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B44C" w14:textId="7FFBE671" w:rsidR="00E34CE9" w:rsidRPr="00B1336E" w:rsidRDefault="007A56AB" w:rsidP="00B1336E">
      <w:pPr>
        <w:jc w:val="center"/>
        <w:rPr>
          <w:b/>
          <w:bCs/>
        </w:rPr>
      </w:pPr>
      <w:r>
        <w:rPr>
          <w:b/>
          <w:bCs/>
        </w:rPr>
        <w:t>T</w:t>
      </w:r>
      <w:r w:rsidR="00B952A0">
        <w:rPr>
          <w:b/>
          <w:bCs/>
        </w:rPr>
        <w:t>he Independence Hote</w:t>
      </w:r>
      <w:r w:rsidR="001476A9">
        <w:rPr>
          <w:b/>
          <w:bCs/>
        </w:rPr>
        <w:t>l</w:t>
      </w:r>
      <w:r>
        <w:rPr>
          <w:b/>
          <w:bCs/>
        </w:rPr>
        <w:t xml:space="preserve"> </w:t>
      </w:r>
      <w:r w:rsidR="00B1336E">
        <w:rPr>
          <w:b/>
          <w:bCs/>
        </w:rPr>
        <w:t xml:space="preserve">- </w:t>
      </w:r>
      <w:r w:rsidR="00B1336E" w:rsidRPr="00B1336E">
        <w:rPr>
          <w:b/>
          <w:bCs/>
        </w:rPr>
        <w:t>Employee Information</w:t>
      </w:r>
    </w:p>
    <w:p w14:paraId="2F563FC2" w14:textId="6F78719E" w:rsidR="00B1336E" w:rsidRPr="00B75FB1" w:rsidRDefault="00B1336E" w:rsidP="00B1336E">
      <w:pPr>
        <w:rPr>
          <w:u w:val="single"/>
        </w:rPr>
      </w:pPr>
      <w:r w:rsidRPr="00B75FB1">
        <w:rPr>
          <w:u w:val="single"/>
        </w:rPr>
        <w:t xml:space="preserve">Pay </w:t>
      </w:r>
      <w:r w:rsidR="00B47BFA">
        <w:rPr>
          <w:u w:val="single"/>
        </w:rPr>
        <w:t>Periods and Pay Days</w:t>
      </w:r>
    </w:p>
    <w:p w14:paraId="3D948359" w14:textId="06A948E6" w:rsidR="00B1336E" w:rsidRPr="00B75FB1" w:rsidRDefault="00B1336E" w:rsidP="00B1336E">
      <w:pPr>
        <w:rPr>
          <w:u w:val="single"/>
        </w:rPr>
      </w:pPr>
      <w:r w:rsidRPr="00B75FB1">
        <w:t>Salary is paid two times per month on the 1</w:t>
      </w:r>
      <w:r w:rsidRPr="00B75FB1">
        <w:rPr>
          <w:vertAlign w:val="superscript"/>
        </w:rPr>
        <w:t>st</w:t>
      </w:r>
      <w:r w:rsidRPr="00B75FB1">
        <w:t xml:space="preserve"> of the month and the 15</w:t>
      </w:r>
      <w:r w:rsidRPr="00B75FB1">
        <w:rPr>
          <w:vertAlign w:val="superscript"/>
        </w:rPr>
        <w:t>th</w:t>
      </w:r>
      <w:r w:rsidRPr="00B75FB1">
        <w:t xml:space="preserve"> of the month. Pay periods are from the 11</w:t>
      </w:r>
      <w:r w:rsidRPr="00B75FB1">
        <w:rPr>
          <w:vertAlign w:val="superscript"/>
        </w:rPr>
        <w:t>th</w:t>
      </w:r>
      <w:r w:rsidRPr="00B75FB1">
        <w:t xml:space="preserve"> through the 25</w:t>
      </w:r>
      <w:r w:rsidRPr="00B75FB1">
        <w:rPr>
          <w:vertAlign w:val="superscript"/>
        </w:rPr>
        <w:t>th</w:t>
      </w:r>
      <w:r w:rsidRPr="00B75FB1">
        <w:t xml:space="preserve"> and the 26</w:t>
      </w:r>
      <w:r w:rsidRPr="00B75FB1">
        <w:rPr>
          <w:vertAlign w:val="superscript"/>
        </w:rPr>
        <w:t>th</w:t>
      </w:r>
      <w:r w:rsidRPr="00B75FB1">
        <w:t xml:space="preserve"> of the month through the 10</w:t>
      </w:r>
      <w:r w:rsidRPr="00B75FB1">
        <w:rPr>
          <w:vertAlign w:val="superscript"/>
        </w:rPr>
        <w:t>th</w:t>
      </w:r>
      <w:r w:rsidRPr="00B75FB1">
        <w:t xml:space="preserve"> of the following month. Employees all have the opportunity to sign up for electronic deposit. If pay day falls on a Sunday or on a holiday, checks may arrive on the following day.</w:t>
      </w:r>
    </w:p>
    <w:p w14:paraId="1BC11213" w14:textId="7D0187B1" w:rsidR="00B1336E" w:rsidRPr="00B75FB1" w:rsidRDefault="00B1336E" w:rsidP="00B1336E">
      <w:pPr>
        <w:rPr>
          <w:u w:val="single"/>
        </w:rPr>
      </w:pPr>
      <w:r w:rsidRPr="00B75FB1">
        <w:rPr>
          <w:u w:val="single"/>
        </w:rPr>
        <w:t>Schedules and Schedule Requests</w:t>
      </w:r>
    </w:p>
    <w:p w14:paraId="3EBF96D3" w14:textId="78A32B5A" w:rsidR="00FF38F3" w:rsidRPr="00B75FB1" w:rsidRDefault="004C18C2" w:rsidP="00B1336E">
      <w:r w:rsidRPr="00B75FB1">
        <w:t>Supervisors will make schedules available two weeks in advance. Supervisors will take into account and try to reasonably accommodate schedule requests. However</w:t>
      </w:r>
      <w:r w:rsidR="00820ACE">
        <w:t xml:space="preserve">, </w:t>
      </w:r>
      <w:r w:rsidR="00BC0122">
        <w:t xml:space="preserve">hotels and </w:t>
      </w:r>
      <w:r w:rsidR="007A56AB">
        <w:t>restaurant</w:t>
      </w:r>
      <w:r w:rsidRPr="00B75FB1">
        <w:t xml:space="preserve">s require </w:t>
      </w:r>
      <w:r w:rsidR="007A56AB">
        <w:t xml:space="preserve">staff </w:t>
      </w:r>
      <w:r w:rsidRPr="00B75FB1">
        <w:t>presence</w:t>
      </w:r>
      <w:r w:rsidR="007A56AB">
        <w:t xml:space="preserve"> outside of business hours</w:t>
      </w:r>
      <w:r w:rsidRPr="00B75FB1">
        <w:t xml:space="preserve"> with highly variable and sometimes unpredictable changes in staff needs, further supervisors balance many requests for schedule accommodations and not all requests will be able to be accommodated.</w:t>
      </w:r>
    </w:p>
    <w:p w14:paraId="5D5F01E5" w14:textId="0B9C9244" w:rsidR="00B1336E" w:rsidRPr="00B75FB1" w:rsidRDefault="00B1336E" w:rsidP="00B1336E">
      <w:pPr>
        <w:rPr>
          <w:rFonts w:cstheme="minorHAnsi"/>
          <w:u w:val="single"/>
        </w:rPr>
      </w:pPr>
      <w:r w:rsidRPr="00B75FB1">
        <w:rPr>
          <w:rFonts w:cstheme="minorHAnsi"/>
          <w:u w:val="single"/>
        </w:rPr>
        <w:t>Attendance Expectations</w:t>
      </w:r>
    </w:p>
    <w:p w14:paraId="7CA5C125" w14:textId="2FB18562" w:rsidR="00C64B31" w:rsidRPr="00C64B31" w:rsidRDefault="00C64B31" w:rsidP="00C64B31">
      <w:pPr>
        <w:spacing w:before="100" w:beforeAutospacing="1" w:after="100" w:afterAutospacing="1" w:line="240" w:lineRule="auto"/>
        <w:rPr>
          <w:rFonts w:eastAsia="Times New Roman" w:cstheme="minorHAnsi"/>
        </w:rPr>
      </w:pPr>
      <w:r w:rsidRPr="00C64B31">
        <w:rPr>
          <w:rFonts w:eastAsia="Times New Roman" w:cstheme="minorHAnsi"/>
        </w:rPr>
        <w:t xml:space="preserve">Punctual and regular attendance is an essential responsibility of </w:t>
      </w:r>
      <w:r w:rsidR="00B75FB1" w:rsidRPr="00B75FB1">
        <w:rPr>
          <w:rFonts w:eastAsia="Times New Roman" w:cstheme="minorHAnsi"/>
        </w:rPr>
        <w:t xml:space="preserve">every team member. </w:t>
      </w:r>
      <w:r w:rsidRPr="00C64B31">
        <w:rPr>
          <w:rFonts w:eastAsia="Times New Roman" w:cstheme="minorHAnsi"/>
        </w:rPr>
        <w:t>Employees are expected to report to work as scheduled, on time and prepared to start working. Employees also are expected to remain at work for their entire work schedule. Late arrival, early departure or other absences from scheduled hours are disruptive</w:t>
      </w:r>
      <w:r w:rsidR="00BC0122">
        <w:rPr>
          <w:rFonts w:eastAsia="Times New Roman" w:cstheme="minorHAnsi"/>
        </w:rPr>
        <w:t xml:space="preserve"> and may result in disciplinary action.</w:t>
      </w:r>
    </w:p>
    <w:p w14:paraId="7DEFAC89" w14:textId="273EEE1B" w:rsidR="00C64B31" w:rsidRPr="00C64B31" w:rsidRDefault="00C64B31" w:rsidP="00C64B31">
      <w:pPr>
        <w:spacing w:before="100" w:beforeAutospacing="1" w:after="100" w:afterAutospacing="1" w:line="240" w:lineRule="auto"/>
        <w:rPr>
          <w:rFonts w:eastAsia="Times New Roman" w:cstheme="minorHAnsi"/>
        </w:rPr>
      </w:pPr>
      <w:r w:rsidRPr="00C64B31">
        <w:rPr>
          <w:rFonts w:eastAsia="Times New Roman" w:cstheme="minorHAnsi"/>
        </w:rPr>
        <w:t xml:space="preserve">This policy does not apply to absences covered by the Family and Medical Leave Act (FMLA) or leave provided as a reasonable accommodation under the Americans with Disabilities Act (ADA). </w:t>
      </w:r>
    </w:p>
    <w:p w14:paraId="6EBB0CF6"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b/>
          <w:bCs/>
          <w:i/>
          <w:iCs/>
        </w:rPr>
        <w:t>Absence</w:t>
      </w:r>
      <w:r w:rsidRPr="00C64B31">
        <w:rPr>
          <w:rFonts w:eastAsia="Times New Roman" w:cstheme="minorHAnsi"/>
        </w:rPr>
        <w:br/>
      </w:r>
      <w:r w:rsidRPr="00C64B31">
        <w:rPr>
          <w:rFonts w:eastAsia="Times New Roman" w:cstheme="minorHAnsi"/>
        </w:rPr>
        <w:br/>
        <w:t>"Absence" is defined as the failure of an employee to report for work when he or she is scheduled to work. The two types of absences are defined below:</w:t>
      </w:r>
    </w:p>
    <w:p w14:paraId="18ED29B0" w14:textId="77777777" w:rsidR="00C64B31" w:rsidRPr="00C64B31" w:rsidRDefault="00C64B31" w:rsidP="00B47BFA">
      <w:pPr>
        <w:numPr>
          <w:ilvl w:val="0"/>
          <w:numId w:val="2"/>
        </w:numPr>
        <w:tabs>
          <w:tab w:val="clear" w:pos="720"/>
          <w:tab w:val="num" w:pos="1440"/>
        </w:tabs>
        <w:spacing w:before="100" w:beforeAutospacing="1" w:after="100" w:afterAutospacing="1" w:line="240" w:lineRule="auto"/>
        <w:ind w:left="1440"/>
        <w:rPr>
          <w:rFonts w:eastAsia="Times New Roman" w:cstheme="minorHAnsi"/>
        </w:rPr>
      </w:pPr>
      <w:r w:rsidRPr="00C64B31">
        <w:rPr>
          <w:rFonts w:eastAsia="Times New Roman" w:cstheme="minorHAnsi"/>
          <w:i/>
          <w:iCs/>
        </w:rPr>
        <w:t>Excused absence</w:t>
      </w:r>
      <w:r w:rsidRPr="00C64B31">
        <w:rPr>
          <w:rFonts w:eastAsia="Times New Roman" w:cstheme="minorHAnsi"/>
        </w:rPr>
        <w:t xml:space="preserve"> occurs when all the following conditions are met: </w:t>
      </w:r>
    </w:p>
    <w:p w14:paraId="5D650334" w14:textId="77777777" w:rsidR="00C64B31" w:rsidRPr="00C64B31" w:rsidRDefault="00C64B31" w:rsidP="00B47BFA">
      <w:pPr>
        <w:numPr>
          <w:ilvl w:val="0"/>
          <w:numId w:val="3"/>
        </w:numPr>
        <w:tabs>
          <w:tab w:val="clear" w:pos="1080"/>
          <w:tab w:val="num" w:pos="1800"/>
        </w:tabs>
        <w:spacing w:before="100" w:beforeAutospacing="1" w:after="100" w:afterAutospacing="1" w:line="240" w:lineRule="auto"/>
        <w:ind w:left="1800"/>
        <w:rPr>
          <w:rFonts w:eastAsia="Times New Roman" w:cstheme="minorHAnsi"/>
        </w:rPr>
      </w:pPr>
      <w:r w:rsidRPr="00C64B31">
        <w:rPr>
          <w:rFonts w:eastAsia="Times New Roman" w:cstheme="minorHAnsi"/>
        </w:rPr>
        <w:t>The employee provides to his or her supervisor sufficient notice at least 48 hours in advance of the absence.</w:t>
      </w:r>
    </w:p>
    <w:p w14:paraId="0738B98F" w14:textId="77777777" w:rsidR="00C64B31" w:rsidRPr="00C64B31" w:rsidRDefault="00C64B31" w:rsidP="00B47BFA">
      <w:pPr>
        <w:numPr>
          <w:ilvl w:val="0"/>
          <w:numId w:val="3"/>
        </w:numPr>
        <w:tabs>
          <w:tab w:val="clear" w:pos="1080"/>
          <w:tab w:val="num" w:pos="1800"/>
        </w:tabs>
        <w:spacing w:before="100" w:beforeAutospacing="1" w:after="100" w:afterAutospacing="1" w:line="240" w:lineRule="auto"/>
        <w:ind w:left="1800"/>
        <w:rPr>
          <w:rFonts w:eastAsia="Times New Roman" w:cstheme="minorHAnsi"/>
        </w:rPr>
      </w:pPr>
      <w:r w:rsidRPr="00C64B31">
        <w:rPr>
          <w:rFonts w:eastAsia="Times New Roman" w:cstheme="minorHAnsi"/>
        </w:rPr>
        <w:t xml:space="preserve">The absence request is approved in advance by the employee's supervisor. </w:t>
      </w:r>
    </w:p>
    <w:p w14:paraId="26336A5C" w14:textId="77777777" w:rsidR="00C64B31" w:rsidRPr="00C64B31" w:rsidRDefault="00C64B31" w:rsidP="00B47BFA">
      <w:pPr>
        <w:numPr>
          <w:ilvl w:val="0"/>
          <w:numId w:val="3"/>
        </w:numPr>
        <w:tabs>
          <w:tab w:val="clear" w:pos="1080"/>
          <w:tab w:val="num" w:pos="1800"/>
        </w:tabs>
        <w:spacing w:before="100" w:beforeAutospacing="1" w:after="240" w:line="240" w:lineRule="auto"/>
        <w:ind w:left="1800"/>
        <w:rPr>
          <w:rFonts w:eastAsia="Times New Roman" w:cstheme="minorHAnsi"/>
        </w:rPr>
      </w:pPr>
      <w:r w:rsidRPr="00C64B31">
        <w:rPr>
          <w:rFonts w:eastAsia="Times New Roman" w:cstheme="minorHAnsi"/>
        </w:rPr>
        <w:t xml:space="preserve">The employee has sufficient accrued paid time off (PTO) to cover the absence. </w:t>
      </w:r>
    </w:p>
    <w:p w14:paraId="1D8402DF" w14:textId="77777777" w:rsidR="00C64B31" w:rsidRPr="00C64B31" w:rsidRDefault="00C64B31" w:rsidP="00B47BFA">
      <w:pPr>
        <w:numPr>
          <w:ilvl w:val="0"/>
          <w:numId w:val="4"/>
        </w:numPr>
        <w:tabs>
          <w:tab w:val="clear" w:pos="720"/>
          <w:tab w:val="num" w:pos="1440"/>
        </w:tabs>
        <w:spacing w:before="100" w:beforeAutospacing="1" w:after="100" w:afterAutospacing="1" w:line="240" w:lineRule="auto"/>
        <w:ind w:left="1440"/>
        <w:rPr>
          <w:rFonts w:eastAsia="Times New Roman" w:cstheme="minorHAnsi"/>
        </w:rPr>
      </w:pPr>
      <w:r w:rsidRPr="00C64B31">
        <w:rPr>
          <w:rFonts w:eastAsia="Times New Roman" w:cstheme="minorHAnsi"/>
          <w:i/>
          <w:iCs/>
        </w:rPr>
        <w:t>Unexcused absence</w:t>
      </w:r>
      <w:r w:rsidRPr="00C64B31">
        <w:rPr>
          <w:rFonts w:eastAsia="Times New Roman" w:cstheme="minorHAnsi"/>
        </w:rPr>
        <w:t xml:space="preserve"> occurs when any of the above conditions are not met. If it is necessary for an employee to be absent or late for work because of an illness or an emergency, the employee must notify his or her supervisor no later than the employee's scheduled starting time on that same day. If the employee is unable to call, he or she must have someone make the call.</w:t>
      </w:r>
    </w:p>
    <w:p w14:paraId="6C6EE85F" w14:textId="76788AF5"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 xml:space="preserve">An unexcused absence </w:t>
      </w:r>
      <w:r w:rsidR="00B75FB1" w:rsidRPr="00B75FB1">
        <w:rPr>
          <w:rFonts w:eastAsia="Times New Roman" w:cstheme="minorHAnsi"/>
        </w:rPr>
        <w:t>may result in disciplinary action.</w:t>
      </w:r>
    </w:p>
    <w:p w14:paraId="75D569A9" w14:textId="73CA7154"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lastRenderedPageBreak/>
        <w:t>Employees with three or more consecutive days of excused absences </w:t>
      </w:r>
      <w:r w:rsidRPr="00C64B31">
        <w:rPr>
          <w:rFonts w:eastAsia="Times New Roman" w:cstheme="minorHAnsi"/>
          <w:i/>
          <w:iCs/>
        </w:rPr>
        <w:t>because of illness or injury</w:t>
      </w:r>
      <w:r w:rsidRPr="00C64B31">
        <w:rPr>
          <w:rFonts w:eastAsia="Times New Roman" w:cstheme="minorHAnsi"/>
        </w:rPr>
        <w:t xml:space="preserve"> must give </w:t>
      </w:r>
      <w:r w:rsidR="00B75FB1" w:rsidRPr="00B75FB1">
        <w:rPr>
          <w:rFonts w:eastAsia="Times New Roman" w:cstheme="minorHAnsi"/>
        </w:rPr>
        <w:t xml:space="preserve">their supervisor </w:t>
      </w:r>
      <w:r w:rsidRPr="00C64B31">
        <w:rPr>
          <w:rFonts w:eastAsia="Times New Roman" w:cstheme="minorHAnsi"/>
        </w:rPr>
        <w:t>proof of physician's care and a fitness for duty release prior to returning to work.</w:t>
      </w:r>
    </w:p>
    <w:p w14:paraId="13B848D9"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b/>
          <w:bCs/>
          <w:i/>
          <w:iCs/>
        </w:rPr>
        <w:t>Tardiness and Early Departures</w:t>
      </w:r>
    </w:p>
    <w:p w14:paraId="1FCF65A1"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 xml:space="preserve">Employees are expected to report to work and return from scheduled breaks on time. If employees cannot report to work as scheduled, they must notify their supervisor no later than their regular starting time. This notification does not excuse the tardiness but simply notifies the supervisor that a schedule change may be necessary. </w:t>
      </w:r>
    </w:p>
    <w:p w14:paraId="727A9F30" w14:textId="6E1A7B62"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Employees who must leave work before the end of their scheduled shift must notify a supervisor</w:t>
      </w:r>
    </w:p>
    <w:p w14:paraId="6539DC23"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Tardiness and early departures are each one-half an occurrence for the purpose of discipline under this policy.</w:t>
      </w:r>
    </w:p>
    <w:p w14:paraId="3420B0A6"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b/>
          <w:bCs/>
          <w:i/>
          <w:iCs/>
        </w:rPr>
        <w:t>Job Abandonment</w:t>
      </w:r>
    </w:p>
    <w:p w14:paraId="6525AABE" w14:textId="46323C4B"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Any employee who fails to report to work for a period of three days or more without notifying his or her supervisor will be considered to have abandoned the</w:t>
      </w:r>
      <w:r w:rsidR="00BC0122">
        <w:rPr>
          <w:rFonts w:eastAsia="Times New Roman" w:cstheme="minorHAnsi"/>
        </w:rPr>
        <w:t>ir</w:t>
      </w:r>
      <w:r w:rsidRPr="00C64B31">
        <w:rPr>
          <w:rFonts w:eastAsia="Times New Roman" w:cstheme="minorHAnsi"/>
        </w:rPr>
        <w:t xml:space="preserve"> job and voluntarily terminated the employment relationship. </w:t>
      </w:r>
    </w:p>
    <w:p w14:paraId="40DF2463" w14:textId="4B7F7959" w:rsidR="00FF38F3" w:rsidRPr="00B75FB1" w:rsidRDefault="00B1336E" w:rsidP="00B1336E">
      <w:pPr>
        <w:rPr>
          <w:rFonts w:cstheme="minorHAnsi"/>
          <w:u w:val="single"/>
        </w:rPr>
      </w:pPr>
      <w:r w:rsidRPr="00B75FB1">
        <w:rPr>
          <w:rFonts w:cstheme="minorHAnsi"/>
          <w:u w:val="single"/>
        </w:rPr>
        <w:t>Call-in policy</w:t>
      </w:r>
    </w:p>
    <w:p w14:paraId="0138D9A0" w14:textId="43F50832" w:rsidR="00FF38F3" w:rsidRPr="00B75FB1" w:rsidRDefault="00B47BFA" w:rsidP="00FF38F3">
      <w:pPr>
        <w:spacing w:after="0" w:line="240" w:lineRule="auto"/>
        <w:rPr>
          <w:rFonts w:cstheme="minorHAnsi"/>
        </w:rPr>
      </w:pPr>
      <w:r>
        <w:rPr>
          <w:rFonts w:cstheme="minorHAnsi"/>
        </w:rPr>
        <w:t xml:space="preserve">From time to time </w:t>
      </w:r>
      <w:r w:rsidR="00FF38F3" w:rsidRPr="00B75FB1">
        <w:rPr>
          <w:rFonts w:cstheme="minorHAnsi"/>
        </w:rPr>
        <w:t>due to emergencies or illness</w:t>
      </w:r>
      <w:r>
        <w:rPr>
          <w:rFonts w:cstheme="minorHAnsi"/>
        </w:rPr>
        <w:t xml:space="preserve">, employees may need to call-in to inform their supervisor they won’t be able to work. When calling-in, your direct supervisor should be called. </w:t>
      </w:r>
      <w:r w:rsidR="00FF38F3" w:rsidRPr="00B75FB1">
        <w:rPr>
          <w:rFonts w:cstheme="minorHAnsi"/>
        </w:rPr>
        <w:t xml:space="preserve">Texting or emailing is not </w:t>
      </w:r>
      <w:r>
        <w:rPr>
          <w:rFonts w:cstheme="minorHAnsi"/>
        </w:rPr>
        <w:t>sufficient</w:t>
      </w:r>
      <w:r w:rsidR="00FF38F3" w:rsidRPr="00B75FB1">
        <w:rPr>
          <w:rFonts w:cstheme="minorHAnsi"/>
        </w:rPr>
        <w:t xml:space="preserve">. If for </w:t>
      </w:r>
      <w:r w:rsidR="008C4439">
        <w:rPr>
          <w:rFonts w:cstheme="minorHAnsi"/>
        </w:rPr>
        <w:t>your supervisor doesn’t answer, you should leave a voicemail and call the front desk to ensure the property is informed. Your supervisor may inform you of a 2</w:t>
      </w:r>
      <w:r w:rsidR="008C4439" w:rsidRPr="008C4439">
        <w:rPr>
          <w:rFonts w:cstheme="minorHAnsi"/>
          <w:vertAlign w:val="superscript"/>
        </w:rPr>
        <w:t>nd</w:t>
      </w:r>
      <w:r w:rsidR="008C4439">
        <w:rPr>
          <w:rFonts w:cstheme="minorHAnsi"/>
        </w:rPr>
        <w:t xml:space="preserve"> manager to call in the case they are unavailable. </w:t>
      </w:r>
      <w:r w:rsidR="00FF38F3" w:rsidRPr="00B75FB1">
        <w:rPr>
          <w:rFonts w:cstheme="minorHAnsi"/>
        </w:rPr>
        <w:t xml:space="preserve">When calling out you need to call out a minimum of 2 hours </w:t>
      </w:r>
      <w:r w:rsidR="008C4439">
        <w:rPr>
          <w:rFonts w:cstheme="minorHAnsi"/>
        </w:rPr>
        <w:t>to ensure that your shift can be covered.</w:t>
      </w:r>
    </w:p>
    <w:p w14:paraId="745F25C5" w14:textId="77777777" w:rsidR="00FF38F3" w:rsidRPr="00B75FB1" w:rsidRDefault="00FF38F3" w:rsidP="00B1336E">
      <w:pPr>
        <w:rPr>
          <w:u w:val="single"/>
        </w:rPr>
      </w:pPr>
    </w:p>
    <w:p w14:paraId="1FC974A7" w14:textId="4F73637B" w:rsidR="00B1336E" w:rsidRPr="00B75FB1" w:rsidRDefault="00B1336E" w:rsidP="00B1336E">
      <w:pPr>
        <w:rPr>
          <w:u w:val="single"/>
        </w:rPr>
      </w:pPr>
      <w:r w:rsidRPr="00B75FB1">
        <w:rPr>
          <w:u w:val="single"/>
        </w:rPr>
        <w:t>Time off request</w:t>
      </w:r>
    </w:p>
    <w:p w14:paraId="0A5EF807" w14:textId="002AF39D" w:rsidR="00FF38F3" w:rsidRPr="00B75FB1" w:rsidRDefault="00FF38F3" w:rsidP="00FF38F3">
      <w:pPr>
        <w:spacing w:after="0" w:line="240" w:lineRule="auto"/>
        <w:rPr>
          <w:rFonts w:cstheme="minorHAnsi"/>
        </w:rPr>
      </w:pPr>
      <w:r w:rsidRPr="00B75FB1">
        <w:rPr>
          <w:rFonts w:cstheme="minorHAnsi"/>
        </w:rPr>
        <w:t>To request a day off</w:t>
      </w:r>
      <w:r w:rsidR="008C4439">
        <w:rPr>
          <w:rFonts w:cstheme="minorHAnsi"/>
        </w:rPr>
        <w:t xml:space="preserve">, </w:t>
      </w:r>
      <w:r w:rsidRPr="00B75FB1">
        <w:rPr>
          <w:rFonts w:cstheme="minorHAnsi"/>
        </w:rPr>
        <w:t xml:space="preserve">email </w:t>
      </w:r>
      <w:r w:rsidR="008C4439">
        <w:rPr>
          <w:rFonts w:cstheme="minorHAnsi"/>
        </w:rPr>
        <w:t xml:space="preserve">or submit </w:t>
      </w:r>
      <w:r w:rsidRPr="00B75FB1">
        <w:rPr>
          <w:rFonts w:cstheme="minorHAnsi"/>
        </w:rPr>
        <w:t>a time off request</w:t>
      </w:r>
      <w:r w:rsidR="008C4439">
        <w:rPr>
          <w:rFonts w:cstheme="minorHAnsi"/>
        </w:rPr>
        <w:t xml:space="preserve"> (specified by your supervisor)</w:t>
      </w:r>
      <w:r w:rsidRPr="00B75FB1">
        <w:rPr>
          <w:rFonts w:cstheme="minorHAnsi"/>
        </w:rPr>
        <w:t xml:space="preserve">, with dates requested off. </w:t>
      </w:r>
      <w:r w:rsidR="008C4439">
        <w:rPr>
          <w:rFonts w:cstheme="minorHAnsi"/>
        </w:rPr>
        <w:t xml:space="preserve">You supervisor </w:t>
      </w:r>
      <w:r w:rsidRPr="00B75FB1">
        <w:rPr>
          <w:rFonts w:cstheme="minorHAnsi"/>
        </w:rPr>
        <w:t xml:space="preserve">will reply with notice of either approved or denied and if denied, the reason why it has been denied. If approved, </w:t>
      </w:r>
      <w:r w:rsidR="008C4439">
        <w:rPr>
          <w:rFonts w:cstheme="minorHAnsi"/>
        </w:rPr>
        <w:t>your time off will be reflected on the group calendar</w:t>
      </w:r>
      <w:r w:rsidRPr="00B75FB1">
        <w:rPr>
          <w:rFonts w:cstheme="minorHAnsi"/>
        </w:rPr>
        <w:t xml:space="preserve">. Please do not alter </w:t>
      </w:r>
      <w:r w:rsidR="00820ACE">
        <w:rPr>
          <w:rFonts w:cstheme="minorHAnsi"/>
        </w:rPr>
        <w:t>the team c</w:t>
      </w:r>
      <w:r w:rsidRPr="00B75FB1">
        <w:rPr>
          <w:rFonts w:cstheme="minorHAnsi"/>
        </w:rPr>
        <w:t>alendar</w:t>
      </w:r>
      <w:r w:rsidR="00820ACE">
        <w:rPr>
          <w:rFonts w:cstheme="minorHAnsi"/>
        </w:rPr>
        <w:t xml:space="preserve">. </w:t>
      </w:r>
      <w:r w:rsidRPr="00B75FB1">
        <w:rPr>
          <w:rFonts w:cstheme="minorHAnsi"/>
        </w:rPr>
        <w:t xml:space="preserve">Please provide any requests for time off at least three weeks in advance, to minimize changes to the posted schedules. </w:t>
      </w:r>
    </w:p>
    <w:p w14:paraId="1BD984D0" w14:textId="2DF3ABF4" w:rsidR="00FF38F3" w:rsidRPr="00B75FB1" w:rsidRDefault="00FF38F3" w:rsidP="00B1336E">
      <w:pPr>
        <w:rPr>
          <w:u w:val="single"/>
        </w:rPr>
      </w:pPr>
    </w:p>
    <w:p w14:paraId="781887C1" w14:textId="30355140" w:rsidR="00FF38F3" w:rsidRPr="00B75FB1" w:rsidRDefault="00FF38F3" w:rsidP="00B1336E">
      <w:pPr>
        <w:rPr>
          <w:u w:val="single"/>
        </w:rPr>
      </w:pPr>
      <w:r w:rsidRPr="00B75FB1">
        <w:rPr>
          <w:u w:val="single"/>
        </w:rPr>
        <w:t>Shift swap</w:t>
      </w:r>
    </w:p>
    <w:p w14:paraId="6AFAED34" w14:textId="289F6388" w:rsidR="00FF38F3" w:rsidRPr="00B75FB1" w:rsidRDefault="00FF38F3" w:rsidP="00FF38F3">
      <w:pPr>
        <w:spacing w:after="0" w:line="240" w:lineRule="auto"/>
        <w:rPr>
          <w:rFonts w:cstheme="minorHAnsi"/>
        </w:rPr>
      </w:pPr>
      <w:r w:rsidRPr="00B75FB1">
        <w:rPr>
          <w:rFonts w:cstheme="minorHAnsi"/>
        </w:rPr>
        <w:t xml:space="preserve">If employees agree to swap shifts, both employees need to email </w:t>
      </w:r>
      <w:r w:rsidR="00820ACE">
        <w:rPr>
          <w:rFonts w:cstheme="minorHAnsi"/>
        </w:rPr>
        <w:t xml:space="preserve">their supervisor </w:t>
      </w:r>
      <w:r w:rsidRPr="00B75FB1">
        <w:rPr>
          <w:rFonts w:cstheme="minorHAnsi"/>
        </w:rPr>
        <w:t xml:space="preserve">for approval. </w:t>
      </w:r>
      <w:r w:rsidR="00820ACE">
        <w:rPr>
          <w:rFonts w:cstheme="minorHAnsi"/>
        </w:rPr>
        <w:t xml:space="preserve">Your supervisor will </w:t>
      </w:r>
      <w:r w:rsidRPr="00B75FB1">
        <w:rPr>
          <w:rFonts w:cstheme="minorHAnsi"/>
        </w:rPr>
        <w:t xml:space="preserve">try to accommodate requested changes, however there may be related consequences from a swap that need to be fully considered. </w:t>
      </w:r>
      <w:r w:rsidR="00820ACE">
        <w:rPr>
          <w:rFonts w:cstheme="minorHAnsi"/>
        </w:rPr>
        <w:t xml:space="preserve">Your supervisor will </w:t>
      </w:r>
      <w:r w:rsidRPr="00B75FB1">
        <w:rPr>
          <w:rFonts w:cstheme="minorHAnsi"/>
        </w:rPr>
        <w:t xml:space="preserve">evaluate </w:t>
      </w:r>
      <w:r w:rsidR="00820ACE">
        <w:rPr>
          <w:rFonts w:cstheme="minorHAnsi"/>
        </w:rPr>
        <w:t xml:space="preserve">the request </w:t>
      </w:r>
      <w:r w:rsidRPr="00B75FB1">
        <w:rPr>
          <w:rFonts w:cstheme="minorHAnsi"/>
        </w:rPr>
        <w:t>and respond to both emails indicating either approved or denied and will make any relevant changes to the schedule in the back office.</w:t>
      </w:r>
    </w:p>
    <w:p w14:paraId="087AD374" w14:textId="77777777" w:rsidR="00FF38F3" w:rsidRPr="00B75FB1" w:rsidRDefault="00FF38F3" w:rsidP="00B1336E">
      <w:pPr>
        <w:rPr>
          <w:u w:val="single"/>
        </w:rPr>
      </w:pPr>
    </w:p>
    <w:p w14:paraId="233F35BA" w14:textId="4B1240FE" w:rsidR="00B1336E" w:rsidRDefault="00B1336E" w:rsidP="00B1336E">
      <w:pPr>
        <w:rPr>
          <w:u w:val="single"/>
        </w:rPr>
      </w:pPr>
      <w:r w:rsidRPr="00B75FB1">
        <w:rPr>
          <w:u w:val="single"/>
        </w:rPr>
        <w:lastRenderedPageBreak/>
        <w:t>Employee restrooms</w:t>
      </w:r>
    </w:p>
    <w:p w14:paraId="6B1D72A7" w14:textId="63C4543F" w:rsidR="00A46375" w:rsidRPr="00A46375" w:rsidRDefault="00A46375" w:rsidP="00B1336E">
      <w:r>
        <w:t>Employees may use public restrooms off the lobby, or the all user restroom near housekeeping on the first floor. Employees must wash hands prior to returning to work.</w:t>
      </w:r>
    </w:p>
    <w:p w14:paraId="546CEBFE" w14:textId="69F352F2" w:rsidR="00B1336E" w:rsidRDefault="00B1336E" w:rsidP="00B1336E">
      <w:pPr>
        <w:rPr>
          <w:u w:val="single"/>
        </w:rPr>
      </w:pPr>
      <w:r w:rsidRPr="00A46375">
        <w:rPr>
          <w:u w:val="single"/>
        </w:rPr>
        <w:t>Employee parking areas/parking lot etiquette</w:t>
      </w:r>
    </w:p>
    <w:p w14:paraId="36C20C52" w14:textId="2EF5313A" w:rsidR="00B67D00" w:rsidRPr="00B47BFA" w:rsidRDefault="00B47BFA" w:rsidP="00B1336E">
      <w:r>
        <w:t>Employees should park in the hotel’s parking lot on the north side of the parking lot. When entering or exiting the parking lot</w:t>
      </w:r>
      <w:r w:rsidR="00BC0122">
        <w:t>, employees</w:t>
      </w:r>
      <w:r>
        <w:t xml:space="preserve"> should be conscientious of other guests and should drive no more than 5 miles hour and not drive under the Porte cohere.  The hotel has bike racks in front of the hotel</w:t>
      </w:r>
      <w:r w:rsidR="007A56AB">
        <w:t xml:space="preserve"> </w:t>
      </w:r>
      <w:r>
        <w:t xml:space="preserve">that </w:t>
      </w:r>
      <w:r w:rsidR="00B952A0">
        <w:t xml:space="preserve">hotel and </w:t>
      </w:r>
      <w:r w:rsidR="00BC0122">
        <w:t>restaurant</w:t>
      </w:r>
      <w:r w:rsidR="007A56AB">
        <w:t xml:space="preserve"> </w:t>
      </w:r>
      <w:r>
        <w:t>employees are welcome to use.</w:t>
      </w:r>
    </w:p>
    <w:p w14:paraId="0E93A268" w14:textId="58F60DD1" w:rsidR="00B1336E" w:rsidRPr="00B67D00" w:rsidRDefault="00B1336E" w:rsidP="00B1336E">
      <w:pPr>
        <w:rPr>
          <w:u w:val="single"/>
        </w:rPr>
      </w:pPr>
      <w:r w:rsidRPr="00B67D00">
        <w:rPr>
          <w:u w:val="single"/>
        </w:rPr>
        <w:t>Storage of personal property</w:t>
      </w:r>
    </w:p>
    <w:p w14:paraId="727CF65F" w14:textId="2BA81326" w:rsidR="00B67D00" w:rsidRPr="00B75FB1" w:rsidRDefault="00B67D00" w:rsidP="00B1336E">
      <w:r>
        <w:t>Employee lockers are located on the 2</w:t>
      </w:r>
      <w:r w:rsidRPr="00B67D00">
        <w:rPr>
          <w:vertAlign w:val="superscript"/>
        </w:rPr>
        <w:t>nd</w:t>
      </w:r>
      <w:r>
        <w:t xml:space="preserve"> floor employee room, personal belongings, including cell phones should be stored in lockers</w:t>
      </w:r>
    </w:p>
    <w:p w14:paraId="47788F70" w14:textId="4D5F69AC" w:rsidR="00B1336E" w:rsidRDefault="00B1336E" w:rsidP="00B1336E">
      <w:pPr>
        <w:rPr>
          <w:u w:val="single"/>
        </w:rPr>
      </w:pPr>
      <w:r w:rsidRPr="00B67D00">
        <w:rPr>
          <w:u w:val="single"/>
        </w:rPr>
        <w:t>Breaks/meals areas</w:t>
      </w:r>
    </w:p>
    <w:p w14:paraId="6065DB0D" w14:textId="661B4CE1" w:rsidR="00B67D00" w:rsidRDefault="00B67D00" w:rsidP="00B1336E">
      <w:r>
        <w:t>Employees may take breaks and lunches in the employee breakroom on the 2</w:t>
      </w:r>
      <w:r w:rsidRPr="00B67D00">
        <w:rPr>
          <w:vertAlign w:val="superscript"/>
        </w:rPr>
        <w:t>nd</w:t>
      </w:r>
      <w:r>
        <w:t xml:space="preserve"> floor and may use the refrigerator and microwave in the breakroom.</w:t>
      </w:r>
    </w:p>
    <w:p w14:paraId="40613991" w14:textId="00E55B5F" w:rsidR="00B67D00" w:rsidRPr="00B67D00" w:rsidRDefault="00B67D00" w:rsidP="00B1336E">
      <w:r>
        <w:t>Employees receive a 50% discount on meals in the restaurant. When eating in the restaurant, staff need to wear a jacket, cover</w:t>
      </w:r>
      <w:r w:rsidR="00BC0122">
        <w:t xml:space="preserve">, </w:t>
      </w:r>
      <w:r>
        <w:t>or change out of their uniform, so that guests don’t confuse them for being on duty.</w:t>
      </w:r>
    </w:p>
    <w:p w14:paraId="4D09D96B" w14:textId="06640A8D" w:rsidR="00B1336E" w:rsidRDefault="00B1336E" w:rsidP="00B1336E">
      <w:pPr>
        <w:rPr>
          <w:u w:val="single"/>
        </w:rPr>
      </w:pPr>
      <w:r w:rsidRPr="00B67D00">
        <w:rPr>
          <w:u w:val="single"/>
        </w:rPr>
        <w:t>Personal calls, personal visits during on clock hours</w:t>
      </w:r>
    </w:p>
    <w:p w14:paraId="752631DC" w14:textId="27289FD1" w:rsidR="00B67D00" w:rsidRPr="00B67D00" w:rsidRDefault="00B67D00" w:rsidP="00B1336E">
      <w:r>
        <w:t xml:space="preserve">Personal calls and visits need to be done during breaks or lunch and not while </w:t>
      </w:r>
      <w:r w:rsidR="00455F25">
        <w:t>“</w:t>
      </w:r>
      <w:r>
        <w:t>on the clock</w:t>
      </w:r>
      <w:r w:rsidR="00455F25">
        <w:t>”</w:t>
      </w:r>
      <w:r>
        <w:t>.</w:t>
      </w:r>
    </w:p>
    <w:p w14:paraId="08CBB360" w14:textId="05BA17B9" w:rsidR="00B1336E" w:rsidRDefault="00B1336E" w:rsidP="00B1336E">
      <w:pPr>
        <w:rPr>
          <w:u w:val="single"/>
        </w:rPr>
      </w:pPr>
      <w:r w:rsidRPr="00B67D00">
        <w:rPr>
          <w:u w:val="single"/>
        </w:rPr>
        <w:t>Smoking areas</w:t>
      </w:r>
    </w:p>
    <w:p w14:paraId="4F2CDA57" w14:textId="6DA0402B" w:rsidR="00820ACE" w:rsidRPr="00820ACE" w:rsidRDefault="00820ACE" w:rsidP="00B1336E">
      <w:r>
        <w:t xml:space="preserve">The hotel </w:t>
      </w:r>
      <w:r w:rsidR="007A56AB">
        <w:t>and restaurant are on a</w:t>
      </w:r>
      <w:r>
        <w:t xml:space="preserve"> non-smoking property </w:t>
      </w:r>
      <w:r w:rsidR="007A56AB">
        <w:t xml:space="preserve">that is </w:t>
      </w:r>
      <w:r>
        <w:t xml:space="preserve">surrounded by public walkways and a park where smoking isn’t allowed. The </w:t>
      </w:r>
      <w:proofErr w:type="gramStart"/>
      <w:r>
        <w:t>City</w:t>
      </w:r>
      <w:proofErr w:type="gramEnd"/>
      <w:r>
        <w:t xml:space="preserve"> has a designated smoking area across Osprey Lane and employees should use this area to smoke</w:t>
      </w:r>
      <w:r w:rsidR="007A56AB">
        <w:t xml:space="preserve"> during their break times</w:t>
      </w:r>
      <w:r>
        <w:t>.</w:t>
      </w:r>
    </w:p>
    <w:p w14:paraId="3975F678" w14:textId="2D23CC73" w:rsidR="00B1336E" w:rsidRPr="00820ACE" w:rsidRDefault="00B1336E" w:rsidP="00B1336E">
      <w:pPr>
        <w:rPr>
          <w:u w:val="single"/>
        </w:rPr>
      </w:pPr>
      <w:r w:rsidRPr="00820ACE">
        <w:rPr>
          <w:u w:val="single"/>
        </w:rPr>
        <w:t xml:space="preserve">Employee Bulletin board </w:t>
      </w:r>
    </w:p>
    <w:p w14:paraId="5167355D" w14:textId="1FF86C27" w:rsidR="00820ACE" w:rsidRPr="00B75FB1" w:rsidRDefault="00820ACE" w:rsidP="00B1336E">
      <w:r>
        <w:t>Employee notices will be posted behind the front desk and in the employee breakroom.</w:t>
      </w:r>
    </w:p>
    <w:sectPr w:rsidR="00820ACE" w:rsidRPr="00B75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3A5"/>
    <w:multiLevelType w:val="multilevel"/>
    <w:tmpl w:val="2D0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76FE9"/>
    <w:multiLevelType w:val="multilevel"/>
    <w:tmpl w:val="F61E70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E89156C"/>
    <w:multiLevelType w:val="hybridMultilevel"/>
    <w:tmpl w:val="20CEC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126031"/>
    <w:multiLevelType w:val="multilevel"/>
    <w:tmpl w:val="286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116533">
    <w:abstractNumId w:val="2"/>
  </w:num>
  <w:num w:numId="2" w16cid:durableId="459303922">
    <w:abstractNumId w:val="0"/>
  </w:num>
  <w:num w:numId="3" w16cid:durableId="456291953">
    <w:abstractNumId w:val="1"/>
  </w:num>
  <w:num w:numId="4" w16cid:durableId="2083526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6E"/>
    <w:rsid w:val="001476A9"/>
    <w:rsid w:val="001C556C"/>
    <w:rsid w:val="00455F25"/>
    <w:rsid w:val="004C18C2"/>
    <w:rsid w:val="007A56AB"/>
    <w:rsid w:val="00820ACE"/>
    <w:rsid w:val="00836156"/>
    <w:rsid w:val="008C4439"/>
    <w:rsid w:val="00A4242D"/>
    <w:rsid w:val="00A46375"/>
    <w:rsid w:val="00B1336E"/>
    <w:rsid w:val="00B47BFA"/>
    <w:rsid w:val="00B67D00"/>
    <w:rsid w:val="00B75FB1"/>
    <w:rsid w:val="00B952A0"/>
    <w:rsid w:val="00BC0122"/>
    <w:rsid w:val="00BE76B3"/>
    <w:rsid w:val="00C64B31"/>
    <w:rsid w:val="00C81F04"/>
    <w:rsid w:val="00D94668"/>
    <w:rsid w:val="00E34CE9"/>
    <w:rsid w:val="00FF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538F"/>
  <w15:chartTrackingRefBased/>
  <w15:docId w15:val="{6C249DC0-BAF7-4F76-BA0F-7791B0AC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36E"/>
    <w:pPr>
      <w:ind w:left="720"/>
      <w:contextualSpacing/>
    </w:pPr>
  </w:style>
  <w:style w:type="character" w:styleId="Hyperlink">
    <w:name w:val="Hyperlink"/>
    <w:basedOn w:val="DefaultParagraphFont"/>
    <w:uiPriority w:val="99"/>
    <w:unhideWhenUsed/>
    <w:rsid w:val="00FF38F3"/>
    <w:rPr>
      <w:color w:val="0563C1" w:themeColor="hyperlink"/>
      <w:u w:val="single"/>
    </w:rPr>
  </w:style>
  <w:style w:type="paragraph" w:styleId="NormalWeb">
    <w:name w:val="Normal (Web)"/>
    <w:basedOn w:val="Normal"/>
    <w:uiPriority w:val="99"/>
    <w:semiHidden/>
    <w:unhideWhenUsed/>
    <w:rsid w:val="00C64B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4B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982</Words>
  <Characters>5570</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6</cp:revision>
  <dcterms:created xsi:type="dcterms:W3CDTF">2020-03-30T05:46:00Z</dcterms:created>
  <dcterms:modified xsi:type="dcterms:W3CDTF">2022-07-26T19:58:00Z</dcterms:modified>
</cp:coreProperties>
</file>