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93081D" w14:textId="77777777" w:rsidR="00B75E75" w:rsidRDefault="00000000">
      <w:pPr>
        <w:pStyle w:val="BodyText"/>
        <w:ind w:left="11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307AD75C" wp14:editId="73A4A874">
            <wp:extent cx="7207391" cy="4910328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7391" cy="4910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AE3E7" w14:textId="77777777" w:rsidR="00B75E75" w:rsidRDefault="00B75E75">
      <w:pPr>
        <w:pStyle w:val="BodyText"/>
        <w:rPr>
          <w:rFonts w:ascii="Times New Roman"/>
          <w:sz w:val="20"/>
        </w:rPr>
      </w:pPr>
    </w:p>
    <w:p w14:paraId="6CF5E490" w14:textId="77777777" w:rsidR="00B75E75" w:rsidRDefault="00B75E75">
      <w:pPr>
        <w:pStyle w:val="BodyText"/>
        <w:rPr>
          <w:rFonts w:ascii="Times New Roman"/>
          <w:sz w:val="20"/>
        </w:rPr>
      </w:pPr>
    </w:p>
    <w:p w14:paraId="304E6BBD" w14:textId="77777777" w:rsidR="00B75E75" w:rsidRDefault="00000000">
      <w:pPr>
        <w:pStyle w:val="BodyText"/>
        <w:spacing w:before="3"/>
        <w:rPr>
          <w:rFonts w:ascii="Times New Roman"/>
          <w:sz w:val="24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0EDF67A6" wp14:editId="2B98085F">
            <wp:simplePos x="0" y="0"/>
            <wp:positionH relativeFrom="page">
              <wp:posOffset>1983400</wp:posOffset>
            </wp:positionH>
            <wp:positionV relativeFrom="paragraph">
              <wp:posOffset>192507</wp:posOffset>
            </wp:positionV>
            <wp:extent cx="3878921" cy="923544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8921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87FC37" w14:textId="77777777" w:rsidR="00B75E75" w:rsidRDefault="00000000">
      <w:pPr>
        <w:spacing w:before="152"/>
        <w:ind w:left="2370" w:right="2521"/>
        <w:jc w:val="center"/>
        <w:rPr>
          <w:sz w:val="38"/>
        </w:rPr>
      </w:pPr>
      <w:r>
        <w:rPr>
          <w:color w:val="58595B"/>
          <w:w w:val="95"/>
          <w:sz w:val="38"/>
        </w:rPr>
        <w:t>Team</w:t>
      </w:r>
      <w:r>
        <w:rPr>
          <w:color w:val="58595B"/>
          <w:spacing w:val="40"/>
          <w:w w:val="95"/>
          <w:sz w:val="38"/>
        </w:rPr>
        <w:t xml:space="preserve"> </w:t>
      </w:r>
      <w:r>
        <w:rPr>
          <w:color w:val="58595B"/>
          <w:spacing w:val="15"/>
          <w:w w:val="95"/>
          <w:sz w:val="38"/>
        </w:rPr>
        <w:t>Member</w:t>
      </w:r>
      <w:r>
        <w:rPr>
          <w:color w:val="58595B"/>
          <w:spacing w:val="40"/>
          <w:w w:val="95"/>
          <w:sz w:val="38"/>
        </w:rPr>
        <w:t xml:space="preserve"> </w:t>
      </w:r>
      <w:r>
        <w:rPr>
          <w:color w:val="58595B"/>
          <w:spacing w:val="19"/>
          <w:w w:val="95"/>
          <w:sz w:val="38"/>
        </w:rPr>
        <w:t>Handbook</w:t>
      </w:r>
    </w:p>
    <w:p w14:paraId="3AE3998E" w14:textId="77777777" w:rsidR="00B75E75" w:rsidRDefault="00B75E75">
      <w:pPr>
        <w:jc w:val="center"/>
        <w:rPr>
          <w:sz w:val="38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4886B2AE" w14:textId="77777777" w:rsidR="00B75E75" w:rsidRDefault="00B75E75">
      <w:pPr>
        <w:pStyle w:val="BodyText"/>
        <w:rPr>
          <w:sz w:val="20"/>
        </w:rPr>
      </w:pPr>
    </w:p>
    <w:p w14:paraId="72818BBC" w14:textId="77777777" w:rsidR="00B75E75" w:rsidRDefault="00B75E75">
      <w:pPr>
        <w:pStyle w:val="BodyText"/>
        <w:rPr>
          <w:sz w:val="20"/>
        </w:rPr>
      </w:pPr>
    </w:p>
    <w:p w14:paraId="6EDA92EC" w14:textId="77777777" w:rsidR="00B75E75" w:rsidRDefault="00B75E75">
      <w:pPr>
        <w:pStyle w:val="BodyText"/>
        <w:rPr>
          <w:sz w:val="20"/>
        </w:rPr>
      </w:pPr>
    </w:p>
    <w:p w14:paraId="524349AA" w14:textId="77777777" w:rsidR="00B75E75" w:rsidRDefault="00B75E75">
      <w:pPr>
        <w:pStyle w:val="BodyText"/>
        <w:rPr>
          <w:sz w:val="20"/>
        </w:rPr>
      </w:pPr>
    </w:p>
    <w:p w14:paraId="7A6DE82E" w14:textId="77777777" w:rsidR="00B75E75" w:rsidRDefault="00B75E75">
      <w:pPr>
        <w:pStyle w:val="BodyText"/>
        <w:rPr>
          <w:sz w:val="20"/>
        </w:rPr>
      </w:pPr>
    </w:p>
    <w:p w14:paraId="65711C5A" w14:textId="77777777" w:rsidR="00B75E75" w:rsidRDefault="00B75E75">
      <w:pPr>
        <w:pStyle w:val="BodyText"/>
        <w:rPr>
          <w:sz w:val="20"/>
        </w:rPr>
      </w:pPr>
    </w:p>
    <w:p w14:paraId="3F599B69" w14:textId="77777777" w:rsidR="00B75E75" w:rsidRDefault="00B75E75">
      <w:pPr>
        <w:pStyle w:val="BodyText"/>
        <w:rPr>
          <w:sz w:val="20"/>
        </w:rPr>
      </w:pPr>
    </w:p>
    <w:p w14:paraId="6BABE881" w14:textId="77777777" w:rsidR="00B75E75" w:rsidRDefault="00B75E75">
      <w:pPr>
        <w:pStyle w:val="BodyText"/>
        <w:rPr>
          <w:sz w:val="20"/>
        </w:rPr>
      </w:pPr>
    </w:p>
    <w:p w14:paraId="3D038324" w14:textId="77777777" w:rsidR="00B75E75" w:rsidRDefault="00B75E75">
      <w:pPr>
        <w:pStyle w:val="BodyText"/>
        <w:rPr>
          <w:sz w:val="20"/>
        </w:rPr>
      </w:pPr>
    </w:p>
    <w:p w14:paraId="4ACAD3AB" w14:textId="77777777" w:rsidR="00B75E75" w:rsidRDefault="00B75E75">
      <w:pPr>
        <w:pStyle w:val="BodyText"/>
        <w:rPr>
          <w:sz w:val="20"/>
        </w:rPr>
      </w:pPr>
    </w:p>
    <w:p w14:paraId="62272DEC" w14:textId="77777777" w:rsidR="00B75E75" w:rsidRDefault="00B75E75">
      <w:pPr>
        <w:pStyle w:val="BodyText"/>
        <w:rPr>
          <w:sz w:val="20"/>
        </w:rPr>
      </w:pPr>
    </w:p>
    <w:p w14:paraId="141998AB" w14:textId="77777777" w:rsidR="00B75E75" w:rsidRDefault="00B75E75">
      <w:pPr>
        <w:pStyle w:val="BodyText"/>
        <w:rPr>
          <w:sz w:val="20"/>
        </w:rPr>
      </w:pPr>
    </w:p>
    <w:p w14:paraId="35029B1C" w14:textId="77777777" w:rsidR="00B75E75" w:rsidRDefault="00B75E75">
      <w:pPr>
        <w:pStyle w:val="BodyText"/>
        <w:rPr>
          <w:sz w:val="20"/>
        </w:rPr>
      </w:pPr>
    </w:p>
    <w:p w14:paraId="4005437C" w14:textId="77777777" w:rsidR="00B75E75" w:rsidRDefault="00000000">
      <w:pPr>
        <w:spacing w:before="272" w:line="324" w:lineRule="auto"/>
        <w:ind w:left="3351" w:right="2895" w:hanging="409"/>
        <w:rPr>
          <w:sz w:val="72"/>
        </w:rPr>
      </w:pPr>
      <w:r>
        <w:rPr>
          <w:color w:val="58595B"/>
          <w:spacing w:val="24"/>
          <w:w w:val="95"/>
          <w:sz w:val="72"/>
        </w:rPr>
        <w:t>“We</w:t>
      </w:r>
      <w:r>
        <w:rPr>
          <w:color w:val="58595B"/>
          <w:spacing w:val="71"/>
          <w:w w:val="95"/>
          <w:sz w:val="72"/>
        </w:rPr>
        <w:t xml:space="preserve"> </w:t>
      </w:r>
      <w:r>
        <w:rPr>
          <w:color w:val="58595B"/>
          <w:spacing w:val="28"/>
          <w:w w:val="95"/>
          <w:sz w:val="72"/>
        </w:rPr>
        <w:t>are</w:t>
      </w:r>
      <w:r>
        <w:rPr>
          <w:color w:val="58595B"/>
          <w:spacing w:val="72"/>
          <w:w w:val="95"/>
          <w:sz w:val="72"/>
        </w:rPr>
        <w:t xml:space="preserve"> </w:t>
      </w:r>
      <w:r>
        <w:rPr>
          <w:color w:val="58595B"/>
          <w:spacing w:val="32"/>
          <w:w w:val="95"/>
          <w:sz w:val="72"/>
        </w:rPr>
        <w:t>what</w:t>
      </w:r>
      <w:r>
        <w:rPr>
          <w:color w:val="58595B"/>
          <w:spacing w:val="72"/>
          <w:w w:val="95"/>
          <w:sz w:val="72"/>
        </w:rPr>
        <w:t xml:space="preserve"> </w:t>
      </w:r>
      <w:r>
        <w:rPr>
          <w:color w:val="58595B"/>
          <w:spacing w:val="36"/>
          <w:w w:val="95"/>
          <w:sz w:val="72"/>
        </w:rPr>
        <w:t>we</w:t>
      </w:r>
      <w:r>
        <w:rPr>
          <w:color w:val="58595B"/>
          <w:spacing w:val="-188"/>
          <w:w w:val="95"/>
          <w:sz w:val="72"/>
        </w:rPr>
        <w:t xml:space="preserve"> </w:t>
      </w:r>
      <w:r>
        <w:rPr>
          <w:color w:val="58595B"/>
          <w:spacing w:val="38"/>
          <w:w w:val="95"/>
          <w:sz w:val="72"/>
        </w:rPr>
        <w:t>repeatedly</w:t>
      </w:r>
      <w:r>
        <w:rPr>
          <w:color w:val="58595B"/>
          <w:spacing w:val="78"/>
          <w:w w:val="95"/>
          <w:sz w:val="72"/>
        </w:rPr>
        <w:t xml:space="preserve"> </w:t>
      </w:r>
      <w:r>
        <w:rPr>
          <w:color w:val="58595B"/>
          <w:spacing w:val="43"/>
          <w:w w:val="95"/>
          <w:sz w:val="72"/>
        </w:rPr>
        <w:t>do.</w:t>
      </w:r>
    </w:p>
    <w:p w14:paraId="24FABC5F" w14:textId="77777777" w:rsidR="00B75E75" w:rsidRDefault="00000000">
      <w:pPr>
        <w:spacing w:before="4" w:line="324" w:lineRule="auto"/>
        <w:ind w:left="3564" w:right="2946" w:hanging="567"/>
        <w:rPr>
          <w:sz w:val="72"/>
        </w:rPr>
      </w:pPr>
      <w:r>
        <w:rPr>
          <w:color w:val="58595B"/>
          <w:spacing w:val="38"/>
          <w:w w:val="95"/>
          <w:sz w:val="72"/>
        </w:rPr>
        <w:t>Excellence</w:t>
      </w:r>
      <w:r>
        <w:rPr>
          <w:color w:val="58595B"/>
          <w:spacing w:val="-3"/>
          <w:w w:val="95"/>
          <w:sz w:val="72"/>
        </w:rPr>
        <w:t xml:space="preserve"> </w:t>
      </w:r>
      <w:r>
        <w:rPr>
          <w:color w:val="58595B"/>
          <w:spacing w:val="40"/>
          <w:w w:val="95"/>
          <w:sz w:val="72"/>
        </w:rPr>
        <w:t>then,</w:t>
      </w:r>
      <w:r>
        <w:rPr>
          <w:color w:val="58595B"/>
          <w:spacing w:val="-187"/>
          <w:w w:val="95"/>
          <w:sz w:val="72"/>
        </w:rPr>
        <w:t xml:space="preserve"> </w:t>
      </w:r>
      <w:r>
        <w:rPr>
          <w:color w:val="58595B"/>
          <w:spacing w:val="21"/>
          <w:sz w:val="72"/>
        </w:rPr>
        <w:t>is</w:t>
      </w:r>
      <w:r>
        <w:rPr>
          <w:color w:val="58595B"/>
          <w:spacing w:val="44"/>
          <w:sz w:val="72"/>
        </w:rPr>
        <w:t xml:space="preserve"> </w:t>
      </w:r>
      <w:r>
        <w:rPr>
          <w:color w:val="58595B"/>
          <w:spacing w:val="28"/>
          <w:sz w:val="72"/>
        </w:rPr>
        <w:t>not</w:t>
      </w:r>
      <w:r>
        <w:rPr>
          <w:color w:val="58595B"/>
          <w:spacing w:val="43"/>
          <w:sz w:val="72"/>
        </w:rPr>
        <w:t xml:space="preserve"> </w:t>
      </w:r>
      <w:r>
        <w:rPr>
          <w:color w:val="58595B"/>
          <w:spacing w:val="21"/>
          <w:sz w:val="72"/>
        </w:rPr>
        <w:t>an</w:t>
      </w:r>
      <w:r>
        <w:rPr>
          <w:color w:val="58595B"/>
          <w:spacing w:val="44"/>
          <w:sz w:val="72"/>
        </w:rPr>
        <w:t xml:space="preserve"> </w:t>
      </w:r>
      <w:r>
        <w:rPr>
          <w:color w:val="58595B"/>
          <w:spacing w:val="43"/>
          <w:sz w:val="72"/>
        </w:rPr>
        <w:t>act,</w:t>
      </w:r>
      <w:r>
        <w:rPr>
          <w:color w:val="58595B"/>
          <w:spacing w:val="44"/>
          <w:sz w:val="72"/>
        </w:rPr>
        <w:t xml:space="preserve"> </w:t>
      </w:r>
      <w:r>
        <w:rPr>
          <w:color w:val="58595B"/>
          <w:spacing w:val="28"/>
          <w:sz w:val="72"/>
        </w:rPr>
        <w:t>but</w:t>
      </w:r>
      <w:r>
        <w:rPr>
          <w:color w:val="58595B"/>
          <w:spacing w:val="44"/>
          <w:sz w:val="72"/>
        </w:rPr>
        <w:t xml:space="preserve"> </w:t>
      </w:r>
      <w:r>
        <w:rPr>
          <w:color w:val="58595B"/>
          <w:sz w:val="72"/>
        </w:rPr>
        <w:t>a</w:t>
      </w:r>
      <w:r>
        <w:rPr>
          <w:color w:val="58595B"/>
          <w:spacing w:val="45"/>
          <w:sz w:val="72"/>
        </w:rPr>
        <w:t xml:space="preserve"> </w:t>
      </w:r>
      <w:r>
        <w:rPr>
          <w:color w:val="58595B"/>
          <w:spacing w:val="43"/>
          <w:sz w:val="72"/>
        </w:rPr>
        <w:t>habit.”</w:t>
      </w:r>
    </w:p>
    <w:p w14:paraId="42195790" w14:textId="77777777" w:rsidR="00B75E75" w:rsidRDefault="00000000">
      <w:pPr>
        <w:spacing w:before="262"/>
        <w:ind w:left="2490" w:right="2407"/>
        <w:jc w:val="center"/>
        <w:rPr>
          <w:sz w:val="32"/>
        </w:rPr>
      </w:pPr>
      <w:r>
        <w:rPr>
          <w:color w:val="58595B"/>
          <w:w w:val="90"/>
          <w:sz w:val="32"/>
        </w:rPr>
        <w:t>—</w:t>
      </w:r>
      <w:r>
        <w:rPr>
          <w:color w:val="58595B"/>
          <w:spacing w:val="15"/>
          <w:w w:val="90"/>
          <w:sz w:val="32"/>
        </w:rPr>
        <w:t xml:space="preserve"> </w:t>
      </w:r>
      <w:r>
        <w:rPr>
          <w:color w:val="58595B"/>
          <w:spacing w:val="73"/>
          <w:w w:val="90"/>
          <w:sz w:val="32"/>
        </w:rPr>
        <w:t>ARISTOTLE</w:t>
      </w:r>
      <w:r>
        <w:rPr>
          <w:color w:val="58595B"/>
          <w:spacing w:val="-6"/>
          <w:sz w:val="32"/>
        </w:rPr>
        <w:t xml:space="preserve"> </w:t>
      </w:r>
    </w:p>
    <w:p w14:paraId="6140FAFD" w14:textId="77777777" w:rsidR="00B75E75" w:rsidRDefault="00B75E75">
      <w:pPr>
        <w:jc w:val="center"/>
        <w:rPr>
          <w:sz w:val="32"/>
        </w:rPr>
        <w:sectPr w:rsidR="00B75E75">
          <w:pgSz w:w="12240" w:h="15840"/>
          <w:pgMar w:top="1500" w:right="340" w:bottom="280" w:left="340" w:header="720" w:footer="720" w:gutter="0"/>
          <w:cols w:space="720"/>
        </w:sectPr>
      </w:pPr>
    </w:p>
    <w:p w14:paraId="14E9A749" w14:textId="77777777" w:rsidR="00B75E75" w:rsidRDefault="00000000">
      <w:pPr>
        <w:pStyle w:val="BodyText"/>
        <w:ind w:left="465"/>
        <w:rPr>
          <w:sz w:val="20"/>
        </w:rPr>
      </w:pPr>
      <w:r>
        <w:rPr>
          <w:sz w:val="20"/>
        </w:rPr>
      </w:r>
      <w:r>
        <w:rPr>
          <w:sz w:val="20"/>
        </w:rPr>
        <w:pict w14:anchorId="69B231E8">
          <v:group id="docshapegroup1" o:spid="_x0000_s1157" style="width:534.5pt;height:234pt;mso-position-horizontal-relative:char;mso-position-vertical-relative:line" coordsize="10690,468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159" type="#_x0000_t75" style="position:absolute;left:10;width:10680;height:4680">
              <v:imagedata r:id="rId7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" o:spid="_x0000_s1158" type="#_x0000_t202" style="position:absolute;top:780;width:10680;height:3053" stroked="f">
              <v:fill opacity="39321f"/>
              <v:textbox inset="0,0,0,0">
                <w:txbxContent>
                  <w:p w14:paraId="33B093D5" w14:textId="77777777" w:rsidR="00B75E75" w:rsidRDefault="00B75E75">
                    <w:pPr>
                      <w:spacing w:before="5"/>
                      <w:rPr>
                        <w:color w:val="000000"/>
                        <w:sz w:val="83"/>
                      </w:rPr>
                    </w:pPr>
                  </w:p>
                  <w:p w14:paraId="18241511" w14:textId="77777777" w:rsidR="00B75E75" w:rsidRDefault="00000000">
                    <w:pPr>
                      <w:ind w:left="1469" w:right="1470"/>
                      <w:jc w:val="center"/>
                      <w:rPr>
                        <w:rFonts w:ascii="Britannic Bold"/>
                        <w:color w:val="000000"/>
                        <w:sz w:val="100"/>
                      </w:rPr>
                    </w:pPr>
                    <w:r>
                      <w:rPr>
                        <w:rFonts w:ascii="Britannic Bold"/>
                        <w:color w:val="231F20"/>
                        <w:sz w:val="100"/>
                      </w:rPr>
                      <w:t>Table</w:t>
                    </w:r>
                    <w:r>
                      <w:rPr>
                        <w:rFonts w:ascii="Britannic Bold"/>
                        <w:color w:val="231F20"/>
                        <w:spacing w:val="-5"/>
                        <w:sz w:val="100"/>
                      </w:rPr>
                      <w:t xml:space="preserve"> </w:t>
                    </w:r>
                    <w:r>
                      <w:rPr>
                        <w:rFonts w:ascii="Britannic Bold"/>
                        <w:color w:val="231F20"/>
                        <w:sz w:val="100"/>
                      </w:rPr>
                      <w:t>of</w:t>
                    </w:r>
                    <w:r>
                      <w:rPr>
                        <w:rFonts w:ascii="Britannic Bold"/>
                        <w:color w:val="231F20"/>
                        <w:spacing w:val="-4"/>
                        <w:sz w:val="100"/>
                      </w:rPr>
                      <w:t xml:space="preserve"> </w:t>
                    </w:r>
                    <w:r>
                      <w:rPr>
                        <w:rFonts w:ascii="Britannic Bold"/>
                        <w:color w:val="231F20"/>
                        <w:sz w:val="100"/>
                      </w:rPr>
                      <w:t>Contents</w:t>
                    </w:r>
                  </w:p>
                </w:txbxContent>
              </v:textbox>
            </v:shape>
            <w10:anchorlock/>
          </v:group>
        </w:pict>
      </w:r>
    </w:p>
    <w:p w14:paraId="62C35A28" w14:textId="77777777" w:rsidR="00B75E75" w:rsidRDefault="00B75E75">
      <w:pPr>
        <w:pStyle w:val="BodyText"/>
        <w:rPr>
          <w:sz w:val="20"/>
        </w:rPr>
      </w:pPr>
    </w:p>
    <w:p w14:paraId="7B66AB09" w14:textId="77777777" w:rsidR="00B75E75" w:rsidRDefault="00B75E75">
      <w:pPr>
        <w:pStyle w:val="BodyText"/>
        <w:rPr>
          <w:sz w:val="20"/>
        </w:rPr>
      </w:pPr>
    </w:p>
    <w:p w14:paraId="2CBC77CD" w14:textId="77777777" w:rsidR="00B75E75" w:rsidRDefault="00B75E75">
      <w:pPr>
        <w:pStyle w:val="BodyText"/>
        <w:rPr>
          <w:sz w:val="20"/>
        </w:rPr>
      </w:pPr>
    </w:p>
    <w:p w14:paraId="554CACF1" w14:textId="77777777" w:rsidR="00B75E75" w:rsidRDefault="00B75E75">
      <w:pPr>
        <w:pStyle w:val="BodyText"/>
        <w:rPr>
          <w:sz w:val="20"/>
        </w:rPr>
      </w:pPr>
    </w:p>
    <w:p w14:paraId="79937F9A" w14:textId="77777777" w:rsidR="00B75E75" w:rsidRDefault="00B75E75">
      <w:pPr>
        <w:pStyle w:val="BodyText"/>
        <w:spacing w:before="2"/>
        <w:rPr>
          <w:sz w:val="11"/>
        </w:rPr>
      </w:pPr>
    </w:p>
    <w:p w14:paraId="2A931FEC" w14:textId="77777777" w:rsidR="00B75E75" w:rsidRDefault="00000000">
      <w:pPr>
        <w:tabs>
          <w:tab w:val="left" w:pos="6035"/>
        </w:tabs>
        <w:ind w:left="860"/>
        <w:rPr>
          <w:sz w:val="20"/>
        </w:rPr>
      </w:pPr>
      <w:r>
        <w:rPr>
          <w:sz w:val="20"/>
        </w:rPr>
      </w:r>
      <w:r>
        <w:rPr>
          <w:sz w:val="20"/>
        </w:rPr>
        <w:pict w14:anchorId="2C598E37">
          <v:group id="docshapegroup4" o:spid="_x0000_s1152" style="width:233pt;height:22.8pt;mso-position-horizontal-relative:char;mso-position-vertical-relative:line" coordsize="4660,456">
            <v:rect id="docshape5" o:spid="_x0000_s1156" style="position:absolute;width:4660;height:456" fillcolor="#ebab21" stroked="f"/>
            <v:line id="_x0000_s1155" style="position:absolute" from="542,57" to="542,383" strokecolor="white" strokeweight=".25pt"/>
            <v:shape id="docshape6" o:spid="_x0000_s1154" type="#_x0000_t75" style="position:absolute;left:117;top:108;width:269;height:267">
              <v:imagedata r:id="rId8" o:title=""/>
            </v:shape>
            <v:shape id="docshape7" o:spid="_x0000_s1153" type="#_x0000_t202" style="position:absolute;width:4660;height:456" filled="f" stroked="f">
              <v:textbox inset="0,0,0,0">
                <w:txbxContent>
                  <w:p w14:paraId="79AACCA0" w14:textId="77777777" w:rsidR="00B75E75" w:rsidRDefault="00000000">
                    <w:pPr>
                      <w:tabs>
                        <w:tab w:val="right" w:pos="4444"/>
                      </w:tabs>
                      <w:spacing w:before="98"/>
                      <w:ind w:left="725"/>
                      <w:rPr>
                        <w:sz w:val="24"/>
                      </w:rPr>
                    </w:pPr>
                    <w:hyperlink w:anchor="_bookmark0" w:history="1">
                      <w:r>
                        <w:rPr>
                          <w:color w:val="FFFFFF"/>
                          <w:sz w:val="24"/>
                        </w:rPr>
                        <w:t>Welcome</w:t>
                      </w:r>
                      <w:r>
                        <w:rPr>
                          <w:color w:val="FFFFFF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to</w:t>
                      </w:r>
                      <w:r>
                        <w:rPr>
                          <w:color w:val="FFFFFF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Independence</w:t>
                      </w:r>
                    </w:hyperlink>
                    <w:r>
                      <w:rPr>
                        <w:color w:val="FFFFFF"/>
                        <w:sz w:val="24"/>
                      </w:rPr>
                      <w:tab/>
                      <w:t>6</w:t>
                    </w:r>
                  </w:p>
                </w:txbxContent>
              </v:textbox>
            </v:shape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36C39B8">
          <v:group id="docshapegroup8" o:spid="_x0000_s1147" style="width:233pt;height:22.8pt;mso-position-horizontal-relative:char;mso-position-vertical-relative:line" coordsize="4660,456">
            <v:rect id="docshape9" o:spid="_x0000_s1151" style="position:absolute;width:4660;height:456" fillcolor="#409662" stroked="f"/>
            <v:line id="_x0000_s1150" style="position:absolute" from="552,57" to="552,383" strokecolor="white" strokeweight=".25pt"/>
            <v:shape id="docshape10" o:spid="_x0000_s1149" type="#_x0000_t75" style="position:absolute;left:95;top:69;width:335;height:310">
              <v:imagedata r:id="rId9" o:title=""/>
            </v:shape>
            <v:shape id="docshape11" o:spid="_x0000_s1148" type="#_x0000_t202" style="position:absolute;width:4660;height:456" filled="f" stroked="f">
              <v:textbox inset="0,0,0,0">
                <w:txbxContent>
                  <w:p w14:paraId="4682FB79" w14:textId="77777777" w:rsidR="00B75E75" w:rsidRDefault="00000000">
                    <w:pPr>
                      <w:tabs>
                        <w:tab w:val="left" w:pos="4173"/>
                      </w:tabs>
                      <w:spacing w:before="70"/>
                      <w:ind w:left="720"/>
                      <w:rPr>
                        <w:sz w:val="24"/>
                      </w:rPr>
                    </w:pPr>
                    <w:hyperlink w:anchor="_bookmark6" w:history="1">
                      <w:r>
                        <w:rPr>
                          <w:color w:val="FFFFFF"/>
                          <w:w w:val="95"/>
                          <w:sz w:val="24"/>
                        </w:rPr>
                        <w:t>Timekeeping</w:t>
                      </w:r>
                      <w:r>
                        <w:rPr>
                          <w:color w:val="FFFFFF"/>
                          <w:spacing w:val="15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w w:val="95"/>
                          <w:sz w:val="24"/>
                        </w:rPr>
                        <w:t>&amp;</w:t>
                      </w:r>
                      <w:r>
                        <w:rPr>
                          <w:color w:val="FFFFFF"/>
                          <w:spacing w:val="16"/>
                          <w:w w:val="95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w w:val="95"/>
                          <w:sz w:val="24"/>
                        </w:rPr>
                        <w:t>Compensation</w:t>
                      </w:r>
                      <w:r>
                        <w:rPr>
                          <w:color w:val="FFFFFF"/>
                          <w:w w:val="95"/>
                          <w:sz w:val="24"/>
                        </w:rPr>
                        <w:tab/>
                      </w:r>
                      <w:r>
                        <w:rPr>
                          <w:color w:val="FFFFFF"/>
                          <w:sz w:val="24"/>
                        </w:rPr>
                        <w:t>15</w:t>
                      </w:r>
                    </w:hyperlink>
                  </w:p>
                </w:txbxContent>
              </v:textbox>
            </v:shape>
            <w10:anchorlock/>
          </v:group>
        </w:pict>
      </w:r>
    </w:p>
    <w:p w14:paraId="693C66A4" w14:textId="77777777" w:rsidR="00B75E75" w:rsidRDefault="00B75E75">
      <w:pPr>
        <w:rPr>
          <w:sz w:val="20"/>
        </w:rPr>
        <w:sectPr w:rsidR="00B75E75">
          <w:pgSz w:w="12240" w:h="15840"/>
          <w:pgMar w:top="400" w:right="340" w:bottom="280" w:left="340" w:header="720" w:footer="720" w:gutter="0"/>
          <w:cols w:space="720"/>
        </w:sectPr>
      </w:pPr>
    </w:p>
    <w:sdt>
      <w:sdtPr>
        <w:id w:val="1048579025"/>
        <w:docPartObj>
          <w:docPartGallery w:val="Table of Contents"/>
          <w:docPartUnique/>
        </w:docPartObj>
      </w:sdtPr>
      <w:sdtContent>
        <w:p w14:paraId="4D3A8D79" w14:textId="77777777" w:rsidR="00B75E75" w:rsidRDefault="00000000">
          <w:pPr>
            <w:pStyle w:val="TOC2"/>
            <w:tabs>
              <w:tab w:val="right" w:pos="5304"/>
            </w:tabs>
            <w:spacing w:before="40"/>
            <w:ind w:left="865"/>
          </w:pPr>
          <w:hyperlink w:anchor="_bookmark0" w:history="1">
            <w:r>
              <w:rPr>
                <w:color w:val="58595B"/>
              </w:rPr>
              <w:t>Mission</w:t>
            </w:r>
            <w:r>
              <w:rPr>
                <w:color w:val="58595B"/>
                <w:spacing w:val="-1"/>
              </w:rPr>
              <w:t xml:space="preserve"> </w:t>
            </w:r>
            <w:r>
              <w:rPr>
                <w:color w:val="58595B"/>
              </w:rPr>
              <w:t>&amp; Vision</w:t>
            </w:r>
            <w:r>
              <w:rPr>
                <w:color w:val="58595B"/>
              </w:rPr>
              <w:tab/>
              <w:t>6</w:t>
            </w:r>
          </w:hyperlink>
        </w:p>
        <w:p w14:paraId="5A524A60" w14:textId="77777777" w:rsidR="00B75E75" w:rsidRDefault="00000000">
          <w:pPr>
            <w:pStyle w:val="TOC2"/>
            <w:tabs>
              <w:tab w:val="right" w:pos="5304"/>
            </w:tabs>
            <w:ind w:left="865"/>
          </w:pPr>
          <w:hyperlink w:anchor="_bookmark0" w:history="1">
            <w:r>
              <w:rPr>
                <w:color w:val="58595B"/>
              </w:rPr>
              <w:t>Settling In</w:t>
            </w:r>
            <w:r>
              <w:rPr>
                <w:color w:val="58595B"/>
              </w:rPr>
              <w:tab/>
              <w:t>6</w:t>
            </w:r>
          </w:hyperlink>
        </w:p>
        <w:p w14:paraId="21FC228A" w14:textId="77777777" w:rsidR="00B75E75" w:rsidRDefault="00000000">
          <w:pPr>
            <w:pStyle w:val="TOC1"/>
            <w:tabs>
              <w:tab w:val="right" w:pos="5129"/>
            </w:tabs>
            <w:spacing w:before="12"/>
          </w:pPr>
          <w:r>
            <w:br w:type="column"/>
          </w:r>
          <w:hyperlink w:anchor="_bookmark6" w:history="1">
            <w:r>
              <w:rPr>
                <w:color w:val="58595B"/>
              </w:rPr>
              <w:t>Pay</w:t>
            </w:r>
            <w:r>
              <w:rPr>
                <w:color w:val="58595B"/>
                <w:spacing w:val="-1"/>
              </w:rPr>
              <w:t xml:space="preserve"> </w:t>
            </w:r>
            <w:r>
              <w:rPr>
                <w:color w:val="58595B"/>
              </w:rPr>
              <w:t>Schedule</w:t>
            </w:r>
            <w:r>
              <w:rPr>
                <w:color w:val="58595B"/>
              </w:rPr>
              <w:tab/>
              <w:t>15</w:t>
            </w:r>
          </w:hyperlink>
        </w:p>
        <w:p w14:paraId="60C5BD8E" w14:textId="77777777" w:rsidR="00B75E75" w:rsidRDefault="00000000">
          <w:pPr>
            <w:pStyle w:val="TOC1"/>
            <w:tabs>
              <w:tab w:val="right" w:pos="5129"/>
            </w:tabs>
          </w:pPr>
          <w:hyperlink w:anchor="_bookmark6" w:history="1">
            <w:r>
              <w:rPr>
                <w:color w:val="58595B"/>
              </w:rPr>
              <w:t>Work Schedules</w:t>
            </w:r>
            <w:r>
              <w:rPr>
                <w:color w:val="58595B"/>
              </w:rPr>
              <w:tab/>
              <w:t>15</w:t>
            </w:r>
          </w:hyperlink>
        </w:p>
        <w:p w14:paraId="1D05DDFC" w14:textId="77777777" w:rsidR="00B75E75" w:rsidRDefault="00000000">
          <w:pPr>
            <w:pStyle w:val="TOC1"/>
            <w:tabs>
              <w:tab w:val="right" w:pos="5129"/>
            </w:tabs>
            <w:spacing w:before="47"/>
          </w:pPr>
          <w:hyperlink w:anchor="_bookmark6" w:history="1">
            <w:r>
              <w:rPr>
                <w:color w:val="58595B"/>
              </w:rPr>
              <w:t>Rest</w:t>
            </w:r>
            <w:r>
              <w:rPr>
                <w:color w:val="58595B"/>
                <w:spacing w:val="-1"/>
              </w:rPr>
              <w:t xml:space="preserve"> </w:t>
            </w:r>
            <w:r>
              <w:rPr>
                <w:color w:val="58595B"/>
              </w:rPr>
              <w:t>&amp; Meal Periods</w:t>
            </w:r>
            <w:r>
              <w:rPr>
                <w:color w:val="58595B"/>
              </w:rPr>
              <w:tab/>
              <w:t>15</w:t>
            </w:r>
          </w:hyperlink>
        </w:p>
        <w:p w14:paraId="0521C785" w14:textId="77777777" w:rsidR="00B75E75" w:rsidRDefault="00000000">
          <w:pPr>
            <w:pStyle w:val="TOC1"/>
            <w:tabs>
              <w:tab w:val="right" w:pos="5129"/>
            </w:tabs>
          </w:pPr>
          <w:r>
            <w:pict w14:anchorId="19EF4401">
              <v:group id="docshapegroup12" o:spid="_x0000_s1143" style="position:absolute;left:0;text-align:left;margin-left:60.25pt;margin-top:6.2pt;width:233pt;height:22.8pt;z-index:-16858112;mso-position-horizontal-relative:page" coordorigin="1205,124" coordsize="4660,456">
                <v:rect id="docshape13" o:spid="_x0000_s1146" style="position:absolute;left:1205;top:123;width:4660;height:456" fillcolor="#e87424" stroked="f"/>
                <v:line id="_x0000_s1145" style="position:absolute" from="1747,181" to="1747,507" strokecolor="white" strokeweight=".25pt"/>
                <v:shape id="docshape14" o:spid="_x0000_s1144" type="#_x0000_t75" style="position:absolute;left:1272;top:167;width:388;height:354">
                  <v:imagedata r:id="rId10" o:title=""/>
                </v:shape>
                <w10:wrap anchorx="page"/>
              </v:group>
            </w:pict>
          </w:r>
          <w:hyperlink w:anchor="_bookmark6" w:history="1">
            <w:r>
              <w:rPr>
                <w:color w:val="58595B"/>
              </w:rPr>
              <w:t>Attendance and</w:t>
            </w:r>
            <w:r>
              <w:rPr>
                <w:color w:val="58595B"/>
                <w:spacing w:val="1"/>
              </w:rPr>
              <w:t xml:space="preserve"> </w:t>
            </w:r>
            <w:r>
              <w:rPr>
                <w:color w:val="58595B"/>
              </w:rPr>
              <w:t>Punctuality</w:t>
            </w:r>
            <w:r>
              <w:rPr>
                <w:color w:val="58595B"/>
              </w:rPr>
              <w:tab/>
              <w:t>15</w:t>
            </w:r>
          </w:hyperlink>
        </w:p>
      </w:sdtContent>
    </w:sdt>
    <w:p w14:paraId="7BEFEAEA" w14:textId="77777777" w:rsidR="00B75E75" w:rsidRDefault="00B75E75">
      <w:pPr>
        <w:sectPr w:rsidR="00B75E75">
          <w:type w:val="continuous"/>
          <w:pgSz w:w="12240" w:h="15840"/>
          <w:pgMar w:top="520" w:right="340" w:bottom="280" w:left="340" w:header="720" w:footer="720" w:gutter="0"/>
          <w:cols w:num="2" w:space="720" w:equalWidth="0">
            <w:col w:w="5306" w:space="40"/>
            <w:col w:w="6214"/>
          </w:cols>
        </w:sectPr>
      </w:pPr>
    </w:p>
    <w:tbl>
      <w:tblPr>
        <w:tblW w:w="0" w:type="auto"/>
        <w:tblInd w:w="87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48"/>
        <w:gridCol w:w="912"/>
        <w:gridCol w:w="510"/>
        <w:gridCol w:w="3816"/>
        <w:gridCol w:w="843"/>
      </w:tblGrid>
      <w:tr w:rsidR="00B75E75" w14:paraId="01B72B95" w14:textId="77777777">
        <w:trPr>
          <w:trHeight w:val="301"/>
        </w:trPr>
        <w:tc>
          <w:tcPr>
            <w:tcW w:w="3748" w:type="dxa"/>
            <w:shd w:val="clear" w:color="auto" w:fill="E87424"/>
          </w:tcPr>
          <w:p w14:paraId="3E141CA7" w14:textId="77777777" w:rsidR="00B75E75" w:rsidRDefault="00000000">
            <w:pPr>
              <w:pStyle w:val="TableParagraph"/>
              <w:spacing w:before="0" w:line="186" w:lineRule="exact"/>
              <w:ind w:left="720"/>
              <w:rPr>
                <w:sz w:val="24"/>
              </w:rPr>
            </w:pPr>
            <w:hyperlink w:anchor="_bookmark1" w:history="1">
              <w:r>
                <w:rPr>
                  <w:color w:val="FFFFFF"/>
                  <w:w w:val="95"/>
                  <w:sz w:val="24"/>
                </w:rPr>
                <w:t>My</w:t>
              </w:r>
              <w:r>
                <w:rPr>
                  <w:color w:val="FFFFFF"/>
                  <w:spacing w:val="9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Role</w:t>
              </w:r>
              <w:r>
                <w:rPr>
                  <w:color w:val="FFFFFF"/>
                  <w:spacing w:val="10"/>
                  <w:w w:val="95"/>
                  <w:sz w:val="24"/>
                </w:rPr>
                <w:t xml:space="preserve"> </w:t>
              </w:r>
              <w:proofErr w:type="gramStart"/>
              <w:r>
                <w:rPr>
                  <w:color w:val="FFFFFF"/>
                  <w:w w:val="95"/>
                  <w:sz w:val="24"/>
                </w:rPr>
                <w:t>With</w:t>
              </w:r>
              <w:proofErr w:type="gramEnd"/>
              <w:r>
                <w:rPr>
                  <w:color w:val="FFFFFF"/>
                  <w:spacing w:val="10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The</w:t>
              </w:r>
              <w:r>
                <w:rPr>
                  <w:color w:val="FFFFFF"/>
                  <w:spacing w:val="10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Company</w:t>
              </w:r>
            </w:hyperlink>
          </w:p>
        </w:tc>
        <w:tc>
          <w:tcPr>
            <w:tcW w:w="912" w:type="dxa"/>
            <w:shd w:val="clear" w:color="auto" w:fill="E87424"/>
          </w:tcPr>
          <w:p w14:paraId="249C0012" w14:textId="77777777" w:rsidR="00B75E75" w:rsidRDefault="00000000">
            <w:pPr>
              <w:pStyle w:val="TableParagraph"/>
              <w:spacing w:before="0" w:line="186" w:lineRule="exact"/>
              <w:ind w:right="219"/>
              <w:jc w:val="right"/>
              <w:rPr>
                <w:sz w:val="24"/>
              </w:rPr>
            </w:pPr>
            <w:hyperlink w:anchor="_bookmark1" w:history="1">
              <w:r>
                <w:rPr>
                  <w:color w:val="FFFFFF"/>
                  <w:w w:val="99"/>
                  <w:sz w:val="24"/>
                </w:rPr>
                <w:t>8</w:t>
              </w:r>
            </w:hyperlink>
          </w:p>
        </w:tc>
        <w:tc>
          <w:tcPr>
            <w:tcW w:w="510" w:type="dxa"/>
          </w:tcPr>
          <w:p w14:paraId="0FBB7E5F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26EBAF19" w14:textId="77777777" w:rsidR="00B75E75" w:rsidRDefault="00000000">
            <w:pPr>
              <w:pStyle w:val="TableParagraph"/>
              <w:spacing w:before="47"/>
              <w:rPr>
                <w:sz w:val="20"/>
              </w:rPr>
            </w:pPr>
            <w:hyperlink w:anchor="_bookmark6" w:history="1">
              <w:r>
                <w:rPr>
                  <w:color w:val="58595B"/>
                  <w:sz w:val="20"/>
                </w:rPr>
                <w:t>Timekeeping</w:t>
              </w:r>
            </w:hyperlink>
          </w:p>
        </w:tc>
        <w:tc>
          <w:tcPr>
            <w:tcW w:w="843" w:type="dxa"/>
          </w:tcPr>
          <w:p w14:paraId="3AA9087B" w14:textId="77777777" w:rsidR="00B75E75" w:rsidRDefault="00000000">
            <w:pPr>
              <w:pStyle w:val="TableParagraph"/>
              <w:spacing w:before="47"/>
              <w:ind w:right="218"/>
              <w:jc w:val="right"/>
              <w:rPr>
                <w:sz w:val="20"/>
              </w:rPr>
            </w:pPr>
            <w:hyperlink w:anchor="_bookmark6" w:history="1">
              <w:r>
                <w:rPr>
                  <w:color w:val="58595B"/>
                  <w:sz w:val="20"/>
                </w:rPr>
                <w:t>15</w:t>
              </w:r>
            </w:hyperlink>
          </w:p>
        </w:tc>
      </w:tr>
      <w:tr w:rsidR="00B75E75" w14:paraId="64EC4976" w14:textId="77777777">
        <w:trPr>
          <w:trHeight w:val="287"/>
        </w:trPr>
        <w:tc>
          <w:tcPr>
            <w:tcW w:w="3748" w:type="dxa"/>
          </w:tcPr>
          <w:p w14:paraId="6B0F9EE2" w14:textId="77777777" w:rsidR="00B75E75" w:rsidRDefault="00000000">
            <w:pPr>
              <w:pStyle w:val="TableParagraph"/>
              <w:spacing w:before="46" w:line="221" w:lineRule="exact"/>
              <w:rPr>
                <w:sz w:val="20"/>
              </w:rPr>
            </w:pPr>
            <w:hyperlink w:anchor="_bookmark1" w:history="1">
              <w:r>
                <w:rPr>
                  <w:color w:val="58595B"/>
                  <w:sz w:val="20"/>
                </w:rPr>
                <w:t>Employment</w:t>
              </w:r>
              <w:r>
                <w:rPr>
                  <w:color w:val="58595B"/>
                  <w:spacing w:val="1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Classifications</w:t>
              </w:r>
            </w:hyperlink>
          </w:p>
        </w:tc>
        <w:tc>
          <w:tcPr>
            <w:tcW w:w="912" w:type="dxa"/>
          </w:tcPr>
          <w:p w14:paraId="514F474D" w14:textId="77777777" w:rsidR="00B75E75" w:rsidRDefault="00000000">
            <w:pPr>
              <w:pStyle w:val="TableParagraph"/>
              <w:spacing w:before="46" w:line="221" w:lineRule="exact"/>
              <w:ind w:right="219"/>
              <w:jc w:val="right"/>
              <w:rPr>
                <w:sz w:val="20"/>
              </w:rPr>
            </w:pPr>
            <w:hyperlink w:anchor="_bookmark1" w:history="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 w14:paraId="696F47D6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6D23C809" w14:textId="77777777" w:rsidR="00B75E75" w:rsidRDefault="00000000">
            <w:pPr>
              <w:pStyle w:val="TableParagraph"/>
              <w:spacing w:before="23"/>
              <w:rPr>
                <w:sz w:val="20"/>
              </w:rPr>
            </w:pPr>
            <w:hyperlink w:anchor="_bookmark7" w:history="1">
              <w:r>
                <w:rPr>
                  <w:color w:val="58595B"/>
                  <w:sz w:val="20"/>
                </w:rPr>
                <w:t>Overtime</w:t>
              </w:r>
            </w:hyperlink>
          </w:p>
        </w:tc>
        <w:tc>
          <w:tcPr>
            <w:tcW w:w="843" w:type="dxa"/>
          </w:tcPr>
          <w:p w14:paraId="10BE05AC" w14:textId="77777777" w:rsidR="00B75E75" w:rsidRDefault="00000000">
            <w:pPr>
              <w:pStyle w:val="TableParagraph"/>
              <w:spacing w:before="23"/>
              <w:ind w:right="218"/>
              <w:jc w:val="right"/>
              <w:rPr>
                <w:sz w:val="20"/>
              </w:rPr>
            </w:pPr>
            <w:hyperlink w:anchor="_bookmark7" w:history="1">
              <w:r>
                <w:rPr>
                  <w:color w:val="58595B"/>
                  <w:sz w:val="20"/>
                </w:rPr>
                <w:t>16</w:t>
              </w:r>
            </w:hyperlink>
          </w:p>
        </w:tc>
      </w:tr>
      <w:tr w:rsidR="00B75E75" w14:paraId="60001720" w14:textId="77777777">
        <w:trPr>
          <w:trHeight w:val="277"/>
        </w:trPr>
        <w:tc>
          <w:tcPr>
            <w:tcW w:w="3748" w:type="dxa"/>
          </w:tcPr>
          <w:p w14:paraId="57CB13A0" w14:textId="77777777" w:rsidR="00B75E75" w:rsidRDefault="00000000">
            <w:pPr>
              <w:pStyle w:val="TableParagraph"/>
              <w:spacing w:before="36" w:line="221" w:lineRule="exact"/>
              <w:rPr>
                <w:sz w:val="20"/>
              </w:rPr>
            </w:pPr>
            <w:hyperlink w:anchor="_bookmark1" w:history="1">
              <w:r>
                <w:rPr>
                  <w:color w:val="58595B"/>
                  <w:sz w:val="20"/>
                </w:rPr>
                <w:t>Introductory</w:t>
              </w:r>
              <w:r>
                <w:rPr>
                  <w:color w:val="58595B"/>
                  <w:spacing w:val="1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Period</w:t>
              </w:r>
            </w:hyperlink>
          </w:p>
        </w:tc>
        <w:tc>
          <w:tcPr>
            <w:tcW w:w="912" w:type="dxa"/>
          </w:tcPr>
          <w:p w14:paraId="24BCC036" w14:textId="77777777" w:rsidR="00B75E75" w:rsidRDefault="00000000">
            <w:pPr>
              <w:pStyle w:val="TableParagraph"/>
              <w:spacing w:before="36" w:line="221" w:lineRule="exact"/>
              <w:ind w:right="219"/>
              <w:jc w:val="right"/>
              <w:rPr>
                <w:sz w:val="20"/>
              </w:rPr>
            </w:pPr>
            <w:hyperlink w:anchor="_bookmark1" w:history="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 w14:paraId="78269E59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7C95A827" w14:textId="16A2F36E" w:rsidR="00B75E75" w:rsidRDefault="00000000">
            <w:pPr>
              <w:pStyle w:val="TableParagraph"/>
              <w:spacing w:before="13"/>
              <w:rPr>
                <w:sz w:val="20"/>
              </w:rPr>
            </w:pPr>
            <w:hyperlink w:anchor="_bookmark7" w:history="1">
              <w:r w:rsidR="00DA7BF9">
                <w:rPr>
                  <w:color w:val="58595B"/>
                  <w:sz w:val="20"/>
                </w:rPr>
                <w:t>Idaho</w:t>
              </w:r>
              <w:r>
                <w:rPr>
                  <w:color w:val="58595B"/>
                  <w:spacing w:val="-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Equal</w:t>
              </w:r>
              <w:r>
                <w:rPr>
                  <w:color w:val="58595B"/>
                  <w:spacing w:val="-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Pay</w:t>
              </w:r>
              <w:r>
                <w:rPr>
                  <w:color w:val="58595B"/>
                  <w:spacing w:val="-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Act</w:t>
              </w:r>
            </w:hyperlink>
          </w:p>
        </w:tc>
        <w:tc>
          <w:tcPr>
            <w:tcW w:w="843" w:type="dxa"/>
          </w:tcPr>
          <w:p w14:paraId="1460C8B2" w14:textId="77777777" w:rsidR="00B75E75" w:rsidRDefault="00000000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7" w:history="1">
              <w:r>
                <w:rPr>
                  <w:color w:val="58595B"/>
                  <w:sz w:val="20"/>
                </w:rPr>
                <w:t>16</w:t>
              </w:r>
            </w:hyperlink>
          </w:p>
        </w:tc>
      </w:tr>
      <w:tr w:rsidR="00B75E75" w14:paraId="28A782DB" w14:textId="77777777">
        <w:trPr>
          <w:trHeight w:val="277"/>
        </w:trPr>
        <w:tc>
          <w:tcPr>
            <w:tcW w:w="3748" w:type="dxa"/>
          </w:tcPr>
          <w:p w14:paraId="7E8404E2" w14:textId="77777777" w:rsidR="00B75E75" w:rsidRDefault="00000000">
            <w:pPr>
              <w:pStyle w:val="TableParagraph"/>
              <w:spacing w:before="36" w:line="221" w:lineRule="exact"/>
              <w:rPr>
                <w:sz w:val="20"/>
              </w:rPr>
            </w:pPr>
            <w:hyperlink w:anchor="_bookmark1" w:history="1">
              <w:r>
                <w:rPr>
                  <w:color w:val="58595B"/>
                  <w:sz w:val="20"/>
                </w:rPr>
                <w:t>Personnel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Files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Data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Changes</w:t>
              </w:r>
            </w:hyperlink>
          </w:p>
        </w:tc>
        <w:tc>
          <w:tcPr>
            <w:tcW w:w="912" w:type="dxa"/>
          </w:tcPr>
          <w:p w14:paraId="29BC3F46" w14:textId="77777777" w:rsidR="00B75E75" w:rsidRDefault="00000000">
            <w:pPr>
              <w:pStyle w:val="TableParagraph"/>
              <w:spacing w:before="36" w:line="221" w:lineRule="exact"/>
              <w:ind w:right="219"/>
              <w:jc w:val="right"/>
              <w:rPr>
                <w:sz w:val="20"/>
              </w:rPr>
            </w:pPr>
            <w:hyperlink w:anchor="_bookmark1" w:history="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 w14:paraId="35D42CEF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27CC91C3" w14:textId="77777777" w:rsidR="00B75E75" w:rsidRDefault="00000000">
            <w:pPr>
              <w:pStyle w:val="TableParagraph"/>
              <w:spacing w:before="13"/>
              <w:rPr>
                <w:sz w:val="20"/>
              </w:rPr>
            </w:pPr>
            <w:hyperlink w:anchor="_bookmark7" w:history="1">
              <w:r>
                <w:rPr>
                  <w:color w:val="58595B"/>
                  <w:sz w:val="20"/>
                </w:rPr>
                <w:t>On-Call</w:t>
              </w:r>
              <w:r>
                <w:rPr>
                  <w:color w:val="58595B"/>
                  <w:spacing w:val="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Responsibilities</w:t>
              </w:r>
            </w:hyperlink>
          </w:p>
        </w:tc>
        <w:tc>
          <w:tcPr>
            <w:tcW w:w="843" w:type="dxa"/>
          </w:tcPr>
          <w:p w14:paraId="6E009D82" w14:textId="77777777" w:rsidR="00B75E75" w:rsidRDefault="00000000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7" w:history="1">
              <w:r>
                <w:rPr>
                  <w:color w:val="58595B"/>
                  <w:sz w:val="20"/>
                </w:rPr>
                <w:t>16</w:t>
              </w:r>
            </w:hyperlink>
          </w:p>
        </w:tc>
      </w:tr>
      <w:tr w:rsidR="00B75E75" w14:paraId="2D07198F" w14:textId="77777777">
        <w:trPr>
          <w:trHeight w:val="277"/>
        </w:trPr>
        <w:tc>
          <w:tcPr>
            <w:tcW w:w="3748" w:type="dxa"/>
          </w:tcPr>
          <w:p w14:paraId="3D53E480" w14:textId="77777777" w:rsidR="00B75E75" w:rsidRDefault="00000000">
            <w:pPr>
              <w:pStyle w:val="TableParagraph"/>
              <w:spacing w:before="36" w:line="221" w:lineRule="exact"/>
              <w:rPr>
                <w:sz w:val="20"/>
              </w:rPr>
            </w:pPr>
            <w:hyperlink w:anchor="_bookmark1" w:history="1">
              <w:r>
                <w:rPr>
                  <w:color w:val="58595B"/>
                  <w:sz w:val="20"/>
                </w:rPr>
                <w:t>Employment</w:t>
              </w:r>
              <w:r>
                <w:rPr>
                  <w:color w:val="58595B"/>
                  <w:spacing w:val="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Verifications</w:t>
              </w:r>
            </w:hyperlink>
          </w:p>
        </w:tc>
        <w:tc>
          <w:tcPr>
            <w:tcW w:w="912" w:type="dxa"/>
          </w:tcPr>
          <w:p w14:paraId="5671CD47" w14:textId="77777777" w:rsidR="00B75E75" w:rsidRDefault="00000000">
            <w:pPr>
              <w:pStyle w:val="TableParagraph"/>
              <w:spacing w:before="36" w:line="221" w:lineRule="exact"/>
              <w:ind w:right="219"/>
              <w:jc w:val="right"/>
              <w:rPr>
                <w:sz w:val="20"/>
              </w:rPr>
            </w:pPr>
            <w:hyperlink w:anchor="_bookmark1" w:history="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 w14:paraId="66DD0145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4786A429" w14:textId="77777777" w:rsidR="00B75E75" w:rsidRDefault="00000000">
            <w:pPr>
              <w:pStyle w:val="TableParagraph"/>
              <w:spacing w:before="13"/>
              <w:rPr>
                <w:sz w:val="20"/>
              </w:rPr>
            </w:pPr>
            <w:hyperlink w:anchor="_bookmark8" w:history="1">
              <w:r>
                <w:rPr>
                  <w:color w:val="58595B"/>
                  <w:sz w:val="20"/>
                </w:rPr>
                <w:t>Expense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Travel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Reimbursement</w:t>
              </w:r>
            </w:hyperlink>
          </w:p>
        </w:tc>
        <w:tc>
          <w:tcPr>
            <w:tcW w:w="843" w:type="dxa"/>
          </w:tcPr>
          <w:p w14:paraId="1354888C" w14:textId="77777777" w:rsidR="00B75E75" w:rsidRDefault="00000000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8" w:history="1">
              <w:r>
                <w:rPr>
                  <w:color w:val="58595B"/>
                  <w:sz w:val="20"/>
                </w:rPr>
                <w:t>17</w:t>
              </w:r>
            </w:hyperlink>
          </w:p>
        </w:tc>
      </w:tr>
      <w:tr w:rsidR="00B75E75" w14:paraId="22D45D4A" w14:textId="77777777">
        <w:trPr>
          <w:trHeight w:val="289"/>
        </w:trPr>
        <w:tc>
          <w:tcPr>
            <w:tcW w:w="3748" w:type="dxa"/>
          </w:tcPr>
          <w:p w14:paraId="046C4D5B" w14:textId="77777777" w:rsidR="00B75E75" w:rsidRDefault="00000000">
            <w:pPr>
              <w:pStyle w:val="TableParagraph"/>
              <w:spacing w:before="36"/>
              <w:rPr>
                <w:sz w:val="20"/>
              </w:rPr>
            </w:pPr>
            <w:hyperlink w:anchor="_bookmark1" w:history="1">
              <w:r>
                <w:rPr>
                  <w:color w:val="58595B"/>
                  <w:sz w:val="20"/>
                </w:rPr>
                <w:t>Performance</w:t>
              </w:r>
              <w:r>
                <w:rPr>
                  <w:color w:val="58595B"/>
                  <w:spacing w:val="-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Evaluation</w:t>
              </w:r>
            </w:hyperlink>
          </w:p>
        </w:tc>
        <w:tc>
          <w:tcPr>
            <w:tcW w:w="912" w:type="dxa"/>
          </w:tcPr>
          <w:p w14:paraId="49E05DB2" w14:textId="77777777" w:rsidR="00B75E75" w:rsidRDefault="00000000">
            <w:pPr>
              <w:pStyle w:val="TableParagraph"/>
              <w:spacing w:before="36"/>
              <w:ind w:right="219"/>
              <w:jc w:val="right"/>
              <w:rPr>
                <w:sz w:val="20"/>
              </w:rPr>
            </w:pPr>
            <w:hyperlink w:anchor="_bookmark1" w:history="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 w14:paraId="3F775400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5FDE51C6" w14:textId="77777777" w:rsidR="00B75E75" w:rsidRDefault="00000000">
            <w:pPr>
              <w:pStyle w:val="TableParagraph"/>
              <w:spacing w:before="13"/>
              <w:rPr>
                <w:sz w:val="20"/>
              </w:rPr>
            </w:pPr>
            <w:hyperlink w:anchor="_bookmark8" w:history="1">
              <w:r>
                <w:rPr>
                  <w:color w:val="58595B"/>
                  <w:sz w:val="20"/>
                </w:rPr>
                <w:t>Tip</w:t>
              </w:r>
              <w:r>
                <w:rPr>
                  <w:color w:val="58595B"/>
                  <w:spacing w:val="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Pool</w:t>
              </w:r>
            </w:hyperlink>
          </w:p>
        </w:tc>
        <w:tc>
          <w:tcPr>
            <w:tcW w:w="843" w:type="dxa"/>
          </w:tcPr>
          <w:p w14:paraId="6EF40799" w14:textId="77777777" w:rsidR="00B75E75" w:rsidRDefault="00000000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8" w:history="1">
              <w:r>
                <w:rPr>
                  <w:color w:val="58595B"/>
                  <w:sz w:val="20"/>
                </w:rPr>
                <w:t>17</w:t>
              </w:r>
            </w:hyperlink>
          </w:p>
        </w:tc>
      </w:tr>
      <w:tr w:rsidR="00B75E75" w14:paraId="1CAA1515" w14:textId="77777777">
        <w:trPr>
          <w:trHeight w:val="299"/>
        </w:trPr>
        <w:tc>
          <w:tcPr>
            <w:tcW w:w="3748" w:type="dxa"/>
          </w:tcPr>
          <w:p w14:paraId="480B9827" w14:textId="77777777" w:rsidR="00B75E75" w:rsidRDefault="00000000">
            <w:pPr>
              <w:pStyle w:val="TableParagraph"/>
              <w:rPr>
                <w:sz w:val="20"/>
              </w:rPr>
            </w:pPr>
            <w:hyperlink w:anchor="_bookmark2" w:history="1">
              <w:r>
                <w:rPr>
                  <w:color w:val="58595B"/>
                  <w:sz w:val="20"/>
                </w:rPr>
                <w:t>Separation</w:t>
              </w:r>
              <w:r>
                <w:rPr>
                  <w:color w:val="58595B"/>
                  <w:spacing w:val="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from</w:t>
              </w:r>
              <w:r>
                <w:rPr>
                  <w:color w:val="58595B"/>
                  <w:spacing w:val="8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Independence</w:t>
              </w:r>
            </w:hyperlink>
          </w:p>
        </w:tc>
        <w:tc>
          <w:tcPr>
            <w:tcW w:w="912" w:type="dxa"/>
          </w:tcPr>
          <w:p w14:paraId="7FD8F9D0" w14:textId="77777777" w:rsidR="00B75E75" w:rsidRDefault="00000000">
            <w:pPr>
              <w:pStyle w:val="TableParagraph"/>
              <w:ind w:right="218"/>
              <w:jc w:val="right"/>
              <w:rPr>
                <w:sz w:val="20"/>
              </w:rPr>
            </w:pPr>
            <w:r>
              <w:rPr>
                <w:color w:val="58595B"/>
                <w:w w:val="99"/>
                <w:sz w:val="20"/>
              </w:rPr>
              <w:t>9</w:t>
            </w:r>
          </w:p>
        </w:tc>
        <w:tc>
          <w:tcPr>
            <w:tcW w:w="510" w:type="dxa"/>
          </w:tcPr>
          <w:p w14:paraId="41F4A51C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616F0973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843" w:type="dxa"/>
          </w:tcPr>
          <w:p w14:paraId="7BCA584A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75E75" w14:paraId="4769D442" w14:textId="77777777">
        <w:trPr>
          <w:trHeight w:val="462"/>
        </w:trPr>
        <w:tc>
          <w:tcPr>
            <w:tcW w:w="4660" w:type="dxa"/>
            <w:gridSpan w:val="2"/>
          </w:tcPr>
          <w:p w14:paraId="43F78665" w14:textId="77777777" w:rsidR="00B75E75" w:rsidRDefault="00000000">
            <w:pPr>
              <w:pStyle w:val="TableParagraph"/>
              <w:tabs>
                <w:tab w:val="right" w:pos="4439"/>
              </w:tabs>
              <w:spacing w:before="3"/>
              <w:rPr>
                <w:sz w:val="20"/>
              </w:rPr>
            </w:pPr>
            <w:hyperlink w:anchor="_bookmark2" w:history="1">
              <w:r>
                <w:rPr>
                  <w:color w:val="58595B"/>
                  <w:sz w:val="20"/>
                </w:rPr>
                <w:t>Outside Employment</w:t>
              </w:r>
              <w:r>
                <w:rPr>
                  <w:color w:val="58595B"/>
                  <w:sz w:val="20"/>
                </w:rPr>
                <w:tab/>
                <w:t>9</w:t>
              </w:r>
            </w:hyperlink>
          </w:p>
        </w:tc>
        <w:tc>
          <w:tcPr>
            <w:tcW w:w="510" w:type="dxa"/>
          </w:tcPr>
          <w:p w14:paraId="09EB9A46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  <w:shd w:val="clear" w:color="auto" w:fill="25408F"/>
          </w:tcPr>
          <w:p w14:paraId="2E8A3125" w14:textId="77777777" w:rsidR="00B75E75" w:rsidRDefault="00000000">
            <w:pPr>
              <w:pStyle w:val="TableParagraph"/>
              <w:spacing w:before="81"/>
              <w:ind w:left="124"/>
              <w:rPr>
                <w:sz w:val="24"/>
              </w:rPr>
            </w:pPr>
            <w:r>
              <w:rPr>
                <w:noProof/>
                <w:position w:val="-5"/>
              </w:rPr>
              <w:drawing>
                <wp:inline distT="0" distB="0" distL="0" distR="0" wp14:anchorId="0B10A405" wp14:editId="18711C80">
                  <wp:extent cx="171163" cy="185737"/>
                  <wp:effectExtent l="0" t="0" r="0" b="0"/>
                  <wp:docPr id="5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7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63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     </w:t>
            </w:r>
            <w:r>
              <w:rPr>
                <w:rFonts w:ascii="Times New Roman"/>
                <w:spacing w:val="-24"/>
                <w:sz w:val="20"/>
              </w:rPr>
              <w:t xml:space="preserve"> </w:t>
            </w:r>
            <w:hyperlink w:anchor="_bookmark9" w:history="1">
              <w:r>
                <w:rPr>
                  <w:color w:val="FFFFFF"/>
                  <w:w w:val="95"/>
                  <w:sz w:val="24"/>
                </w:rPr>
                <w:t>Our</w:t>
              </w:r>
              <w:r>
                <w:rPr>
                  <w:color w:val="FFFFFF"/>
                  <w:spacing w:val="28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Employment</w:t>
              </w:r>
              <w:r>
                <w:rPr>
                  <w:color w:val="FFFFFF"/>
                  <w:spacing w:val="29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Standards</w:t>
              </w:r>
            </w:hyperlink>
          </w:p>
        </w:tc>
        <w:tc>
          <w:tcPr>
            <w:tcW w:w="843" w:type="dxa"/>
            <w:shd w:val="clear" w:color="auto" w:fill="25408F"/>
          </w:tcPr>
          <w:p w14:paraId="068C1763" w14:textId="77777777" w:rsidR="00B75E75" w:rsidRDefault="00000000">
            <w:pPr>
              <w:pStyle w:val="TableParagraph"/>
              <w:spacing w:before="86"/>
              <w:ind w:right="218"/>
              <w:jc w:val="right"/>
              <w:rPr>
                <w:sz w:val="24"/>
              </w:rPr>
            </w:pPr>
            <w:hyperlink w:anchor="_bookmark9" w:history="1">
              <w:r>
                <w:rPr>
                  <w:color w:val="FFFFFF"/>
                  <w:sz w:val="24"/>
                </w:rPr>
                <w:t>19</w:t>
              </w:r>
            </w:hyperlink>
          </w:p>
        </w:tc>
      </w:tr>
    </w:tbl>
    <w:p w14:paraId="4200B0A8" w14:textId="77777777" w:rsidR="00B75E75" w:rsidRDefault="00000000">
      <w:pPr>
        <w:pStyle w:val="BodyText"/>
        <w:spacing w:before="1"/>
        <w:rPr>
          <w:sz w:val="11"/>
        </w:rPr>
      </w:pPr>
      <w:r>
        <w:pict w14:anchorId="465F1552">
          <v:line id="_x0000_s1142" style="position:absolute;z-index:-16858624;mso-position-horizontal-relative:page;mso-position-vertical-relative:page" from="87.6pt,517.7pt" to="87.6pt,535.05pt" strokecolor="white" strokeweight=".25pt">
            <w10:wrap anchorx="page" anchory="page"/>
          </v:line>
        </w:pict>
      </w:r>
      <w:r>
        <w:pict w14:anchorId="48C1B4D1">
          <v:line id="_x0000_s1141" style="position:absolute;z-index:-16857600;mso-position-horizontal-relative:page;mso-position-vertical-relative:page" from="346.35pt,489.15pt" to="346.35pt,505.5pt" strokecolor="white" strokeweight=".25pt">
            <w10:wrap anchorx="page" anchory="page"/>
          </v:line>
        </w:pict>
      </w:r>
    </w:p>
    <w:tbl>
      <w:tblPr>
        <w:tblW w:w="0" w:type="auto"/>
        <w:tblInd w:w="8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53"/>
        <w:gridCol w:w="912"/>
        <w:gridCol w:w="4326"/>
        <w:gridCol w:w="843"/>
      </w:tblGrid>
      <w:tr w:rsidR="00B75E75" w14:paraId="3C49E329" w14:textId="77777777">
        <w:trPr>
          <w:trHeight w:val="455"/>
        </w:trPr>
        <w:tc>
          <w:tcPr>
            <w:tcW w:w="3753" w:type="dxa"/>
            <w:shd w:val="clear" w:color="auto" w:fill="2599B8"/>
          </w:tcPr>
          <w:p w14:paraId="2F85FE37" w14:textId="77777777" w:rsidR="00B75E75" w:rsidRDefault="00000000">
            <w:pPr>
              <w:pStyle w:val="TableParagraph"/>
              <w:spacing w:before="55"/>
              <w:ind w:left="116"/>
              <w:rPr>
                <w:sz w:val="24"/>
              </w:rPr>
            </w:pPr>
            <w:r>
              <w:rPr>
                <w:noProof/>
                <w:position w:val="-9"/>
              </w:rPr>
              <w:drawing>
                <wp:inline distT="0" distB="0" distL="0" distR="0" wp14:anchorId="4A42A173" wp14:editId="7938855A">
                  <wp:extent cx="199591" cy="223456"/>
                  <wp:effectExtent l="0" t="0" r="0" b="0"/>
                  <wp:docPr id="7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8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91" cy="223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    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hyperlink w:anchor="_bookmark3" w:history="1">
              <w:r>
                <w:rPr>
                  <w:color w:val="FFFFFF"/>
                  <w:w w:val="95"/>
                  <w:sz w:val="24"/>
                </w:rPr>
                <w:t>Benefits</w:t>
              </w:r>
              <w:r>
                <w:rPr>
                  <w:color w:val="FFFFFF"/>
                  <w:spacing w:val="1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&amp;</w:t>
              </w:r>
              <w:r>
                <w:rPr>
                  <w:color w:val="FFFFFF"/>
                  <w:spacing w:val="1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Wellbeing</w:t>
              </w:r>
            </w:hyperlink>
          </w:p>
        </w:tc>
        <w:tc>
          <w:tcPr>
            <w:tcW w:w="912" w:type="dxa"/>
            <w:shd w:val="clear" w:color="auto" w:fill="2599B8"/>
          </w:tcPr>
          <w:p w14:paraId="42764E03" w14:textId="77777777" w:rsidR="00B75E75" w:rsidRDefault="00000000">
            <w:pPr>
              <w:pStyle w:val="TableParagraph"/>
              <w:spacing w:before="84"/>
              <w:ind w:right="219"/>
              <w:jc w:val="right"/>
              <w:rPr>
                <w:sz w:val="24"/>
              </w:rPr>
            </w:pPr>
            <w:hyperlink w:anchor="_bookmark3" w:history="1">
              <w:r>
                <w:rPr>
                  <w:color w:val="FFFFFF"/>
                  <w:sz w:val="24"/>
                </w:rPr>
                <w:t>11</w:t>
              </w:r>
            </w:hyperlink>
          </w:p>
        </w:tc>
        <w:tc>
          <w:tcPr>
            <w:tcW w:w="4326" w:type="dxa"/>
          </w:tcPr>
          <w:p w14:paraId="4F9B8E3F" w14:textId="77777777" w:rsidR="00B75E75" w:rsidRDefault="00000000">
            <w:pPr>
              <w:pStyle w:val="TableParagraph"/>
              <w:spacing w:before="0" w:line="174" w:lineRule="exact"/>
              <w:ind w:left="510"/>
              <w:rPr>
                <w:sz w:val="20"/>
              </w:rPr>
            </w:pPr>
            <w:hyperlink w:anchor="_bookmark9" w:history="1">
              <w:r>
                <w:rPr>
                  <w:color w:val="58595B"/>
                  <w:sz w:val="20"/>
                </w:rPr>
                <w:t>Employment</w:t>
              </w:r>
              <w:r>
                <w:rPr>
                  <w:color w:val="58595B"/>
                  <w:spacing w:val="10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At-Will</w:t>
              </w:r>
            </w:hyperlink>
          </w:p>
          <w:p w14:paraId="1DACF9D4" w14:textId="77777777" w:rsidR="00B75E75" w:rsidRDefault="00000000">
            <w:pPr>
              <w:pStyle w:val="TableParagraph"/>
              <w:spacing w:before="47" w:line="214" w:lineRule="exact"/>
              <w:ind w:left="510"/>
              <w:rPr>
                <w:sz w:val="20"/>
              </w:rPr>
            </w:pPr>
            <w:hyperlink w:anchor="_bookmark9" w:history="1">
              <w:r>
                <w:rPr>
                  <w:color w:val="58595B"/>
                  <w:sz w:val="20"/>
                </w:rPr>
                <w:t>Equal</w:t>
              </w:r>
              <w:r>
                <w:rPr>
                  <w:color w:val="58595B"/>
                  <w:spacing w:val="10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Employment</w:t>
              </w:r>
              <w:r>
                <w:rPr>
                  <w:color w:val="58595B"/>
                  <w:spacing w:val="10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Opportunity</w:t>
              </w:r>
            </w:hyperlink>
          </w:p>
        </w:tc>
        <w:tc>
          <w:tcPr>
            <w:tcW w:w="843" w:type="dxa"/>
          </w:tcPr>
          <w:p w14:paraId="0FF905EC" w14:textId="77777777" w:rsidR="00B75E75" w:rsidRDefault="00000000">
            <w:pPr>
              <w:pStyle w:val="TableParagraph"/>
              <w:spacing w:before="0" w:line="174" w:lineRule="exact"/>
              <w:ind w:left="401"/>
              <w:rPr>
                <w:sz w:val="20"/>
              </w:rPr>
            </w:pPr>
            <w:hyperlink w:anchor="_bookmark9" w:history="1">
              <w:r>
                <w:rPr>
                  <w:color w:val="58595B"/>
                  <w:sz w:val="20"/>
                </w:rPr>
                <w:t>19</w:t>
              </w:r>
            </w:hyperlink>
          </w:p>
          <w:p w14:paraId="5F64E249" w14:textId="77777777" w:rsidR="00B75E75" w:rsidRDefault="00000000">
            <w:pPr>
              <w:pStyle w:val="TableParagraph"/>
              <w:spacing w:before="47" w:line="214" w:lineRule="exact"/>
              <w:ind w:left="401"/>
              <w:rPr>
                <w:sz w:val="20"/>
              </w:rPr>
            </w:pPr>
            <w:hyperlink w:anchor="_bookmark9" w:history="1">
              <w:r>
                <w:rPr>
                  <w:color w:val="58595B"/>
                  <w:sz w:val="20"/>
                </w:rPr>
                <w:t>19</w:t>
              </w:r>
            </w:hyperlink>
          </w:p>
        </w:tc>
      </w:tr>
      <w:tr w:rsidR="00B75E75" w14:paraId="6BE24091" w14:textId="77777777">
        <w:trPr>
          <w:trHeight w:val="307"/>
        </w:trPr>
        <w:tc>
          <w:tcPr>
            <w:tcW w:w="3753" w:type="dxa"/>
          </w:tcPr>
          <w:p w14:paraId="799C7129" w14:textId="77777777" w:rsidR="00B75E75" w:rsidRDefault="00000000">
            <w:pPr>
              <w:pStyle w:val="TableParagraph"/>
              <w:spacing w:before="66" w:line="221" w:lineRule="exact"/>
              <w:ind w:left="5"/>
              <w:rPr>
                <w:sz w:val="20"/>
              </w:rPr>
            </w:pPr>
            <w:hyperlink w:anchor="_bookmark3" w:history="1">
              <w:r>
                <w:rPr>
                  <w:color w:val="58595B"/>
                  <w:sz w:val="20"/>
                </w:rPr>
                <w:t>Paid</w:t>
              </w:r>
              <w:r>
                <w:rPr>
                  <w:color w:val="58595B"/>
                  <w:spacing w:val="-1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Time</w:t>
              </w:r>
              <w:r>
                <w:rPr>
                  <w:color w:val="58595B"/>
                  <w:spacing w:val="-1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Off</w:t>
              </w:r>
              <w:r>
                <w:rPr>
                  <w:color w:val="58595B"/>
                  <w:spacing w:val="-1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(PTO)</w:t>
              </w:r>
            </w:hyperlink>
          </w:p>
        </w:tc>
        <w:tc>
          <w:tcPr>
            <w:tcW w:w="912" w:type="dxa"/>
          </w:tcPr>
          <w:p w14:paraId="01AE26DD" w14:textId="77777777" w:rsidR="00B75E75" w:rsidRDefault="00000000">
            <w:pPr>
              <w:pStyle w:val="TableParagraph"/>
              <w:spacing w:before="66" w:line="221" w:lineRule="exact"/>
              <w:ind w:right="219"/>
              <w:jc w:val="right"/>
              <w:rPr>
                <w:sz w:val="20"/>
              </w:rPr>
            </w:pPr>
            <w:hyperlink w:anchor="_bookmark3" w:history="1">
              <w:r>
                <w:rPr>
                  <w:color w:val="58595B"/>
                  <w:sz w:val="20"/>
                </w:rPr>
                <w:t>11</w:t>
              </w:r>
            </w:hyperlink>
          </w:p>
        </w:tc>
        <w:tc>
          <w:tcPr>
            <w:tcW w:w="4326" w:type="dxa"/>
          </w:tcPr>
          <w:p w14:paraId="11158E3B" w14:textId="77777777" w:rsidR="00B75E75" w:rsidRDefault="00000000">
            <w:pPr>
              <w:pStyle w:val="TableParagraph"/>
              <w:spacing w:before="43"/>
              <w:ind w:left="510"/>
              <w:rPr>
                <w:sz w:val="20"/>
              </w:rPr>
            </w:pPr>
            <w:hyperlink w:anchor="_bookmark9" w:history="1">
              <w:r>
                <w:rPr>
                  <w:color w:val="58595B"/>
                  <w:sz w:val="20"/>
                </w:rPr>
                <w:t>Pregnancy</w:t>
              </w:r>
              <w:r>
                <w:rPr>
                  <w:color w:val="58595B"/>
                  <w:spacing w:val="18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Accommodation</w:t>
              </w:r>
            </w:hyperlink>
          </w:p>
        </w:tc>
        <w:tc>
          <w:tcPr>
            <w:tcW w:w="843" w:type="dxa"/>
          </w:tcPr>
          <w:p w14:paraId="02FE2BC8" w14:textId="77777777" w:rsidR="00B75E75" w:rsidRDefault="00000000">
            <w:pPr>
              <w:pStyle w:val="TableParagraph"/>
              <w:spacing w:before="43"/>
              <w:ind w:right="218"/>
              <w:jc w:val="right"/>
              <w:rPr>
                <w:sz w:val="20"/>
              </w:rPr>
            </w:pPr>
            <w:hyperlink w:anchor="_bookmark9" w:history="1">
              <w:r>
                <w:rPr>
                  <w:color w:val="58595B"/>
                  <w:sz w:val="20"/>
                </w:rPr>
                <w:t>19</w:t>
              </w:r>
            </w:hyperlink>
          </w:p>
        </w:tc>
      </w:tr>
      <w:tr w:rsidR="00B75E75" w14:paraId="3455D000" w14:textId="77777777">
        <w:trPr>
          <w:trHeight w:val="277"/>
        </w:trPr>
        <w:tc>
          <w:tcPr>
            <w:tcW w:w="3753" w:type="dxa"/>
          </w:tcPr>
          <w:p w14:paraId="61D3DB42" w14:textId="77777777" w:rsidR="00B75E75" w:rsidRDefault="00000000">
            <w:pPr>
              <w:pStyle w:val="TableParagraph"/>
              <w:spacing w:before="36" w:line="221" w:lineRule="exact"/>
              <w:ind w:left="5"/>
              <w:rPr>
                <w:sz w:val="20"/>
              </w:rPr>
            </w:pPr>
            <w:hyperlink w:anchor="_bookmark3" w:history="1">
              <w:r>
                <w:rPr>
                  <w:color w:val="58595B"/>
                  <w:sz w:val="20"/>
                </w:rPr>
                <w:t>Jury</w:t>
              </w:r>
              <w:r>
                <w:rPr>
                  <w:color w:val="58595B"/>
                  <w:spacing w:val="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Duty</w:t>
              </w:r>
            </w:hyperlink>
          </w:p>
        </w:tc>
        <w:tc>
          <w:tcPr>
            <w:tcW w:w="912" w:type="dxa"/>
          </w:tcPr>
          <w:p w14:paraId="178F68FE" w14:textId="77777777" w:rsidR="00B75E75" w:rsidRDefault="00000000">
            <w:pPr>
              <w:pStyle w:val="TableParagraph"/>
              <w:spacing w:before="36" w:line="221" w:lineRule="exact"/>
              <w:ind w:right="219"/>
              <w:jc w:val="right"/>
              <w:rPr>
                <w:sz w:val="20"/>
              </w:rPr>
            </w:pPr>
            <w:hyperlink w:anchor="_bookmark3" w:history="1">
              <w:r>
                <w:rPr>
                  <w:color w:val="58595B"/>
                  <w:sz w:val="20"/>
                </w:rPr>
                <w:t>11</w:t>
              </w:r>
            </w:hyperlink>
          </w:p>
        </w:tc>
        <w:tc>
          <w:tcPr>
            <w:tcW w:w="4326" w:type="dxa"/>
          </w:tcPr>
          <w:p w14:paraId="73BB8EF8" w14:textId="77777777" w:rsidR="00B75E75" w:rsidRDefault="00000000">
            <w:pPr>
              <w:pStyle w:val="TableParagraph"/>
              <w:spacing w:before="13"/>
              <w:ind w:left="510"/>
              <w:rPr>
                <w:sz w:val="20"/>
              </w:rPr>
            </w:pPr>
            <w:hyperlink w:anchor="_bookmark10" w:history="1">
              <w:r>
                <w:rPr>
                  <w:color w:val="58595B"/>
                  <w:sz w:val="20"/>
                </w:rPr>
                <w:t>Immigration</w:t>
              </w:r>
              <w:r>
                <w:rPr>
                  <w:color w:val="58595B"/>
                  <w:spacing w:val="10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Law</w:t>
              </w:r>
              <w:r>
                <w:rPr>
                  <w:color w:val="58595B"/>
                  <w:spacing w:val="10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Compliance</w:t>
              </w:r>
            </w:hyperlink>
          </w:p>
        </w:tc>
        <w:tc>
          <w:tcPr>
            <w:tcW w:w="843" w:type="dxa"/>
          </w:tcPr>
          <w:p w14:paraId="7D68B0DB" w14:textId="77777777" w:rsidR="00B75E75" w:rsidRDefault="00000000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10" w:history="1">
              <w:r>
                <w:rPr>
                  <w:color w:val="58595B"/>
                  <w:sz w:val="20"/>
                </w:rPr>
                <w:t>20</w:t>
              </w:r>
            </w:hyperlink>
          </w:p>
        </w:tc>
      </w:tr>
      <w:tr w:rsidR="00B75E75" w14:paraId="431EE9FF" w14:textId="77777777">
        <w:trPr>
          <w:trHeight w:val="277"/>
        </w:trPr>
        <w:tc>
          <w:tcPr>
            <w:tcW w:w="3753" w:type="dxa"/>
          </w:tcPr>
          <w:p w14:paraId="5B194F03" w14:textId="77777777" w:rsidR="00B75E75" w:rsidRDefault="00000000">
            <w:pPr>
              <w:pStyle w:val="TableParagraph"/>
              <w:spacing w:before="36" w:line="221" w:lineRule="exact"/>
              <w:ind w:left="5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Bereavement</w:t>
              </w:r>
              <w:r>
                <w:rPr>
                  <w:color w:val="58595B"/>
                  <w:spacing w:val="-8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912" w:type="dxa"/>
          </w:tcPr>
          <w:p w14:paraId="74F91D13" w14:textId="77777777" w:rsidR="00B75E75" w:rsidRDefault="00000000">
            <w:pPr>
              <w:pStyle w:val="TableParagraph"/>
              <w:spacing w:before="36" w:line="221" w:lineRule="exact"/>
              <w:ind w:right="219"/>
              <w:jc w:val="right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12</w:t>
              </w:r>
            </w:hyperlink>
          </w:p>
        </w:tc>
        <w:tc>
          <w:tcPr>
            <w:tcW w:w="4326" w:type="dxa"/>
          </w:tcPr>
          <w:p w14:paraId="13DD4CD4" w14:textId="77777777" w:rsidR="00B75E75" w:rsidRDefault="00000000">
            <w:pPr>
              <w:pStyle w:val="TableParagraph"/>
              <w:spacing w:before="13"/>
              <w:ind w:left="510"/>
              <w:rPr>
                <w:sz w:val="20"/>
              </w:rPr>
            </w:pPr>
            <w:hyperlink w:anchor="_bookmark10" w:history="1">
              <w:r>
                <w:rPr>
                  <w:color w:val="58595B"/>
                  <w:sz w:val="20"/>
                </w:rPr>
                <w:t>Unlawful</w:t>
              </w:r>
              <w:r>
                <w:rPr>
                  <w:color w:val="58595B"/>
                  <w:spacing w:val="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Harassment</w:t>
              </w:r>
              <w:r>
                <w:rPr>
                  <w:color w:val="58595B"/>
                  <w:spacing w:val="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4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Discrimination</w:t>
              </w:r>
            </w:hyperlink>
          </w:p>
        </w:tc>
        <w:tc>
          <w:tcPr>
            <w:tcW w:w="843" w:type="dxa"/>
          </w:tcPr>
          <w:p w14:paraId="2BD91C49" w14:textId="77777777" w:rsidR="00B75E75" w:rsidRDefault="00000000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10" w:history="1">
              <w:r>
                <w:rPr>
                  <w:color w:val="58595B"/>
                  <w:sz w:val="20"/>
                </w:rPr>
                <w:t>20</w:t>
              </w:r>
            </w:hyperlink>
          </w:p>
        </w:tc>
      </w:tr>
      <w:tr w:rsidR="00B75E75" w14:paraId="6293587C" w14:textId="77777777">
        <w:trPr>
          <w:trHeight w:val="277"/>
        </w:trPr>
        <w:tc>
          <w:tcPr>
            <w:tcW w:w="3753" w:type="dxa"/>
          </w:tcPr>
          <w:p w14:paraId="1403AE6F" w14:textId="77777777" w:rsidR="00B75E75" w:rsidRDefault="00000000">
            <w:pPr>
              <w:pStyle w:val="TableParagraph"/>
              <w:spacing w:before="36" w:line="221" w:lineRule="exact"/>
              <w:ind w:left="5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Holidays</w:t>
              </w:r>
            </w:hyperlink>
          </w:p>
        </w:tc>
        <w:tc>
          <w:tcPr>
            <w:tcW w:w="912" w:type="dxa"/>
          </w:tcPr>
          <w:p w14:paraId="6C47A725" w14:textId="77777777" w:rsidR="00B75E75" w:rsidRDefault="00000000">
            <w:pPr>
              <w:pStyle w:val="TableParagraph"/>
              <w:spacing w:before="36" w:line="221" w:lineRule="exact"/>
              <w:ind w:right="219"/>
              <w:jc w:val="right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12</w:t>
              </w:r>
            </w:hyperlink>
          </w:p>
        </w:tc>
        <w:tc>
          <w:tcPr>
            <w:tcW w:w="4326" w:type="dxa"/>
          </w:tcPr>
          <w:p w14:paraId="13E439F2" w14:textId="77777777" w:rsidR="00B75E75" w:rsidRDefault="00000000">
            <w:pPr>
              <w:pStyle w:val="TableParagraph"/>
              <w:spacing w:before="13"/>
              <w:ind w:left="510"/>
              <w:rPr>
                <w:sz w:val="20"/>
              </w:rPr>
            </w:pPr>
            <w:hyperlink w:anchor="_bookmark11" w:history="1">
              <w:r>
                <w:rPr>
                  <w:color w:val="58595B"/>
                  <w:sz w:val="20"/>
                </w:rPr>
                <w:t>Reporting</w:t>
              </w:r>
              <w:r>
                <w:rPr>
                  <w:color w:val="58595B"/>
                  <w:spacing w:val="8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Workplace</w:t>
              </w:r>
              <w:r>
                <w:rPr>
                  <w:color w:val="58595B"/>
                  <w:spacing w:val="9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Concerns</w:t>
              </w:r>
            </w:hyperlink>
          </w:p>
        </w:tc>
        <w:tc>
          <w:tcPr>
            <w:tcW w:w="843" w:type="dxa"/>
          </w:tcPr>
          <w:p w14:paraId="358FA400" w14:textId="77777777" w:rsidR="00B75E75" w:rsidRDefault="00000000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11" w:history="1">
              <w:r>
                <w:rPr>
                  <w:color w:val="58595B"/>
                  <w:sz w:val="20"/>
                </w:rPr>
                <w:t>21</w:t>
              </w:r>
            </w:hyperlink>
          </w:p>
        </w:tc>
      </w:tr>
      <w:tr w:rsidR="00B75E75" w14:paraId="09CEEC96" w14:textId="77777777">
        <w:trPr>
          <w:trHeight w:val="289"/>
        </w:trPr>
        <w:tc>
          <w:tcPr>
            <w:tcW w:w="3753" w:type="dxa"/>
          </w:tcPr>
          <w:p w14:paraId="49B667A3" w14:textId="77777777" w:rsidR="00B75E75" w:rsidRDefault="00000000">
            <w:pPr>
              <w:pStyle w:val="TableParagraph"/>
              <w:spacing w:before="36"/>
              <w:ind w:left="5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Health</w:t>
              </w:r>
              <w:r>
                <w:rPr>
                  <w:color w:val="58595B"/>
                  <w:spacing w:val="-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Insurance</w:t>
              </w:r>
            </w:hyperlink>
          </w:p>
        </w:tc>
        <w:tc>
          <w:tcPr>
            <w:tcW w:w="912" w:type="dxa"/>
          </w:tcPr>
          <w:p w14:paraId="75B2A2D7" w14:textId="77777777" w:rsidR="00B75E75" w:rsidRDefault="00000000">
            <w:pPr>
              <w:pStyle w:val="TableParagraph"/>
              <w:spacing w:before="36"/>
              <w:ind w:right="219"/>
              <w:jc w:val="right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12</w:t>
              </w:r>
            </w:hyperlink>
          </w:p>
        </w:tc>
        <w:tc>
          <w:tcPr>
            <w:tcW w:w="4326" w:type="dxa"/>
          </w:tcPr>
          <w:p w14:paraId="611E0F02" w14:textId="77777777" w:rsidR="00B75E75" w:rsidRDefault="00000000">
            <w:pPr>
              <w:pStyle w:val="TableParagraph"/>
              <w:spacing w:before="13"/>
              <w:ind w:left="510"/>
              <w:rPr>
                <w:sz w:val="20"/>
              </w:rPr>
            </w:pPr>
            <w:hyperlink w:anchor="_bookmark12" w:history="1">
              <w:r>
                <w:rPr>
                  <w:color w:val="58595B"/>
                  <w:sz w:val="20"/>
                </w:rPr>
                <w:t>Whistleblower</w:t>
              </w:r>
              <w:r>
                <w:rPr>
                  <w:color w:val="58595B"/>
                  <w:spacing w:val="1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Protection</w:t>
              </w:r>
            </w:hyperlink>
          </w:p>
        </w:tc>
        <w:tc>
          <w:tcPr>
            <w:tcW w:w="843" w:type="dxa"/>
          </w:tcPr>
          <w:p w14:paraId="5932B823" w14:textId="77777777" w:rsidR="00B75E75" w:rsidRDefault="00000000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12" w:history="1">
              <w:r>
                <w:rPr>
                  <w:color w:val="58595B"/>
                  <w:sz w:val="20"/>
                </w:rPr>
                <w:t>22</w:t>
              </w:r>
            </w:hyperlink>
          </w:p>
        </w:tc>
      </w:tr>
      <w:tr w:rsidR="00B75E75" w14:paraId="2E833E12" w14:textId="77777777">
        <w:trPr>
          <w:trHeight w:val="277"/>
        </w:trPr>
        <w:tc>
          <w:tcPr>
            <w:tcW w:w="3753" w:type="dxa"/>
          </w:tcPr>
          <w:p w14:paraId="6256F01C" w14:textId="77777777" w:rsidR="00B75E75" w:rsidRDefault="00000000">
            <w:pPr>
              <w:pStyle w:val="TableParagraph"/>
              <w:ind w:left="5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Continuation</w:t>
              </w:r>
              <w:r>
                <w:rPr>
                  <w:color w:val="58595B"/>
                  <w:spacing w:val="-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of</w:t>
              </w:r>
              <w:r>
                <w:rPr>
                  <w:color w:val="58595B"/>
                  <w:spacing w:val="-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Benefits</w:t>
              </w:r>
              <w:r>
                <w:rPr>
                  <w:color w:val="58595B"/>
                  <w:spacing w:val="-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(COBRA)</w:t>
              </w:r>
            </w:hyperlink>
          </w:p>
        </w:tc>
        <w:tc>
          <w:tcPr>
            <w:tcW w:w="912" w:type="dxa"/>
          </w:tcPr>
          <w:p w14:paraId="3C465629" w14:textId="77777777" w:rsidR="00B75E75" w:rsidRDefault="00000000">
            <w:pPr>
              <w:pStyle w:val="TableParagraph"/>
              <w:ind w:right="219"/>
              <w:jc w:val="right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12</w:t>
              </w:r>
            </w:hyperlink>
          </w:p>
        </w:tc>
        <w:tc>
          <w:tcPr>
            <w:tcW w:w="5169" w:type="dxa"/>
            <w:gridSpan w:val="2"/>
            <w:vMerge w:val="restart"/>
          </w:tcPr>
          <w:p w14:paraId="716443A0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75E75" w14:paraId="02E8AAAB" w14:textId="77777777">
        <w:trPr>
          <w:trHeight w:val="277"/>
        </w:trPr>
        <w:tc>
          <w:tcPr>
            <w:tcW w:w="3753" w:type="dxa"/>
          </w:tcPr>
          <w:p w14:paraId="7BF11692" w14:textId="77777777" w:rsidR="00B75E75" w:rsidRDefault="00000000">
            <w:pPr>
              <w:pStyle w:val="TableParagraph"/>
              <w:ind w:left="5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Life</w:t>
              </w:r>
              <w:r>
                <w:rPr>
                  <w:color w:val="58595B"/>
                  <w:spacing w:val="-8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Insurance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AD&amp;D</w:t>
              </w:r>
            </w:hyperlink>
          </w:p>
        </w:tc>
        <w:tc>
          <w:tcPr>
            <w:tcW w:w="912" w:type="dxa"/>
          </w:tcPr>
          <w:p w14:paraId="6AFBDDAA" w14:textId="77777777" w:rsidR="00B75E75" w:rsidRDefault="00000000">
            <w:pPr>
              <w:pStyle w:val="TableParagraph"/>
              <w:ind w:right="219"/>
              <w:jc w:val="right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13</w:t>
              </w:r>
            </w:hyperlink>
          </w:p>
        </w:tc>
        <w:tc>
          <w:tcPr>
            <w:tcW w:w="5169" w:type="dxa"/>
            <w:gridSpan w:val="2"/>
            <w:vMerge/>
            <w:tcBorders>
              <w:top w:val="nil"/>
            </w:tcBorders>
          </w:tcPr>
          <w:p w14:paraId="5B73C20F" w14:textId="77777777" w:rsidR="00B75E75" w:rsidRDefault="00B75E75">
            <w:pPr>
              <w:rPr>
                <w:sz w:val="2"/>
                <w:szCs w:val="2"/>
              </w:rPr>
            </w:pPr>
          </w:p>
        </w:tc>
      </w:tr>
      <w:tr w:rsidR="00B75E75" w14:paraId="2930478A" w14:textId="77777777">
        <w:trPr>
          <w:trHeight w:val="277"/>
        </w:trPr>
        <w:tc>
          <w:tcPr>
            <w:tcW w:w="3753" w:type="dxa"/>
          </w:tcPr>
          <w:p w14:paraId="32E82735" w14:textId="77777777" w:rsidR="00B75E75" w:rsidRDefault="00000000">
            <w:pPr>
              <w:pStyle w:val="TableParagraph"/>
              <w:ind w:left="5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Long-Term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Disability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(LTD)</w:t>
              </w:r>
            </w:hyperlink>
          </w:p>
        </w:tc>
        <w:tc>
          <w:tcPr>
            <w:tcW w:w="912" w:type="dxa"/>
          </w:tcPr>
          <w:p w14:paraId="0F34E1DE" w14:textId="77777777" w:rsidR="00B75E75" w:rsidRDefault="00000000">
            <w:pPr>
              <w:pStyle w:val="TableParagraph"/>
              <w:ind w:right="219"/>
              <w:jc w:val="right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13</w:t>
              </w:r>
            </w:hyperlink>
          </w:p>
        </w:tc>
        <w:tc>
          <w:tcPr>
            <w:tcW w:w="5169" w:type="dxa"/>
            <w:gridSpan w:val="2"/>
            <w:vMerge/>
            <w:tcBorders>
              <w:top w:val="nil"/>
            </w:tcBorders>
          </w:tcPr>
          <w:p w14:paraId="7AC9C24F" w14:textId="77777777" w:rsidR="00B75E75" w:rsidRDefault="00B75E75">
            <w:pPr>
              <w:rPr>
                <w:sz w:val="2"/>
                <w:szCs w:val="2"/>
              </w:rPr>
            </w:pPr>
          </w:p>
        </w:tc>
      </w:tr>
      <w:tr w:rsidR="00B75E75" w14:paraId="33C2C392" w14:textId="77777777">
        <w:trPr>
          <w:trHeight w:val="277"/>
        </w:trPr>
        <w:tc>
          <w:tcPr>
            <w:tcW w:w="3753" w:type="dxa"/>
          </w:tcPr>
          <w:p w14:paraId="3C352FE8" w14:textId="77777777" w:rsidR="00B75E75" w:rsidRDefault="00000000">
            <w:pPr>
              <w:pStyle w:val="TableParagraph"/>
              <w:ind w:left="5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Flexible</w:t>
              </w:r>
              <w:r>
                <w:rPr>
                  <w:color w:val="58595B"/>
                  <w:spacing w:val="-4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Spending</w:t>
              </w:r>
              <w:r>
                <w:rPr>
                  <w:color w:val="58595B"/>
                  <w:spacing w:val="-4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Account</w:t>
              </w:r>
              <w:r>
                <w:rPr>
                  <w:color w:val="58595B"/>
                  <w:spacing w:val="-4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(FSA)</w:t>
              </w:r>
            </w:hyperlink>
          </w:p>
        </w:tc>
        <w:tc>
          <w:tcPr>
            <w:tcW w:w="912" w:type="dxa"/>
          </w:tcPr>
          <w:p w14:paraId="5F7BA8A7" w14:textId="77777777" w:rsidR="00B75E75" w:rsidRDefault="00000000">
            <w:pPr>
              <w:pStyle w:val="TableParagraph"/>
              <w:ind w:right="219"/>
              <w:jc w:val="right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13</w:t>
              </w:r>
            </w:hyperlink>
          </w:p>
        </w:tc>
        <w:tc>
          <w:tcPr>
            <w:tcW w:w="5169" w:type="dxa"/>
            <w:gridSpan w:val="2"/>
            <w:vMerge/>
            <w:tcBorders>
              <w:top w:val="nil"/>
            </w:tcBorders>
          </w:tcPr>
          <w:p w14:paraId="2601F28D" w14:textId="77777777" w:rsidR="00B75E75" w:rsidRDefault="00B75E75">
            <w:pPr>
              <w:rPr>
                <w:sz w:val="2"/>
                <w:szCs w:val="2"/>
              </w:rPr>
            </w:pPr>
          </w:p>
        </w:tc>
      </w:tr>
      <w:tr w:rsidR="00B75E75" w14:paraId="63C2B2D1" w14:textId="77777777">
        <w:trPr>
          <w:trHeight w:val="255"/>
        </w:trPr>
        <w:tc>
          <w:tcPr>
            <w:tcW w:w="3753" w:type="dxa"/>
          </w:tcPr>
          <w:p w14:paraId="51D5824B" w14:textId="77777777" w:rsidR="00B75E75" w:rsidRDefault="00000000">
            <w:pPr>
              <w:pStyle w:val="TableParagraph"/>
              <w:spacing w:line="210" w:lineRule="exact"/>
              <w:ind w:left="5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Employee</w:t>
              </w:r>
              <w:r>
                <w:rPr>
                  <w:color w:val="58595B"/>
                  <w:spacing w:val="-1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Assistance</w:t>
              </w:r>
              <w:r>
                <w:rPr>
                  <w:color w:val="58595B"/>
                  <w:spacing w:val="-1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Program</w:t>
              </w:r>
              <w:r>
                <w:rPr>
                  <w:color w:val="58595B"/>
                  <w:spacing w:val="-1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(EAP)</w:t>
              </w:r>
            </w:hyperlink>
          </w:p>
        </w:tc>
        <w:tc>
          <w:tcPr>
            <w:tcW w:w="912" w:type="dxa"/>
          </w:tcPr>
          <w:p w14:paraId="06F45150" w14:textId="77777777" w:rsidR="00B75E75" w:rsidRDefault="00000000">
            <w:pPr>
              <w:pStyle w:val="TableParagraph"/>
              <w:spacing w:line="210" w:lineRule="exact"/>
              <w:ind w:right="219"/>
              <w:jc w:val="right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13</w:t>
              </w:r>
            </w:hyperlink>
          </w:p>
        </w:tc>
        <w:tc>
          <w:tcPr>
            <w:tcW w:w="5169" w:type="dxa"/>
            <w:gridSpan w:val="2"/>
            <w:vMerge/>
            <w:tcBorders>
              <w:top w:val="nil"/>
            </w:tcBorders>
          </w:tcPr>
          <w:p w14:paraId="65E02A46" w14:textId="77777777" w:rsidR="00B75E75" w:rsidRDefault="00B75E75">
            <w:pPr>
              <w:rPr>
                <w:sz w:val="2"/>
                <w:szCs w:val="2"/>
              </w:rPr>
            </w:pPr>
          </w:p>
        </w:tc>
      </w:tr>
    </w:tbl>
    <w:p w14:paraId="3F52F1A3" w14:textId="77777777" w:rsidR="00B75E75" w:rsidRDefault="00B75E75">
      <w:pPr>
        <w:pStyle w:val="BodyText"/>
      </w:pPr>
    </w:p>
    <w:p w14:paraId="6C0CE1C3" w14:textId="77777777" w:rsidR="00B75E75" w:rsidRDefault="00B75E75">
      <w:pPr>
        <w:pStyle w:val="BodyText"/>
      </w:pPr>
    </w:p>
    <w:p w14:paraId="453DF717" w14:textId="77777777" w:rsidR="00B75E75" w:rsidRDefault="00B75E75">
      <w:pPr>
        <w:pStyle w:val="BodyText"/>
      </w:pPr>
    </w:p>
    <w:p w14:paraId="753D13EE" w14:textId="77777777" w:rsidR="00B75E75" w:rsidRDefault="00B75E75">
      <w:pPr>
        <w:pStyle w:val="BodyText"/>
      </w:pPr>
    </w:p>
    <w:p w14:paraId="433284DA" w14:textId="77777777" w:rsidR="00B75E75" w:rsidRDefault="00B75E75">
      <w:pPr>
        <w:pStyle w:val="BodyText"/>
      </w:pPr>
    </w:p>
    <w:p w14:paraId="041F6E8C" w14:textId="77777777" w:rsidR="00B75E75" w:rsidRDefault="00B75E75">
      <w:pPr>
        <w:pStyle w:val="BodyText"/>
      </w:pPr>
    </w:p>
    <w:p w14:paraId="44E0B20C" w14:textId="77777777" w:rsidR="00B75E75" w:rsidRDefault="00B75E75">
      <w:pPr>
        <w:pStyle w:val="BodyText"/>
        <w:spacing w:before="8"/>
        <w:rPr>
          <w:sz w:val="19"/>
        </w:rPr>
      </w:pPr>
    </w:p>
    <w:p w14:paraId="7B1B513E" w14:textId="77777777" w:rsidR="00B75E75" w:rsidRDefault="00000000">
      <w:pPr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3</w:t>
      </w:r>
    </w:p>
    <w:p w14:paraId="6208C463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0562F664" w14:textId="77777777" w:rsidR="00B75E75" w:rsidRDefault="00000000">
      <w:pPr>
        <w:pStyle w:val="BodyText"/>
        <w:ind w:left="440"/>
        <w:rPr>
          <w:sz w:val="20"/>
        </w:rPr>
      </w:pPr>
      <w:r>
        <w:lastRenderedPageBreak/>
        <w:pict w14:anchorId="0860BFF7">
          <v:line id="_x0000_s1140" style="position:absolute;left:0;text-align:left;z-index:-16856064;mso-position-horizontal-relative:page;mso-position-vertical-relative:page" from="346.5pt,309.8pt" to="346.5pt,326.1pt" strokecolor="white" strokeweight=".25pt">
            <w10:wrap anchorx="page" anchory="page"/>
          </v:line>
        </w:pict>
      </w:r>
      <w:r>
        <w:pict w14:anchorId="02B11A5C">
          <v:line id="_x0000_s1139" style="position:absolute;left:0;text-align:left;z-index:-16855552;mso-position-horizontal-relative:page;mso-position-vertical-relative:page" from="88.7pt,315.55pt" to="88.7pt,331.85pt" strokecolor="white" strokeweight=".25pt">
            <w10:wrap anchorx="page" anchory="page"/>
          </v:line>
        </w:pict>
      </w:r>
      <w:r>
        <w:rPr>
          <w:noProof/>
        </w:rPr>
        <w:drawing>
          <wp:anchor distT="0" distB="0" distL="0" distR="0" simplePos="0" relativeHeight="486461440" behindDoc="1" locked="0" layoutInCell="1" allowOverlap="1" wp14:anchorId="5F4CF4AA" wp14:editId="26531546">
            <wp:simplePos x="0" y="0"/>
            <wp:positionH relativeFrom="page">
              <wp:posOffset>888511</wp:posOffset>
            </wp:positionH>
            <wp:positionV relativeFrom="page">
              <wp:posOffset>4014582</wp:posOffset>
            </wp:positionV>
            <wp:extent cx="129069" cy="191357"/>
            <wp:effectExtent l="0" t="0" r="0" b="0"/>
            <wp:wrapNone/>
            <wp:docPr id="9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69" cy="191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</w:r>
      <w:r>
        <w:rPr>
          <w:sz w:val="20"/>
        </w:rPr>
        <w:pict w14:anchorId="7E4A2E00">
          <v:group id="docshapegroup15" o:spid="_x0000_s1136" style="width:534.9pt;height:234pt;mso-position-horizontal-relative:char;mso-position-vertical-relative:line" coordsize="10698,4680">
            <v:shape id="docshape16" o:spid="_x0000_s1138" type="#_x0000_t75" style="position:absolute;left:17;width:10680;height:4680">
              <v:imagedata r:id="rId14" o:title=""/>
            </v:shape>
            <v:shape id="docshape17" o:spid="_x0000_s1137" type="#_x0000_t202" style="position:absolute;top:780;width:10680;height:3053" stroked="f">
              <v:fill opacity="39321f"/>
              <v:textbox inset="0,0,0,0">
                <w:txbxContent>
                  <w:p w14:paraId="629B53E0" w14:textId="77777777" w:rsidR="00B75E75" w:rsidRDefault="00B75E75">
                    <w:pPr>
                      <w:spacing w:before="5"/>
                      <w:rPr>
                        <w:b/>
                        <w:color w:val="000000"/>
                        <w:sz w:val="83"/>
                      </w:rPr>
                    </w:pPr>
                  </w:p>
                  <w:p w14:paraId="7BEDACF6" w14:textId="77777777" w:rsidR="00B75E75" w:rsidRDefault="00000000">
                    <w:pPr>
                      <w:ind w:left="1469" w:right="1470"/>
                      <w:jc w:val="center"/>
                      <w:rPr>
                        <w:rFonts w:ascii="Britannic Bold"/>
                        <w:color w:val="000000"/>
                        <w:sz w:val="100"/>
                      </w:rPr>
                    </w:pPr>
                    <w:r>
                      <w:rPr>
                        <w:rFonts w:ascii="Britannic Bold"/>
                        <w:color w:val="231F20"/>
                        <w:sz w:val="100"/>
                      </w:rPr>
                      <w:t>Table</w:t>
                    </w:r>
                    <w:r>
                      <w:rPr>
                        <w:rFonts w:ascii="Britannic Bold"/>
                        <w:color w:val="231F20"/>
                        <w:spacing w:val="-5"/>
                        <w:sz w:val="100"/>
                      </w:rPr>
                      <w:t xml:space="preserve"> </w:t>
                    </w:r>
                    <w:r>
                      <w:rPr>
                        <w:rFonts w:ascii="Britannic Bold"/>
                        <w:color w:val="231F20"/>
                        <w:sz w:val="100"/>
                      </w:rPr>
                      <w:t>of</w:t>
                    </w:r>
                    <w:r>
                      <w:rPr>
                        <w:rFonts w:ascii="Britannic Bold"/>
                        <w:color w:val="231F20"/>
                        <w:spacing w:val="-4"/>
                        <w:sz w:val="100"/>
                      </w:rPr>
                      <w:t xml:space="preserve"> </w:t>
                    </w:r>
                    <w:r>
                      <w:rPr>
                        <w:rFonts w:ascii="Britannic Bold"/>
                        <w:color w:val="231F20"/>
                        <w:sz w:val="100"/>
                      </w:rPr>
                      <w:t>Contents</w:t>
                    </w:r>
                  </w:p>
                </w:txbxContent>
              </v:textbox>
            </v:shape>
            <w10:anchorlock/>
          </v:group>
        </w:pict>
      </w:r>
    </w:p>
    <w:p w14:paraId="4093076F" w14:textId="77777777" w:rsidR="00B75E75" w:rsidRDefault="00B75E75">
      <w:pPr>
        <w:pStyle w:val="BodyText"/>
        <w:rPr>
          <w:b/>
          <w:sz w:val="20"/>
        </w:rPr>
      </w:pPr>
    </w:p>
    <w:p w14:paraId="63911480" w14:textId="77777777" w:rsidR="00B75E75" w:rsidRDefault="00B75E75">
      <w:pPr>
        <w:pStyle w:val="BodyText"/>
        <w:rPr>
          <w:b/>
          <w:sz w:val="20"/>
        </w:rPr>
      </w:pPr>
    </w:p>
    <w:p w14:paraId="4FCC50E9" w14:textId="77777777" w:rsidR="00B75E75" w:rsidRDefault="00B75E75">
      <w:pPr>
        <w:pStyle w:val="BodyText"/>
        <w:rPr>
          <w:b/>
          <w:sz w:val="20"/>
        </w:rPr>
      </w:pPr>
    </w:p>
    <w:p w14:paraId="6C48CF63" w14:textId="77777777" w:rsidR="00B75E75" w:rsidRDefault="00B75E75">
      <w:pPr>
        <w:pStyle w:val="BodyText"/>
        <w:rPr>
          <w:b/>
          <w:sz w:val="20"/>
        </w:rPr>
      </w:pPr>
    </w:p>
    <w:p w14:paraId="4048F383" w14:textId="77777777" w:rsidR="00B75E75" w:rsidRDefault="00B75E75">
      <w:pPr>
        <w:pStyle w:val="BodyText"/>
        <w:spacing w:before="2"/>
        <w:rPr>
          <w:b/>
          <w:sz w:val="11"/>
        </w:rPr>
      </w:pPr>
    </w:p>
    <w:tbl>
      <w:tblPr>
        <w:tblW w:w="0" w:type="auto"/>
        <w:tblInd w:w="88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2"/>
        <w:gridCol w:w="1137"/>
        <w:gridCol w:w="499"/>
        <w:gridCol w:w="3573"/>
        <w:gridCol w:w="1085"/>
      </w:tblGrid>
      <w:tr w:rsidR="00B75E75" w14:paraId="5E64E082" w14:textId="77777777">
        <w:trPr>
          <w:trHeight w:val="455"/>
        </w:trPr>
        <w:tc>
          <w:tcPr>
            <w:tcW w:w="3522" w:type="dxa"/>
            <w:shd w:val="clear" w:color="auto" w:fill="7660A4"/>
          </w:tcPr>
          <w:p w14:paraId="49B2CDD1" w14:textId="77777777" w:rsidR="00B75E75" w:rsidRDefault="00000000">
            <w:pPr>
              <w:pStyle w:val="TableParagraph"/>
              <w:spacing w:before="64"/>
              <w:ind w:left="720"/>
              <w:rPr>
                <w:sz w:val="24"/>
              </w:rPr>
            </w:pPr>
            <w:hyperlink w:anchor="_bookmark13" w:history="1">
              <w:r>
                <w:rPr>
                  <w:color w:val="FFFFFF"/>
                  <w:w w:val="95"/>
                  <w:sz w:val="24"/>
                </w:rPr>
                <w:t>Work</w:t>
              </w:r>
              <w:r>
                <w:rPr>
                  <w:color w:val="FFFFFF"/>
                  <w:spacing w:val="5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Environment</w:t>
              </w:r>
              <w:r>
                <w:rPr>
                  <w:color w:val="FFFFFF"/>
                  <w:spacing w:val="6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&amp;</w:t>
              </w:r>
            </w:hyperlink>
          </w:p>
        </w:tc>
        <w:tc>
          <w:tcPr>
            <w:tcW w:w="1137" w:type="dxa"/>
            <w:shd w:val="clear" w:color="auto" w:fill="7660A4"/>
          </w:tcPr>
          <w:p w14:paraId="6B8EB3F9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499" w:type="dxa"/>
          </w:tcPr>
          <w:p w14:paraId="5C9B4A9F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  <w:shd w:val="clear" w:color="auto" w:fill="6A7BB4"/>
          </w:tcPr>
          <w:p w14:paraId="4C8A96A5" w14:textId="77777777" w:rsidR="00B75E75" w:rsidRDefault="00000000">
            <w:pPr>
              <w:pStyle w:val="TableParagraph"/>
              <w:spacing w:before="74"/>
              <w:ind w:left="143"/>
              <w:rPr>
                <w:sz w:val="24"/>
              </w:rPr>
            </w:pPr>
            <w:r>
              <w:rPr>
                <w:noProof/>
                <w:position w:val="-3"/>
              </w:rPr>
              <w:drawing>
                <wp:inline distT="0" distB="0" distL="0" distR="0" wp14:anchorId="7ED3A650" wp14:editId="18A0560F">
                  <wp:extent cx="151330" cy="177355"/>
                  <wp:effectExtent l="0" t="0" r="0" b="0"/>
                  <wp:docPr id="11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1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30" cy="17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     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hyperlink w:anchor="_bookmark20" w:history="1">
              <w:r>
                <w:rPr>
                  <w:color w:val="FFFFFF"/>
                  <w:w w:val="95"/>
                  <w:sz w:val="24"/>
                </w:rPr>
                <w:t>Time</w:t>
              </w:r>
              <w:r>
                <w:rPr>
                  <w:color w:val="FFFFFF"/>
                  <w:spacing w:val="6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Away</w:t>
              </w:r>
            </w:hyperlink>
          </w:p>
        </w:tc>
        <w:tc>
          <w:tcPr>
            <w:tcW w:w="1085" w:type="dxa"/>
            <w:shd w:val="clear" w:color="auto" w:fill="6A7BB4"/>
          </w:tcPr>
          <w:p w14:paraId="7BC20C75" w14:textId="77777777" w:rsidR="00B75E75" w:rsidRDefault="00000000">
            <w:pPr>
              <w:pStyle w:val="TableParagraph"/>
              <w:spacing w:before="84"/>
              <w:ind w:right="215"/>
              <w:jc w:val="right"/>
              <w:rPr>
                <w:sz w:val="24"/>
              </w:rPr>
            </w:pPr>
            <w:hyperlink w:anchor="_bookmark20" w:history="1">
              <w:r>
                <w:rPr>
                  <w:color w:val="FFFFFF"/>
                  <w:sz w:val="24"/>
                </w:rPr>
                <w:t>35</w:t>
              </w:r>
            </w:hyperlink>
          </w:p>
        </w:tc>
      </w:tr>
      <w:tr w:rsidR="00B75E75" w14:paraId="35AC1212" w14:textId="77777777">
        <w:trPr>
          <w:trHeight w:val="296"/>
        </w:trPr>
        <w:tc>
          <w:tcPr>
            <w:tcW w:w="3522" w:type="dxa"/>
            <w:shd w:val="clear" w:color="auto" w:fill="7660A4"/>
          </w:tcPr>
          <w:p w14:paraId="5F05CCBE" w14:textId="77777777" w:rsidR="00B75E75" w:rsidRDefault="00000000">
            <w:pPr>
              <w:pStyle w:val="TableParagraph"/>
              <w:spacing w:before="0" w:line="192" w:lineRule="exact"/>
              <w:ind w:left="720"/>
              <w:rPr>
                <w:sz w:val="24"/>
              </w:rPr>
            </w:pPr>
            <w:hyperlink w:anchor="_bookmark13" w:history="1">
              <w:r>
                <w:rPr>
                  <w:color w:val="FFFFFF"/>
                  <w:sz w:val="24"/>
                </w:rPr>
                <w:t>Expectations</w:t>
              </w:r>
            </w:hyperlink>
          </w:p>
        </w:tc>
        <w:tc>
          <w:tcPr>
            <w:tcW w:w="1137" w:type="dxa"/>
            <w:shd w:val="clear" w:color="auto" w:fill="7660A4"/>
          </w:tcPr>
          <w:p w14:paraId="7C8C75FA" w14:textId="77777777" w:rsidR="00B75E75" w:rsidRDefault="00000000">
            <w:pPr>
              <w:pStyle w:val="TableParagraph"/>
              <w:spacing w:before="0" w:line="192" w:lineRule="exact"/>
              <w:ind w:right="218"/>
              <w:jc w:val="right"/>
              <w:rPr>
                <w:sz w:val="24"/>
              </w:rPr>
            </w:pPr>
            <w:hyperlink w:anchor="_bookmark13" w:history="1">
              <w:r>
                <w:rPr>
                  <w:color w:val="FFFFFF"/>
                  <w:sz w:val="24"/>
                </w:rPr>
                <w:t>24</w:t>
              </w:r>
            </w:hyperlink>
          </w:p>
        </w:tc>
        <w:tc>
          <w:tcPr>
            <w:tcW w:w="499" w:type="dxa"/>
          </w:tcPr>
          <w:p w14:paraId="3396F9AC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 w14:paraId="41F50D15" w14:textId="77777777" w:rsidR="00B75E75" w:rsidRDefault="00000000">
            <w:pPr>
              <w:pStyle w:val="TableParagraph"/>
              <w:spacing w:before="65" w:line="210" w:lineRule="exact"/>
              <w:ind w:left="2"/>
              <w:rPr>
                <w:sz w:val="20"/>
              </w:rPr>
            </w:pPr>
            <w:hyperlink w:anchor="_bookmark20" w:history="1">
              <w:r>
                <w:rPr>
                  <w:color w:val="58595B"/>
                  <w:sz w:val="20"/>
                </w:rPr>
                <w:t>OFLA</w:t>
              </w:r>
              <w:r>
                <w:rPr>
                  <w:color w:val="58595B"/>
                  <w:spacing w:val="-1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1085" w:type="dxa"/>
          </w:tcPr>
          <w:p w14:paraId="7103B10C" w14:textId="77777777" w:rsidR="00B75E75" w:rsidRDefault="00000000">
            <w:pPr>
              <w:pStyle w:val="TableParagraph"/>
              <w:spacing w:before="65" w:line="210" w:lineRule="exact"/>
              <w:ind w:right="215"/>
              <w:jc w:val="right"/>
              <w:rPr>
                <w:sz w:val="20"/>
              </w:rPr>
            </w:pPr>
            <w:hyperlink w:anchor="_bookmark20" w:history="1">
              <w:r>
                <w:rPr>
                  <w:color w:val="58595B"/>
                  <w:sz w:val="20"/>
                </w:rPr>
                <w:t>35</w:t>
              </w:r>
            </w:hyperlink>
          </w:p>
        </w:tc>
      </w:tr>
      <w:tr w:rsidR="00B75E75" w14:paraId="7A81BAC4" w14:textId="77777777">
        <w:trPr>
          <w:trHeight w:val="305"/>
        </w:trPr>
        <w:tc>
          <w:tcPr>
            <w:tcW w:w="3522" w:type="dxa"/>
          </w:tcPr>
          <w:p w14:paraId="253E07FE" w14:textId="77777777" w:rsidR="00B75E75" w:rsidRDefault="00000000">
            <w:pPr>
              <w:pStyle w:val="TableParagraph"/>
              <w:spacing w:before="57" w:line="227" w:lineRule="exact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Personal</w:t>
              </w:r>
              <w:r>
                <w:rPr>
                  <w:color w:val="58595B"/>
                  <w:spacing w:val="-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Appearance</w:t>
              </w:r>
            </w:hyperlink>
          </w:p>
        </w:tc>
        <w:tc>
          <w:tcPr>
            <w:tcW w:w="1137" w:type="dxa"/>
          </w:tcPr>
          <w:p w14:paraId="57C571BD" w14:textId="77777777" w:rsidR="00B75E75" w:rsidRDefault="00000000">
            <w:pPr>
              <w:pStyle w:val="TableParagraph"/>
              <w:spacing w:before="57" w:line="227" w:lineRule="exact"/>
              <w:ind w:right="218"/>
              <w:jc w:val="right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24</w:t>
              </w:r>
            </w:hyperlink>
          </w:p>
        </w:tc>
        <w:tc>
          <w:tcPr>
            <w:tcW w:w="499" w:type="dxa"/>
          </w:tcPr>
          <w:p w14:paraId="4CA95107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 w14:paraId="16964C91" w14:textId="77777777" w:rsidR="00B75E75" w:rsidRDefault="00000000">
            <w:pPr>
              <w:pStyle w:val="TableParagraph"/>
              <w:spacing w:before="47"/>
              <w:ind w:left="2"/>
              <w:rPr>
                <w:sz w:val="20"/>
              </w:rPr>
            </w:pPr>
            <w:hyperlink w:anchor="_bookmark20" w:history="1">
              <w:r>
                <w:rPr>
                  <w:color w:val="58595B"/>
                  <w:sz w:val="20"/>
                </w:rPr>
                <w:t>Oregon</w:t>
              </w:r>
              <w:r>
                <w:rPr>
                  <w:color w:val="58595B"/>
                  <w:spacing w:val="-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Domestic</w:t>
              </w:r>
              <w:r>
                <w:rPr>
                  <w:color w:val="58595B"/>
                  <w:spacing w:val="-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Violence</w:t>
              </w:r>
              <w:r>
                <w:rPr>
                  <w:color w:val="58595B"/>
                  <w:spacing w:val="-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1085" w:type="dxa"/>
          </w:tcPr>
          <w:p w14:paraId="1F04140B" w14:textId="77777777" w:rsidR="00B75E75" w:rsidRDefault="00000000">
            <w:pPr>
              <w:pStyle w:val="TableParagraph"/>
              <w:spacing w:before="47"/>
              <w:ind w:right="215"/>
              <w:jc w:val="right"/>
              <w:rPr>
                <w:sz w:val="20"/>
              </w:rPr>
            </w:pPr>
            <w:hyperlink w:anchor="_bookmark20" w:history="1">
              <w:r>
                <w:rPr>
                  <w:color w:val="58595B"/>
                  <w:sz w:val="20"/>
                </w:rPr>
                <w:t>35</w:t>
              </w:r>
            </w:hyperlink>
          </w:p>
        </w:tc>
      </w:tr>
      <w:tr w:rsidR="00B75E75" w14:paraId="319FECB2" w14:textId="77777777">
        <w:trPr>
          <w:trHeight w:val="253"/>
        </w:trPr>
        <w:tc>
          <w:tcPr>
            <w:tcW w:w="3522" w:type="dxa"/>
          </w:tcPr>
          <w:p w14:paraId="5DE6EA10" w14:textId="77777777" w:rsidR="00B75E75" w:rsidRDefault="00000000">
            <w:pPr>
              <w:pStyle w:val="TableParagraph"/>
              <w:spacing w:before="30" w:line="204" w:lineRule="exact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Performance</w:t>
              </w:r>
              <w:r>
                <w:rPr>
                  <w:color w:val="58595B"/>
                  <w:spacing w:val="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Improvement</w:t>
              </w:r>
              <w:r>
                <w:rPr>
                  <w:color w:val="58595B"/>
                  <w:spacing w:val="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</w:hyperlink>
          </w:p>
        </w:tc>
        <w:tc>
          <w:tcPr>
            <w:tcW w:w="1137" w:type="dxa"/>
          </w:tcPr>
          <w:p w14:paraId="7EAE4133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</w:tcPr>
          <w:p w14:paraId="7E08361D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573" w:type="dxa"/>
          </w:tcPr>
          <w:p w14:paraId="1C10E8A7" w14:textId="77777777" w:rsidR="00B75E75" w:rsidRDefault="00000000">
            <w:pPr>
              <w:pStyle w:val="TableParagraph"/>
              <w:spacing w:before="20" w:line="214" w:lineRule="exact"/>
              <w:ind w:left="2"/>
              <w:rPr>
                <w:sz w:val="20"/>
              </w:rPr>
            </w:pPr>
            <w:hyperlink w:anchor="_bookmark20" w:history="1">
              <w:r>
                <w:rPr>
                  <w:color w:val="58595B"/>
                  <w:sz w:val="20"/>
                </w:rPr>
                <w:t>Oregon</w:t>
              </w:r>
              <w:r>
                <w:rPr>
                  <w:color w:val="58595B"/>
                  <w:spacing w:val="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Crime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Victims’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1085" w:type="dxa"/>
          </w:tcPr>
          <w:p w14:paraId="4FBA1AB8" w14:textId="77777777" w:rsidR="00B75E75" w:rsidRDefault="00000000">
            <w:pPr>
              <w:pStyle w:val="TableParagraph"/>
              <w:spacing w:before="20" w:line="214" w:lineRule="exact"/>
              <w:ind w:right="215"/>
              <w:jc w:val="right"/>
              <w:rPr>
                <w:sz w:val="20"/>
              </w:rPr>
            </w:pPr>
            <w:hyperlink w:anchor="_bookmark20" w:history="1">
              <w:r>
                <w:rPr>
                  <w:color w:val="58595B"/>
                  <w:sz w:val="20"/>
                </w:rPr>
                <w:t>35</w:t>
              </w:r>
            </w:hyperlink>
          </w:p>
        </w:tc>
      </w:tr>
      <w:tr w:rsidR="00B75E75" w14:paraId="64B7BE1C" w14:textId="77777777">
        <w:trPr>
          <w:trHeight w:val="272"/>
        </w:trPr>
        <w:tc>
          <w:tcPr>
            <w:tcW w:w="3522" w:type="dxa"/>
          </w:tcPr>
          <w:p w14:paraId="5F48390F" w14:textId="77777777" w:rsidR="00B75E75" w:rsidRDefault="00000000">
            <w:pPr>
              <w:pStyle w:val="TableParagraph"/>
              <w:spacing w:before="0" w:line="226" w:lineRule="exact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Corrective</w:t>
              </w:r>
              <w:r>
                <w:rPr>
                  <w:color w:val="58595B"/>
                  <w:spacing w:val="1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Action</w:t>
              </w:r>
            </w:hyperlink>
          </w:p>
        </w:tc>
        <w:tc>
          <w:tcPr>
            <w:tcW w:w="1137" w:type="dxa"/>
          </w:tcPr>
          <w:p w14:paraId="70C1F0D4" w14:textId="77777777" w:rsidR="00B75E75" w:rsidRDefault="00000000">
            <w:pPr>
              <w:pStyle w:val="TableParagraph"/>
              <w:spacing w:before="0" w:line="226" w:lineRule="exact"/>
              <w:ind w:right="218"/>
              <w:jc w:val="right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24</w:t>
              </w:r>
            </w:hyperlink>
          </w:p>
        </w:tc>
        <w:tc>
          <w:tcPr>
            <w:tcW w:w="499" w:type="dxa"/>
          </w:tcPr>
          <w:p w14:paraId="5B40E2EF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 w14:paraId="634ED6A5" w14:textId="77777777" w:rsidR="00B75E75" w:rsidRDefault="00000000">
            <w:pPr>
              <w:pStyle w:val="TableParagraph"/>
              <w:spacing w:before="43" w:line="209" w:lineRule="exact"/>
              <w:ind w:left="2"/>
              <w:rPr>
                <w:sz w:val="20"/>
              </w:rPr>
            </w:pPr>
            <w:hyperlink w:anchor="_bookmark21" w:history="1">
              <w:r>
                <w:rPr>
                  <w:color w:val="58595B"/>
                  <w:w w:val="95"/>
                  <w:sz w:val="20"/>
                </w:rPr>
                <w:t>Military</w:t>
              </w:r>
              <w:r>
                <w:rPr>
                  <w:color w:val="58595B"/>
                  <w:spacing w:val="16"/>
                  <w:w w:val="95"/>
                  <w:sz w:val="20"/>
                </w:rPr>
                <w:t xml:space="preserve"> </w:t>
              </w:r>
              <w:r>
                <w:rPr>
                  <w:color w:val="58595B"/>
                  <w:w w:val="95"/>
                  <w:sz w:val="20"/>
                </w:rPr>
                <w:t>Leave</w:t>
              </w:r>
              <w:r>
                <w:rPr>
                  <w:color w:val="58595B"/>
                  <w:spacing w:val="16"/>
                  <w:w w:val="95"/>
                  <w:sz w:val="20"/>
                </w:rPr>
                <w:t xml:space="preserve"> </w:t>
              </w:r>
              <w:r>
                <w:rPr>
                  <w:color w:val="58595B"/>
                  <w:w w:val="95"/>
                  <w:sz w:val="20"/>
                </w:rPr>
                <w:t>(USERRA)</w:t>
              </w:r>
            </w:hyperlink>
          </w:p>
        </w:tc>
        <w:tc>
          <w:tcPr>
            <w:tcW w:w="1085" w:type="dxa"/>
          </w:tcPr>
          <w:p w14:paraId="628D6064" w14:textId="77777777" w:rsidR="00B75E75" w:rsidRDefault="00000000">
            <w:pPr>
              <w:pStyle w:val="TableParagraph"/>
              <w:spacing w:before="43" w:line="209" w:lineRule="exact"/>
              <w:ind w:right="215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 w:rsidR="00B75E75" w14:paraId="16480CEA" w14:textId="77777777">
        <w:trPr>
          <w:trHeight w:val="277"/>
        </w:trPr>
        <w:tc>
          <w:tcPr>
            <w:tcW w:w="3522" w:type="dxa"/>
          </w:tcPr>
          <w:p w14:paraId="78051395" w14:textId="77777777" w:rsidR="00B75E75" w:rsidRDefault="00000000">
            <w:pPr>
              <w:pStyle w:val="TableParagraph"/>
              <w:spacing w:before="1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Work</w:t>
              </w:r>
              <w:r>
                <w:rPr>
                  <w:color w:val="58595B"/>
                  <w:spacing w:val="1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Conduct</w:t>
              </w:r>
            </w:hyperlink>
          </w:p>
        </w:tc>
        <w:tc>
          <w:tcPr>
            <w:tcW w:w="1137" w:type="dxa"/>
          </w:tcPr>
          <w:p w14:paraId="75CD2C0B" w14:textId="77777777" w:rsidR="00B75E75" w:rsidRDefault="00000000">
            <w:pPr>
              <w:pStyle w:val="TableParagraph"/>
              <w:spacing w:before="1"/>
              <w:ind w:right="218"/>
              <w:jc w:val="right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24</w:t>
              </w:r>
            </w:hyperlink>
          </w:p>
        </w:tc>
        <w:tc>
          <w:tcPr>
            <w:tcW w:w="499" w:type="dxa"/>
          </w:tcPr>
          <w:p w14:paraId="5B1F9802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 w14:paraId="661761DC" w14:textId="77777777" w:rsidR="00B75E75" w:rsidRDefault="00000000">
            <w:pPr>
              <w:pStyle w:val="TableParagraph"/>
              <w:spacing w:before="48" w:line="209" w:lineRule="exact"/>
              <w:ind w:left="2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Veterans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Day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Time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Off</w:t>
              </w:r>
            </w:hyperlink>
          </w:p>
        </w:tc>
        <w:tc>
          <w:tcPr>
            <w:tcW w:w="1085" w:type="dxa"/>
          </w:tcPr>
          <w:p w14:paraId="2A122CA9" w14:textId="77777777" w:rsidR="00B75E75" w:rsidRDefault="00000000">
            <w:pPr>
              <w:pStyle w:val="TableParagraph"/>
              <w:spacing w:before="48" w:line="209" w:lineRule="exact"/>
              <w:ind w:right="215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 w:rsidR="00B75E75" w14:paraId="79E814B8" w14:textId="77777777">
        <w:trPr>
          <w:trHeight w:val="277"/>
        </w:trPr>
        <w:tc>
          <w:tcPr>
            <w:tcW w:w="3522" w:type="dxa"/>
          </w:tcPr>
          <w:p w14:paraId="6524255A" w14:textId="77777777" w:rsidR="00B75E75" w:rsidRDefault="00000000">
            <w:pPr>
              <w:pStyle w:val="TableParagraph"/>
              <w:spacing w:before="1"/>
              <w:rPr>
                <w:sz w:val="20"/>
              </w:rPr>
            </w:pPr>
            <w:hyperlink w:anchor="_bookmark14" w:history="1">
              <w:r>
                <w:rPr>
                  <w:color w:val="58595B"/>
                  <w:sz w:val="20"/>
                </w:rPr>
                <w:t>Computer</w:t>
              </w:r>
              <w:r>
                <w:rPr>
                  <w:color w:val="58595B"/>
                  <w:spacing w:val="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E-mail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Usage</w:t>
              </w:r>
            </w:hyperlink>
          </w:p>
        </w:tc>
        <w:tc>
          <w:tcPr>
            <w:tcW w:w="1137" w:type="dxa"/>
          </w:tcPr>
          <w:p w14:paraId="36B9DE50" w14:textId="77777777" w:rsidR="00B75E75" w:rsidRDefault="00000000">
            <w:pPr>
              <w:pStyle w:val="TableParagraph"/>
              <w:spacing w:before="1"/>
              <w:ind w:right="218"/>
              <w:jc w:val="right"/>
              <w:rPr>
                <w:sz w:val="20"/>
              </w:rPr>
            </w:pPr>
            <w:hyperlink w:anchor="_bookmark14" w:history="1">
              <w:r>
                <w:rPr>
                  <w:color w:val="58595B"/>
                  <w:sz w:val="20"/>
                </w:rPr>
                <w:t>25</w:t>
              </w:r>
            </w:hyperlink>
          </w:p>
        </w:tc>
        <w:tc>
          <w:tcPr>
            <w:tcW w:w="499" w:type="dxa"/>
          </w:tcPr>
          <w:p w14:paraId="13927D21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 w14:paraId="75D71B33" w14:textId="77777777" w:rsidR="00B75E75" w:rsidRDefault="00000000">
            <w:pPr>
              <w:pStyle w:val="TableParagraph"/>
              <w:spacing w:before="48" w:line="209" w:lineRule="exact"/>
              <w:ind w:left="2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Witness</w:t>
              </w:r>
              <w:r>
                <w:rPr>
                  <w:color w:val="58595B"/>
                  <w:spacing w:val="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Duty</w:t>
              </w:r>
            </w:hyperlink>
          </w:p>
        </w:tc>
        <w:tc>
          <w:tcPr>
            <w:tcW w:w="1085" w:type="dxa"/>
          </w:tcPr>
          <w:p w14:paraId="583B66EA" w14:textId="77777777" w:rsidR="00B75E75" w:rsidRDefault="00000000">
            <w:pPr>
              <w:pStyle w:val="TableParagraph"/>
              <w:spacing w:before="48" w:line="209" w:lineRule="exact"/>
              <w:ind w:right="215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 w:rsidR="00B75E75" w14:paraId="065D616B" w14:textId="77777777">
        <w:trPr>
          <w:trHeight w:val="278"/>
        </w:trPr>
        <w:tc>
          <w:tcPr>
            <w:tcW w:w="3522" w:type="dxa"/>
          </w:tcPr>
          <w:p w14:paraId="576FBE65" w14:textId="77777777" w:rsidR="00B75E75" w:rsidRDefault="00000000">
            <w:pPr>
              <w:pStyle w:val="TableParagraph"/>
              <w:spacing w:before="1"/>
              <w:rPr>
                <w:sz w:val="20"/>
              </w:rPr>
            </w:pPr>
            <w:hyperlink w:anchor="_bookmark14" w:history="1">
              <w:r>
                <w:rPr>
                  <w:color w:val="58595B"/>
                  <w:sz w:val="20"/>
                </w:rPr>
                <w:t>Workplace</w:t>
              </w:r>
              <w:r>
                <w:rPr>
                  <w:color w:val="58595B"/>
                  <w:spacing w:val="1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Monitoring</w:t>
              </w:r>
            </w:hyperlink>
          </w:p>
        </w:tc>
        <w:tc>
          <w:tcPr>
            <w:tcW w:w="1137" w:type="dxa"/>
          </w:tcPr>
          <w:p w14:paraId="74E803BA" w14:textId="77777777" w:rsidR="00B75E75" w:rsidRDefault="00000000">
            <w:pPr>
              <w:pStyle w:val="TableParagraph"/>
              <w:spacing w:before="1"/>
              <w:ind w:right="218"/>
              <w:jc w:val="right"/>
              <w:rPr>
                <w:sz w:val="20"/>
              </w:rPr>
            </w:pPr>
            <w:hyperlink w:anchor="_bookmark14" w:history="1">
              <w:r>
                <w:rPr>
                  <w:color w:val="58595B"/>
                  <w:sz w:val="20"/>
                </w:rPr>
                <w:t>25</w:t>
              </w:r>
            </w:hyperlink>
          </w:p>
        </w:tc>
        <w:tc>
          <w:tcPr>
            <w:tcW w:w="499" w:type="dxa"/>
          </w:tcPr>
          <w:p w14:paraId="03E3EB03" w14:textId="77777777" w:rsidR="00B75E75" w:rsidRDefault="00B75E7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 w14:paraId="59BB900E" w14:textId="77777777" w:rsidR="00B75E75" w:rsidRDefault="00000000">
            <w:pPr>
              <w:pStyle w:val="TableParagraph"/>
              <w:spacing w:before="48" w:line="210" w:lineRule="exact"/>
              <w:ind w:left="2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Bone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Marrow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Donor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1085" w:type="dxa"/>
          </w:tcPr>
          <w:p w14:paraId="0B924B3F" w14:textId="77777777" w:rsidR="00B75E75" w:rsidRDefault="00000000">
            <w:pPr>
              <w:pStyle w:val="TableParagraph"/>
              <w:spacing w:before="48" w:line="210" w:lineRule="exact"/>
              <w:ind w:right="215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</w:tbl>
    <w:p w14:paraId="476EFBD2" w14:textId="77777777" w:rsidR="00B75E75" w:rsidRDefault="00B75E75">
      <w:pPr>
        <w:pStyle w:val="BodyText"/>
        <w:spacing w:before="3"/>
        <w:rPr>
          <w:b/>
          <w:sz w:val="4"/>
        </w:rPr>
      </w:pPr>
    </w:p>
    <w:p w14:paraId="07BF78BD" w14:textId="77777777" w:rsidR="00B75E75" w:rsidRDefault="00B75E75">
      <w:pPr>
        <w:pStyle w:val="BodyText"/>
        <w:spacing w:before="7"/>
        <w:rPr>
          <w:b/>
          <w:sz w:val="2"/>
        </w:rPr>
      </w:pPr>
    </w:p>
    <w:tbl>
      <w:tblPr>
        <w:tblW w:w="0" w:type="auto"/>
        <w:tblInd w:w="604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39"/>
        <w:gridCol w:w="799"/>
      </w:tblGrid>
      <w:tr w:rsidR="00B75E75" w14:paraId="229C7289" w14:textId="77777777">
        <w:trPr>
          <w:trHeight w:val="255"/>
        </w:trPr>
        <w:tc>
          <w:tcPr>
            <w:tcW w:w="3739" w:type="dxa"/>
          </w:tcPr>
          <w:p w14:paraId="5787AF25" w14:textId="77777777" w:rsidR="00B75E75" w:rsidRDefault="00000000">
            <w:pPr>
              <w:pStyle w:val="TableParagraph"/>
              <w:spacing w:before="3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Juvenile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Court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Attendance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</w:tcPr>
          <w:p w14:paraId="0B56F909" w14:textId="77777777" w:rsidR="00B75E75" w:rsidRDefault="00000000">
            <w:pPr>
              <w:pStyle w:val="TableParagraph"/>
              <w:spacing w:before="3"/>
              <w:ind w:right="97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 w:rsidR="00B75E75" w14:paraId="0F82632C" w14:textId="77777777">
        <w:trPr>
          <w:trHeight w:val="277"/>
        </w:trPr>
        <w:tc>
          <w:tcPr>
            <w:tcW w:w="3739" w:type="dxa"/>
          </w:tcPr>
          <w:p w14:paraId="66E2C84F" w14:textId="77777777" w:rsidR="00B75E75" w:rsidRDefault="00000000">
            <w:pPr>
              <w:pStyle w:val="TableParagraph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Legislative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</w:tcPr>
          <w:p w14:paraId="252B7709" w14:textId="77777777" w:rsidR="00B75E75" w:rsidRDefault="00000000">
            <w:pPr>
              <w:pStyle w:val="TableParagraph"/>
              <w:ind w:right="97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 w:rsidR="00B75E75" w14:paraId="394D848B" w14:textId="77777777">
        <w:trPr>
          <w:trHeight w:val="277"/>
        </w:trPr>
        <w:tc>
          <w:tcPr>
            <w:tcW w:w="3739" w:type="dxa"/>
          </w:tcPr>
          <w:p w14:paraId="18234CBA" w14:textId="77777777" w:rsidR="00B75E75" w:rsidRDefault="00000000">
            <w:pPr>
              <w:pStyle w:val="TableParagraph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Firefighter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</w:tcPr>
          <w:p w14:paraId="1D4348D3" w14:textId="77777777" w:rsidR="00B75E75" w:rsidRDefault="00000000">
            <w:pPr>
              <w:pStyle w:val="TableParagraph"/>
              <w:ind w:right="97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 w:rsidR="00B75E75" w14:paraId="7BBCF26D" w14:textId="77777777">
        <w:trPr>
          <w:trHeight w:val="277"/>
        </w:trPr>
        <w:tc>
          <w:tcPr>
            <w:tcW w:w="3739" w:type="dxa"/>
          </w:tcPr>
          <w:p w14:paraId="6DE2A3AE" w14:textId="77777777" w:rsidR="00B75E75" w:rsidRDefault="00000000">
            <w:pPr>
              <w:pStyle w:val="TableParagraph"/>
              <w:rPr>
                <w:sz w:val="20"/>
              </w:rPr>
            </w:pPr>
            <w:hyperlink w:anchor="_bookmark22" w:history="1">
              <w:r>
                <w:rPr>
                  <w:color w:val="58595B"/>
                  <w:sz w:val="20"/>
                </w:rPr>
                <w:t>Search</w:t>
              </w:r>
              <w:r>
                <w:rPr>
                  <w:color w:val="58595B"/>
                  <w:spacing w:val="-5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-5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Rescue</w:t>
              </w:r>
              <w:r>
                <w:rPr>
                  <w:color w:val="58595B"/>
                  <w:spacing w:val="-4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Operation</w:t>
              </w:r>
              <w:r>
                <w:rPr>
                  <w:color w:val="58595B"/>
                  <w:spacing w:val="-5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</w:tcPr>
          <w:p w14:paraId="2AAE4C96" w14:textId="77777777" w:rsidR="00B75E75" w:rsidRDefault="00000000">
            <w:pPr>
              <w:pStyle w:val="TableParagraph"/>
              <w:ind w:right="97"/>
              <w:jc w:val="right"/>
              <w:rPr>
                <w:sz w:val="20"/>
              </w:rPr>
            </w:pPr>
            <w:hyperlink w:anchor="_bookmark22" w:history="1">
              <w:r>
                <w:rPr>
                  <w:color w:val="58595B"/>
                  <w:sz w:val="20"/>
                </w:rPr>
                <w:t>37</w:t>
              </w:r>
            </w:hyperlink>
          </w:p>
        </w:tc>
      </w:tr>
      <w:tr w:rsidR="00B75E75" w14:paraId="4B0DDAAE" w14:textId="77777777">
        <w:trPr>
          <w:trHeight w:val="425"/>
        </w:trPr>
        <w:tc>
          <w:tcPr>
            <w:tcW w:w="3739" w:type="dxa"/>
            <w:tcBorders>
              <w:bottom w:val="single" w:sz="2" w:space="0" w:color="58595B"/>
            </w:tcBorders>
          </w:tcPr>
          <w:p w14:paraId="1AAD3AEF" w14:textId="77777777" w:rsidR="00B75E75" w:rsidRDefault="00000000">
            <w:pPr>
              <w:pStyle w:val="TableParagraph"/>
              <w:rPr>
                <w:sz w:val="20"/>
              </w:rPr>
            </w:pPr>
            <w:hyperlink w:anchor="_bookmark22" w:history="1">
              <w:r>
                <w:rPr>
                  <w:color w:val="58595B"/>
                  <w:sz w:val="20"/>
                </w:rPr>
                <w:t>Personal</w:t>
              </w:r>
              <w:r>
                <w:rPr>
                  <w:color w:val="58595B"/>
                  <w:spacing w:val="-9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  <w:tcBorders>
              <w:bottom w:val="single" w:sz="2" w:space="0" w:color="58595B"/>
            </w:tcBorders>
          </w:tcPr>
          <w:p w14:paraId="02BA95B4" w14:textId="77777777" w:rsidR="00B75E75" w:rsidRDefault="00000000">
            <w:pPr>
              <w:pStyle w:val="TableParagraph"/>
              <w:ind w:right="97"/>
              <w:jc w:val="right"/>
              <w:rPr>
                <w:sz w:val="20"/>
              </w:rPr>
            </w:pPr>
            <w:hyperlink w:anchor="_bookmark22" w:history="1">
              <w:r>
                <w:rPr>
                  <w:color w:val="58595B"/>
                  <w:sz w:val="20"/>
                </w:rPr>
                <w:t>37</w:t>
              </w:r>
            </w:hyperlink>
          </w:p>
        </w:tc>
      </w:tr>
      <w:tr w:rsidR="00B75E75" w14:paraId="63ADBBFB" w14:textId="77777777">
        <w:trPr>
          <w:trHeight w:val="401"/>
        </w:trPr>
        <w:tc>
          <w:tcPr>
            <w:tcW w:w="3739" w:type="dxa"/>
            <w:tcBorders>
              <w:top w:val="single" w:sz="2" w:space="0" w:color="58595B"/>
            </w:tcBorders>
          </w:tcPr>
          <w:p w14:paraId="6D8B1935" w14:textId="77777777" w:rsidR="00B75E75" w:rsidRDefault="00000000">
            <w:pPr>
              <w:pStyle w:val="TableParagraph"/>
              <w:spacing w:before="149"/>
              <w:rPr>
                <w:sz w:val="20"/>
              </w:rPr>
            </w:pPr>
            <w:hyperlink w:anchor="_bookmark23" w:history="1">
              <w:r>
                <w:rPr>
                  <w:color w:val="58595B"/>
                  <w:sz w:val="20"/>
                </w:rPr>
                <w:t>OFLA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Poster</w:t>
              </w:r>
            </w:hyperlink>
          </w:p>
        </w:tc>
        <w:tc>
          <w:tcPr>
            <w:tcW w:w="799" w:type="dxa"/>
            <w:tcBorders>
              <w:top w:val="single" w:sz="2" w:space="0" w:color="58595B"/>
            </w:tcBorders>
          </w:tcPr>
          <w:p w14:paraId="0C52E87D" w14:textId="77777777" w:rsidR="00B75E75" w:rsidRDefault="00000000">
            <w:pPr>
              <w:pStyle w:val="TableParagraph"/>
              <w:spacing w:before="149"/>
              <w:ind w:right="97"/>
              <w:jc w:val="right"/>
              <w:rPr>
                <w:sz w:val="20"/>
              </w:rPr>
            </w:pPr>
            <w:hyperlink w:anchor="_bookmark23" w:history="1">
              <w:r>
                <w:rPr>
                  <w:color w:val="58595B"/>
                  <w:sz w:val="20"/>
                </w:rPr>
                <w:t>38</w:t>
              </w:r>
            </w:hyperlink>
          </w:p>
        </w:tc>
      </w:tr>
      <w:tr w:rsidR="00B75E75" w14:paraId="40D173D2" w14:textId="77777777">
        <w:trPr>
          <w:trHeight w:val="255"/>
        </w:trPr>
        <w:tc>
          <w:tcPr>
            <w:tcW w:w="3739" w:type="dxa"/>
          </w:tcPr>
          <w:p w14:paraId="1B116B58" w14:textId="77777777" w:rsidR="00B75E75" w:rsidRDefault="00000000">
            <w:pPr>
              <w:pStyle w:val="TableParagraph"/>
              <w:spacing w:line="210" w:lineRule="exact"/>
              <w:rPr>
                <w:sz w:val="20"/>
              </w:rPr>
            </w:pPr>
            <w:hyperlink w:anchor="_bookmark24" w:history="1">
              <w:r>
                <w:rPr>
                  <w:color w:val="58595B"/>
                  <w:sz w:val="20"/>
                </w:rPr>
                <w:t>Receipt</w:t>
              </w:r>
              <w:r>
                <w:rPr>
                  <w:color w:val="58595B"/>
                  <w:spacing w:val="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of</w:t>
              </w:r>
              <w:r>
                <w:rPr>
                  <w:color w:val="58595B"/>
                  <w:spacing w:val="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Team</w:t>
              </w:r>
              <w:r>
                <w:rPr>
                  <w:color w:val="58595B"/>
                  <w:spacing w:val="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Member</w:t>
              </w:r>
              <w:r>
                <w:rPr>
                  <w:color w:val="58595B"/>
                  <w:spacing w:val="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Handbook</w:t>
              </w:r>
            </w:hyperlink>
          </w:p>
        </w:tc>
        <w:tc>
          <w:tcPr>
            <w:tcW w:w="799" w:type="dxa"/>
          </w:tcPr>
          <w:p w14:paraId="064FDCAC" w14:textId="77777777" w:rsidR="00B75E75" w:rsidRDefault="00000000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hyperlink w:anchor="_bookmark24" w:history="1">
              <w:r>
                <w:rPr>
                  <w:color w:val="58595B"/>
                  <w:sz w:val="20"/>
                </w:rPr>
                <w:t>39</w:t>
              </w:r>
            </w:hyperlink>
          </w:p>
        </w:tc>
      </w:tr>
    </w:tbl>
    <w:p w14:paraId="3E55281D" w14:textId="77777777" w:rsidR="00B75E75" w:rsidRDefault="00B75E75">
      <w:pPr>
        <w:pStyle w:val="BodyText"/>
        <w:rPr>
          <w:b/>
          <w:sz w:val="20"/>
        </w:rPr>
      </w:pPr>
    </w:p>
    <w:p w14:paraId="63F0BECB" w14:textId="77777777" w:rsidR="00B75E75" w:rsidRDefault="00B75E75">
      <w:pPr>
        <w:pStyle w:val="BodyText"/>
        <w:rPr>
          <w:b/>
          <w:sz w:val="20"/>
        </w:rPr>
      </w:pPr>
    </w:p>
    <w:p w14:paraId="25D45EEB" w14:textId="77777777" w:rsidR="00B75E75" w:rsidRDefault="00B75E75">
      <w:pPr>
        <w:pStyle w:val="BodyText"/>
        <w:rPr>
          <w:b/>
          <w:sz w:val="20"/>
        </w:rPr>
      </w:pPr>
    </w:p>
    <w:p w14:paraId="5F4A29CC" w14:textId="77777777" w:rsidR="00B75E75" w:rsidRDefault="00B75E75">
      <w:pPr>
        <w:pStyle w:val="BodyText"/>
        <w:rPr>
          <w:b/>
          <w:sz w:val="20"/>
        </w:rPr>
      </w:pPr>
    </w:p>
    <w:p w14:paraId="3B325B70" w14:textId="77777777" w:rsidR="00B75E75" w:rsidRDefault="00B75E75">
      <w:pPr>
        <w:pStyle w:val="BodyText"/>
        <w:rPr>
          <w:b/>
          <w:sz w:val="20"/>
        </w:rPr>
      </w:pPr>
    </w:p>
    <w:p w14:paraId="15EAB9D9" w14:textId="77777777" w:rsidR="00B75E75" w:rsidRDefault="00B75E75">
      <w:pPr>
        <w:pStyle w:val="BodyText"/>
        <w:rPr>
          <w:b/>
          <w:sz w:val="20"/>
        </w:rPr>
      </w:pPr>
    </w:p>
    <w:p w14:paraId="68E86B5C" w14:textId="77777777" w:rsidR="00B75E75" w:rsidRDefault="00B75E75">
      <w:pPr>
        <w:pStyle w:val="BodyText"/>
        <w:rPr>
          <w:b/>
          <w:sz w:val="20"/>
        </w:rPr>
      </w:pPr>
    </w:p>
    <w:p w14:paraId="376B84BC" w14:textId="77777777" w:rsidR="00B75E75" w:rsidRDefault="00000000">
      <w:pPr>
        <w:pStyle w:val="BodyText"/>
        <w:spacing w:before="4"/>
        <w:rPr>
          <w:b/>
        </w:rPr>
      </w:pPr>
      <w:r>
        <w:pict w14:anchorId="5A122ED3">
          <v:group id="docshapegroup18" o:spid="_x0000_s1131" style="position:absolute;margin-left:60.9pt;margin-top:11.8pt;width:233pt;height:22.8pt;z-index:-15724544;mso-wrap-distance-left:0;mso-wrap-distance-right:0;mso-position-horizontal-relative:page" coordorigin="1218,236" coordsize="4660,456">
            <v:rect id="docshape19" o:spid="_x0000_s1135" style="position:absolute;left:1217;top:235;width:4660;height:456" fillcolor="#b2282c" stroked="f"/>
            <v:line id="_x0000_s1134" style="position:absolute" from="1770,292" to="1770,619" strokecolor="white" strokeweight=".25pt"/>
            <v:shape id="docshape20" o:spid="_x0000_s1133" type="#_x0000_t75" style="position:absolute;left:1331;top:316;width:325;height:286">
              <v:imagedata r:id="rId16" o:title=""/>
            </v:shape>
            <v:shape id="docshape21" o:spid="_x0000_s1132" type="#_x0000_t202" style="position:absolute;left:1217;top:235;width:4660;height:456" filled="f" stroked="f">
              <v:textbox inset="0,0,0,0">
                <w:txbxContent>
                  <w:p w14:paraId="7A89A019" w14:textId="77777777" w:rsidR="00B75E75" w:rsidRDefault="00000000">
                    <w:pPr>
                      <w:tabs>
                        <w:tab w:val="right" w:pos="4439"/>
                      </w:tabs>
                      <w:spacing w:before="100"/>
                      <w:ind w:left="720"/>
                      <w:rPr>
                        <w:sz w:val="24"/>
                      </w:rPr>
                    </w:pPr>
                    <w:hyperlink w:anchor="_bookmark18" w:history="1">
                      <w:r>
                        <w:rPr>
                          <w:color w:val="FFFFFF"/>
                          <w:sz w:val="24"/>
                        </w:rPr>
                        <w:t>How</w:t>
                      </w:r>
                      <w:r>
                        <w:rPr>
                          <w:color w:val="FFFFFF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We</w:t>
                      </w:r>
                      <w:r>
                        <w:rPr>
                          <w:color w:val="FFFFFF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Keep</w:t>
                      </w:r>
                      <w:r>
                        <w:rPr>
                          <w:color w:val="FFFFFF"/>
                          <w:spacing w:val="-6"/>
                          <w:sz w:val="24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FFFFFF"/>
                          <w:sz w:val="24"/>
                        </w:rPr>
                        <w:t>You</w:t>
                      </w:r>
                      <w:proofErr w:type="gramEnd"/>
                      <w:r>
                        <w:rPr>
                          <w:color w:val="FFFFFF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FFFFFF"/>
                          <w:sz w:val="24"/>
                        </w:rPr>
                        <w:t>Safe</w:t>
                      </w:r>
                      <w:r>
                        <w:rPr>
                          <w:color w:val="FFFFFF"/>
                          <w:sz w:val="24"/>
                        </w:rPr>
                        <w:tab/>
                        <w:t>30</w:t>
                      </w:r>
                    </w:hyperlink>
                  </w:p>
                </w:txbxContent>
              </v:textbox>
            </v:shape>
            <w10:wrap type="topAndBottom" anchorx="page"/>
          </v:group>
        </w:pict>
      </w:r>
    </w:p>
    <w:p w14:paraId="32CFF1BF" w14:textId="77777777" w:rsidR="00B75E75" w:rsidRDefault="00000000">
      <w:pPr>
        <w:tabs>
          <w:tab w:val="right" w:pos="5317"/>
        </w:tabs>
        <w:spacing w:before="81"/>
        <w:ind w:left="877"/>
        <w:rPr>
          <w:sz w:val="20"/>
        </w:rPr>
      </w:pPr>
      <w:hyperlink w:anchor="_bookmark18" w:history="1">
        <w:r>
          <w:rPr>
            <w:color w:val="58595B"/>
            <w:sz w:val="20"/>
          </w:rPr>
          <w:t>Emergency Closings</w:t>
        </w:r>
        <w:r>
          <w:rPr>
            <w:color w:val="58595B"/>
            <w:sz w:val="20"/>
          </w:rPr>
          <w:tab/>
          <w:t>30</w:t>
        </w:r>
      </w:hyperlink>
    </w:p>
    <w:p w14:paraId="6E79F0DE" w14:textId="77777777" w:rsidR="00B75E75" w:rsidRDefault="00000000">
      <w:pPr>
        <w:tabs>
          <w:tab w:val="right" w:pos="5317"/>
        </w:tabs>
        <w:spacing w:before="48"/>
        <w:ind w:left="877"/>
        <w:rPr>
          <w:sz w:val="20"/>
        </w:rPr>
      </w:pPr>
      <w:r>
        <w:pict w14:anchorId="069B4965">
          <v:shape id="docshape22" o:spid="_x0000_s1130" type="#_x0000_t202" style="position:absolute;left:0;text-align:left;margin-left:58.4pt;margin-top:-241.6pt;width:227pt;height:186pt;z-index:15734784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866"/>
                    <w:gridCol w:w="674"/>
                  </w:tblGrid>
                  <w:tr w:rsidR="00B75E75" w14:paraId="3AE72DC7" w14:textId="77777777">
                    <w:trPr>
                      <w:trHeight w:val="475"/>
                    </w:trPr>
                    <w:tc>
                      <w:tcPr>
                        <w:tcW w:w="3866" w:type="dxa"/>
                      </w:tcPr>
                      <w:p w14:paraId="1A0F8F60" w14:textId="77777777" w:rsidR="00B75E75" w:rsidRDefault="00000000">
                        <w:pPr>
                          <w:pStyle w:val="TableParagraph"/>
                          <w:spacing w:before="10" w:line="230" w:lineRule="auto"/>
                          <w:ind w:left="50"/>
                          <w:rPr>
                            <w:sz w:val="20"/>
                          </w:rPr>
                        </w:pPr>
                        <w:hyperlink w:anchor="_bookmark14" w:history="1">
                          <w:r>
                            <w:rPr>
                              <w:color w:val="58595B"/>
                              <w:sz w:val="20"/>
                            </w:rPr>
                            <w:t>Internet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Access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on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Independence</w:t>
                          </w:r>
                        </w:hyperlink>
                        <w:r>
                          <w:rPr>
                            <w:color w:val="58595B"/>
                            <w:spacing w:val="-53"/>
                            <w:sz w:val="20"/>
                          </w:rPr>
                          <w:t xml:space="preserve"> </w:t>
                        </w:r>
                        <w:hyperlink w:anchor="_bookmark14" w:history="1">
                          <w:r>
                            <w:rPr>
                              <w:color w:val="58595B"/>
                              <w:sz w:val="20"/>
                            </w:rPr>
                            <w:t>Equipment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 w14:paraId="61FC1377" w14:textId="77777777" w:rsidR="00B75E75" w:rsidRDefault="00B75E75">
                        <w:pPr>
                          <w:pStyle w:val="TableParagraph"/>
                          <w:spacing w:before="4"/>
                          <w:rPr>
                            <w:sz w:val="19"/>
                          </w:rPr>
                        </w:pPr>
                      </w:p>
                      <w:p w14:paraId="1E83A1E9" w14:textId="77777777" w:rsidR="00B75E75" w:rsidRDefault="00000000">
                        <w:pPr>
                          <w:pStyle w:val="TableParagraph"/>
                          <w:spacing w:before="0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anchor="_bookmark14" w:history="1">
                          <w:r>
                            <w:rPr>
                              <w:color w:val="58595B"/>
                              <w:sz w:val="20"/>
                            </w:rPr>
                            <w:t>25</w:t>
                          </w:r>
                        </w:hyperlink>
                      </w:p>
                    </w:tc>
                  </w:tr>
                  <w:tr w:rsidR="00B75E75" w14:paraId="00BC66E4" w14:textId="77777777">
                    <w:trPr>
                      <w:trHeight w:val="497"/>
                    </w:trPr>
                    <w:tc>
                      <w:tcPr>
                        <w:tcW w:w="3866" w:type="dxa"/>
                      </w:tcPr>
                      <w:p w14:paraId="51D405BB" w14:textId="77777777" w:rsidR="00B75E75" w:rsidRDefault="00000000">
                        <w:pPr>
                          <w:pStyle w:val="TableParagraph"/>
                          <w:spacing w:before="32" w:line="230" w:lineRule="auto"/>
                          <w:ind w:left="50"/>
                          <w:rPr>
                            <w:sz w:val="20"/>
                          </w:rPr>
                        </w:pPr>
                        <w:hyperlink w:anchor="_bookmark14" w:history="1">
                          <w:r>
                            <w:rPr>
                              <w:color w:val="58595B"/>
                              <w:sz w:val="20"/>
                            </w:rPr>
                            <w:t>Social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Media,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Networking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&amp;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Electronic</w:t>
                          </w:r>
                        </w:hyperlink>
                        <w:r>
                          <w:rPr>
                            <w:color w:val="58595B"/>
                            <w:spacing w:val="-53"/>
                            <w:sz w:val="20"/>
                          </w:rPr>
                          <w:t xml:space="preserve"> </w:t>
                        </w:r>
                        <w:hyperlink w:anchor="_bookmark14" w:history="1">
                          <w:r>
                            <w:rPr>
                              <w:color w:val="58595B"/>
                              <w:sz w:val="20"/>
                            </w:rPr>
                            <w:t>Communications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 w14:paraId="4DECB9FD" w14:textId="77777777" w:rsidR="00B75E75" w:rsidRDefault="00B75E75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0DA7FDB3" w14:textId="77777777" w:rsidR="00B75E75" w:rsidRDefault="00000000">
                        <w:pPr>
                          <w:pStyle w:val="TableParagraph"/>
                          <w:spacing w:before="0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anchor="_bookmark14" w:history="1">
                          <w:r>
                            <w:rPr>
                              <w:color w:val="58595B"/>
                              <w:sz w:val="20"/>
                            </w:rPr>
                            <w:t>25</w:t>
                          </w:r>
                        </w:hyperlink>
                      </w:p>
                    </w:tc>
                  </w:tr>
                  <w:tr w:rsidR="00B75E75" w14:paraId="09033545" w14:textId="77777777">
                    <w:trPr>
                      <w:trHeight w:val="277"/>
                    </w:trPr>
                    <w:tc>
                      <w:tcPr>
                        <w:tcW w:w="3866" w:type="dxa"/>
                      </w:tcPr>
                      <w:p w14:paraId="56C3E868" w14:textId="77777777" w:rsidR="00B75E75" w:rsidRDefault="00000000"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anchor="_bookmark15" w:history="1">
                          <w:r>
                            <w:rPr>
                              <w:color w:val="58595B"/>
                              <w:sz w:val="20"/>
                            </w:rPr>
                            <w:t>Solicitation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 w14:paraId="34B7C4BC" w14:textId="77777777" w:rsidR="00B75E75" w:rsidRDefault="00000000"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anchor="_bookmark15" w:history="1">
                          <w:r>
                            <w:rPr>
                              <w:color w:val="58595B"/>
                              <w:sz w:val="20"/>
                            </w:rPr>
                            <w:t>26</w:t>
                          </w:r>
                        </w:hyperlink>
                      </w:p>
                    </w:tc>
                  </w:tr>
                  <w:tr w:rsidR="00B75E75" w14:paraId="4121591B" w14:textId="77777777">
                    <w:trPr>
                      <w:trHeight w:val="277"/>
                    </w:trPr>
                    <w:tc>
                      <w:tcPr>
                        <w:tcW w:w="3866" w:type="dxa"/>
                      </w:tcPr>
                      <w:p w14:paraId="5B1F4ACB" w14:textId="77777777" w:rsidR="00B75E75" w:rsidRDefault="00000000"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anchor="_bookmark15" w:history="1">
                          <w:r>
                            <w:rPr>
                              <w:color w:val="58595B"/>
                              <w:sz w:val="20"/>
                            </w:rPr>
                            <w:t>Personal</w:t>
                          </w:r>
                          <w:r>
                            <w:rPr>
                              <w:color w:val="58595B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Cell</w:t>
                          </w:r>
                          <w:r>
                            <w:rPr>
                              <w:color w:val="58595B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Phones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 w14:paraId="5A852676" w14:textId="77777777" w:rsidR="00B75E75" w:rsidRDefault="00000000"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anchor="_bookmark15" w:history="1">
                          <w:r>
                            <w:rPr>
                              <w:color w:val="58595B"/>
                              <w:sz w:val="20"/>
                            </w:rPr>
                            <w:t>26</w:t>
                          </w:r>
                        </w:hyperlink>
                      </w:p>
                    </w:tc>
                  </w:tr>
                  <w:tr w:rsidR="00B75E75" w14:paraId="044A5BA1" w14:textId="77777777">
                    <w:trPr>
                      <w:trHeight w:val="277"/>
                    </w:trPr>
                    <w:tc>
                      <w:tcPr>
                        <w:tcW w:w="3866" w:type="dxa"/>
                      </w:tcPr>
                      <w:p w14:paraId="37642B4A" w14:textId="77777777" w:rsidR="00B75E75" w:rsidRDefault="00000000"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anchor="_bookmark15" w:history="1">
                          <w:r>
                            <w:rPr>
                              <w:color w:val="58595B"/>
                              <w:sz w:val="20"/>
                            </w:rPr>
                            <w:t>Company</w:t>
                          </w:r>
                          <w:r>
                            <w:rPr>
                              <w:color w:val="58595B"/>
                              <w:spacing w:val="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&amp;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Personal</w:t>
                          </w:r>
                          <w:r>
                            <w:rPr>
                              <w:color w:val="58595B"/>
                              <w:spacing w:val="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Property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 w14:paraId="18DD7E7E" w14:textId="77777777" w:rsidR="00B75E75" w:rsidRDefault="00000000"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anchor="_bookmark15" w:history="1">
                          <w:r>
                            <w:rPr>
                              <w:color w:val="58595B"/>
                              <w:sz w:val="20"/>
                            </w:rPr>
                            <w:t>26</w:t>
                          </w:r>
                        </w:hyperlink>
                      </w:p>
                    </w:tc>
                  </w:tr>
                  <w:tr w:rsidR="00B75E75" w14:paraId="492894DD" w14:textId="77777777">
                    <w:trPr>
                      <w:trHeight w:val="277"/>
                    </w:trPr>
                    <w:tc>
                      <w:tcPr>
                        <w:tcW w:w="3866" w:type="dxa"/>
                      </w:tcPr>
                      <w:p w14:paraId="33A9D747" w14:textId="77777777" w:rsidR="00B75E75" w:rsidRDefault="00000000"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anchor="_bookmark15" w:history="1">
                          <w:r>
                            <w:rPr>
                              <w:color w:val="58595B"/>
                              <w:sz w:val="20"/>
                            </w:rPr>
                            <w:t>Confidentiality/Non-Disclosure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 w14:paraId="15B48394" w14:textId="77777777" w:rsidR="00B75E75" w:rsidRDefault="00000000"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anchor="_bookmark15" w:history="1">
                          <w:r>
                            <w:rPr>
                              <w:color w:val="58595B"/>
                              <w:sz w:val="20"/>
                            </w:rPr>
                            <w:t>26</w:t>
                          </w:r>
                        </w:hyperlink>
                      </w:p>
                    </w:tc>
                  </w:tr>
                  <w:tr w:rsidR="00B75E75" w14:paraId="50E1B244" w14:textId="77777777">
                    <w:trPr>
                      <w:trHeight w:val="277"/>
                    </w:trPr>
                    <w:tc>
                      <w:tcPr>
                        <w:tcW w:w="3866" w:type="dxa"/>
                      </w:tcPr>
                      <w:p w14:paraId="34E3C2CB" w14:textId="77777777" w:rsidR="00B75E75" w:rsidRDefault="00000000"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anchor="_bookmark16" w:history="1">
                          <w:r>
                            <w:rPr>
                              <w:color w:val="58595B"/>
                              <w:sz w:val="20"/>
                            </w:rPr>
                            <w:t>Business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Ethics</w:t>
                          </w:r>
                          <w:r>
                            <w:rPr>
                              <w:color w:val="58595B"/>
                              <w:spacing w:val="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&amp;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Conflicts</w:t>
                          </w:r>
                          <w:r>
                            <w:rPr>
                              <w:color w:val="58595B"/>
                              <w:spacing w:val="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of</w:t>
                          </w:r>
                          <w:r>
                            <w:rPr>
                              <w:color w:val="58595B"/>
                              <w:spacing w:val="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Interest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 w14:paraId="20B4BDCA" w14:textId="77777777" w:rsidR="00B75E75" w:rsidRDefault="00000000"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anchor="_bookmark16" w:history="1">
                          <w:r>
                            <w:rPr>
                              <w:color w:val="58595B"/>
                              <w:sz w:val="20"/>
                            </w:rPr>
                            <w:t>27</w:t>
                          </w:r>
                        </w:hyperlink>
                      </w:p>
                    </w:tc>
                  </w:tr>
                  <w:tr w:rsidR="00B75E75" w14:paraId="3BA5E14E" w14:textId="77777777">
                    <w:trPr>
                      <w:trHeight w:val="277"/>
                    </w:trPr>
                    <w:tc>
                      <w:tcPr>
                        <w:tcW w:w="3866" w:type="dxa"/>
                      </w:tcPr>
                      <w:p w14:paraId="7D80CA45" w14:textId="77777777" w:rsidR="00B75E75" w:rsidRDefault="00000000"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anchor="_bookmark16" w:history="1">
                          <w:r>
                            <w:rPr>
                              <w:color w:val="58595B"/>
                              <w:sz w:val="20"/>
                            </w:rPr>
                            <w:t>Relatives</w:t>
                          </w:r>
                          <w:r>
                            <w:rPr>
                              <w:color w:val="58595B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&amp;</w:t>
                          </w:r>
                          <w:r>
                            <w:rPr>
                              <w:color w:val="58595B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Dating</w:t>
                          </w:r>
                          <w:r>
                            <w:rPr>
                              <w:color w:val="58595B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Relationships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 w14:paraId="50DCA4AA" w14:textId="77777777" w:rsidR="00B75E75" w:rsidRDefault="00000000"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anchor="_bookmark16" w:history="1">
                          <w:r>
                            <w:rPr>
                              <w:color w:val="58595B"/>
                              <w:sz w:val="20"/>
                            </w:rPr>
                            <w:t>27</w:t>
                          </w:r>
                        </w:hyperlink>
                      </w:p>
                    </w:tc>
                  </w:tr>
                  <w:tr w:rsidR="00B75E75" w14:paraId="176AF88F" w14:textId="77777777">
                    <w:trPr>
                      <w:trHeight w:val="277"/>
                    </w:trPr>
                    <w:tc>
                      <w:tcPr>
                        <w:tcW w:w="3866" w:type="dxa"/>
                      </w:tcPr>
                      <w:p w14:paraId="65C1351E" w14:textId="77777777" w:rsidR="00B75E75" w:rsidRDefault="00000000"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anchor="_bookmark16" w:history="1">
                          <w:r>
                            <w:rPr>
                              <w:color w:val="58595B"/>
                              <w:sz w:val="20"/>
                            </w:rPr>
                            <w:t>Children</w:t>
                          </w:r>
                          <w:r>
                            <w:rPr>
                              <w:color w:val="58595B"/>
                              <w:spacing w:val="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&amp;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Pets</w:t>
                          </w:r>
                          <w:r>
                            <w:rPr>
                              <w:color w:val="58595B"/>
                              <w:spacing w:val="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in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the</w:t>
                          </w:r>
                          <w:r>
                            <w:rPr>
                              <w:color w:val="58595B"/>
                              <w:spacing w:val="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Workplace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 w14:paraId="401F9A30" w14:textId="77777777" w:rsidR="00B75E75" w:rsidRDefault="00000000"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anchor="_bookmark16" w:history="1">
                          <w:r>
                            <w:rPr>
                              <w:color w:val="58595B"/>
                              <w:sz w:val="20"/>
                            </w:rPr>
                            <w:t>27</w:t>
                          </w:r>
                        </w:hyperlink>
                      </w:p>
                    </w:tc>
                  </w:tr>
                  <w:tr w:rsidR="00B75E75" w14:paraId="26E0E95D" w14:textId="77777777">
                    <w:trPr>
                      <w:trHeight w:val="277"/>
                    </w:trPr>
                    <w:tc>
                      <w:tcPr>
                        <w:tcW w:w="3866" w:type="dxa"/>
                      </w:tcPr>
                      <w:p w14:paraId="7DCE469C" w14:textId="77777777" w:rsidR="00B75E75" w:rsidRDefault="00000000"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anchor="_bookmark17" w:history="1">
                          <w:r>
                            <w:rPr>
                              <w:color w:val="58595B"/>
                              <w:sz w:val="20"/>
                            </w:rPr>
                            <w:t>Fragrance-Free</w:t>
                          </w:r>
                          <w:r>
                            <w:rPr>
                              <w:color w:val="58595B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58595B"/>
                              <w:sz w:val="20"/>
                            </w:rPr>
                            <w:t>Policy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 w14:paraId="6D77C581" w14:textId="77777777" w:rsidR="00B75E75" w:rsidRDefault="00000000"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anchor="_bookmark17" w:history="1">
                          <w:r>
                            <w:rPr>
                              <w:color w:val="58595B"/>
                              <w:sz w:val="20"/>
                            </w:rPr>
                            <w:t>28</w:t>
                          </w:r>
                        </w:hyperlink>
                      </w:p>
                    </w:tc>
                  </w:tr>
                  <w:tr w:rsidR="00B75E75" w14:paraId="37B634BF" w14:textId="77777777">
                    <w:trPr>
                      <w:trHeight w:val="277"/>
                    </w:trPr>
                    <w:tc>
                      <w:tcPr>
                        <w:tcW w:w="3866" w:type="dxa"/>
                      </w:tcPr>
                      <w:p w14:paraId="1D65663C" w14:textId="77777777" w:rsidR="00B75E75" w:rsidRDefault="00000000">
                        <w:pPr>
                          <w:pStyle w:val="TableParagraph"/>
                          <w:ind w:left="50"/>
                          <w:rPr>
                            <w:sz w:val="20"/>
                          </w:rPr>
                        </w:pPr>
                        <w:hyperlink w:anchor="_bookmark17" w:history="1">
                          <w:r>
                            <w:rPr>
                              <w:color w:val="58595B"/>
                              <w:sz w:val="20"/>
                            </w:rPr>
                            <w:t>Gifts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 w14:paraId="560FD048" w14:textId="77777777" w:rsidR="00B75E75" w:rsidRDefault="00000000">
                        <w:pPr>
                          <w:pStyle w:val="TableParagraph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anchor="_bookmark17" w:history="1">
                          <w:r>
                            <w:rPr>
                              <w:color w:val="58595B"/>
                              <w:sz w:val="20"/>
                            </w:rPr>
                            <w:t>28</w:t>
                          </w:r>
                        </w:hyperlink>
                      </w:p>
                    </w:tc>
                  </w:tr>
                  <w:tr w:rsidR="00B75E75" w14:paraId="3583999C" w14:textId="77777777">
                    <w:trPr>
                      <w:trHeight w:val="255"/>
                    </w:trPr>
                    <w:tc>
                      <w:tcPr>
                        <w:tcW w:w="3866" w:type="dxa"/>
                      </w:tcPr>
                      <w:p w14:paraId="64124E03" w14:textId="77777777" w:rsidR="00B75E75" w:rsidRDefault="00000000">
                        <w:pPr>
                          <w:pStyle w:val="TableParagraph"/>
                          <w:spacing w:line="210" w:lineRule="exact"/>
                          <w:ind w:left="50"/>
                          <w:rPr>
                            <w:sz w:val="20"/>
                          </w:rPr>
                        </w:pPr>
                        <w:hyperlink w:anchor="_bookmark17" w:history="1">
                          <w:r>
                            <w:rPr>
                              <w:color w:val="58595B"/>
                              <w:sz w:val="20"/>
                            </w:rPr>
                            <w:t>Parking</w:t>
                          </w:r>
                        </w:hyperlink>
                      </w:p>
                    </w:tc>
                    <w:tc>
                      <w:tcPr>
                        <w:tcW w:w="674" w:type="dxa"/>
                      </w:tcPr>
                      <w:p w14:paraId="2D47C5FF" w14:textId="77777777" w:rsidR="00B75E75" w:rsidRDefault="00000000">
                        <w:pPr>
                          <w:pStyle w:val="TableParagraph"/>
                          <w:spacing w:line="210" w:lineRule="exact"/>
                          <w:ind w:right="49"/>
                          <w:jc w:val="right"/>
                          <w:rPr>
                            <w:sz w:val="20"/>
                          </w:rPr>
                        </w:pPr>
                        <w:hyperlink w:anchor="_bookmark17" w:history="1">
                          <w:r>
                            <w:rPr>
                              <w:color w:val="58595B"/>
                              <w:sz w:val="20"/>
                            </w:rPr>
                            <w:t>28</w:t>
                          </w:r>
                        </w:hyperlink>
                      </w:p>
                    </w:tc>
                  </w:tr>
                </w:tbl>
                <w:p w14:paraId="14A8C493" w14:textId="77777777" w:rsidR="00B75E75" w:rsidRDefault="00B75E75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hyperlink w:anchor="_bookmark18" w:history="1">
        <w:r>
          <w:rPr>
            <w:color w:val="58595B"/>
            <w:sz w:val="20"/>
          </w:rPr>
          <w:t>Violence</w:t>
        </w:r>
        <w:r>
          <w:rPr>
            <w:color w:val="58595B"/>
            <w:spacing w:val="-1"/>
            <w:sz w:val="20"/>
          </w:rPr>
          <w:t xml:space="preserve"> </w:t>
        </w:r>
        <w:r>
          <w:rPr>
            <w:color w:val="58595B"/>
            <w:sz w:val="20"/>
          </w:rPr>
          <w:t>Prevention</w:t>
        </w:r>
        <w:r>
          <w:rPr>
            <w:color w:val="58595B"/>
            <w:spacing w:val="-1"/>
            <w:sz w:val="20"/>
          </w:rPr>
          <w:t xml:space="preserve"> </w:t>
        </w:r>
        <w:r>
          <w:rPr>
            <w:color w:val="58595B"/>
            <w:sz w:val="20"/>
          </w:rPr>
          <w:t>&amp; Weapons</w:t>
        </w:r>
        <w:r>
          <w:rPr>
            <w:color w:val="58595B"/>
            <w:sz w:val="20"/>
          </w:rPr>
          <w:tab/>
          <w:t>30</w:t>
        </w:r>
      </w:hyperlink>
    </w:p>
    <w:p w14:paraId="571A7599" w14:textId="77777777" w:rsidR="00B75E75" w:rsidRDefault="00000000">
      <w:pPr>
        <w:tabs>
          <w:tab w:val="right" w:pos="5317"/>
        </w:tabs>
        <w:spacing w:before="47"/>
        <w:ind w:left="877"/>
        <w:rPr>
          <w:sz w:val="20"/>
        </w:rPr>
      </w:pPr>
      <w:hyperlink w:anchor="_bookmark19" w:history="1">
        <w:r>
          <w:rPr>
            <w:color w:val="58595B"/>
            <w:sz w:val="20"/>
          </w:rPr>
          <w:t>Smoking</w:t>
        </w:r>
        <w:r>
          <w:rPr>
            <w:color w:val="58595B"/>
            <w:sz w:val="20"/>
          </w:rPr>
          <w:tab/>
          <w:t>31</w:t>
        </w:r>
      </w:hyperlink>
    </w:p>
    <w:p w14:paraId="2D1E5FA6" w14:textId="77777777" w:rsidR="00B75E75" w:rsidRDefault="00000000">
      <w:pPr>
        <w:tabs>
          <w:tab w:val="right" w:pos="5317"/>
        </w:tabs>
        <w:spacing w:before="48"/>
        <w:ind w:left="877"/>
        <w:rPr>
          <w:sz w:val="20"/>
        </w:rPr>
      </w:pPr>
      <w:hyperlink w:anchor="_bookmark19" w:history="1">
        <w:r>
          <w:rPr>
            <w:color w:val="58595B"/>
            <w:sz w:val="20"/>
          </w:rPr>
          <w:t>Alcohol</w:t>
        </w:r>
        <w:r>
          <w:rPr>
            <w:color w:val="58595B"/>
            <w:spacing w:val="-1"/>
            <w:sz w:val="20"/>
          </w:rPr>
          <w:t xml:space="preserve"> </w:t>
        </w:r>
        <w:r>
          <w:rPr>
            <w:color w:val="58595B"/>
            <w:sz w:val="20"/>
          </w:rPr>
          <w:t>&amp; Drug Free Workplace</w:t>
        </w:r>
        <w:r>
          <w:rPr>
            <w:color w:val="58595B"/>
            <w:sz w:val="20"/>
          </w:rPr>
          <w:tab/>
          <w:t>31</w:t>
        </w:r>
      </w:hyperlink>
    </w:p>
    <w:p w14:paraId="014840D2" w14:textId="77777777" w:rsidR="00B75E75" w:rsidRDefault="00000000">
      <w:pPr>
        <w:spacing w:before="802"/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4</w:t>
      </w:r>
    </w:p>
    <w:p w14:paraId="4BEB5FC7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1FC62492" w14:textId="77777777" w:rsidR="00B75E75" w:rsidRDefault="00B75E75">
      <w:pPr>
        <w:jc w:val="center"/>
        <w:rPr>
          <w:sz w:val="16"/>
        </w:rPr>
        <w:sectPr w:rsidR="00B75E75">
          <w:pgSz w:w="12240" w:h="15840"/>
          <w:pgMar w:top="400" w:right="340" w:bottom="0" w:left="340" w:header="720" w:footer="720" w:gutter="0"/>
          <w:cols w:space="720"/>
        </w:sectPr>
      </w:pPr>
    </w:p>
    <w:p w14:paraId="0F75BABA" w14:textId="77777777" w:rsidR="00B75E75" w:rsidRDefault="00000000">
      <w:pPr>
        <w:pStyle w:val="BodyText"/>
        <w:rPr>
          <w:sz w:val="20"/>
        </w:rPr>
      </w:pPr>
      <w:r>
        <w:lastRenderedPageBreak/>
        <w:pict w14:anchorId="0E5B5B05">
          <v:group id="docshapegroup23" o:spid="_x0000_s1125" style="position:absolute;margin-left:38pt;margin-top:19.7pt;width:535.05pt;height:756.3pt;z-index:-16854016;mso-position-horizontal-relative:page;mso-position-vertical-relative:page" coordorigin="760,394" coordsize="10701,15126">
            <v:shape id="docshape24" o:spid="_x0000_s1129" type="#_x0000_t75" style="position:absolute;left:780;top:400;width:10681;height:15120">
              <v:imagedata r:id="rId17" o:title=""/>
            </v:shape>
            <v:rect id="docshape25" o:spid="_x0000_s1128" style="position:absolute;left:780;top:7608;width:10680;height:3053" stroked="f">
              <v:fill opacity="55705f"/>
            </v:rect>
            <v:rect id="docshape26" o:spid="_x0000_s1127" style="position:absolute;left:760;top:394;width:1056;height:1056" stroked="f"/>
            <v:shape id="docshape27" o:spid="_x0000_s1126" style="position:absolute;left:966;top:614;width:644;height:616" coordorigin="966,614" coordsize="644,616" o:spt="100" adj="0,,0" path="m1173,1194r-1,-7l1036,688r-6,-15l1020,663r-13,-4l992,660r-13,6l970,676r-4,13l968,705r136,498l1109,1215r9,9l1130,1229r13,1l1155,1226r9,-8l1171,1207r2,-13xm1610,701r-8,10l1582,731r-23,13l1534,749r-28,-3l1486,740r-19,-7l1448,726r-18,-9l1399,700r-31,-18l1307,645r-35,-17l1237,617r-37,-3l1162,622r-26,11l1113,648r-21,19l1074,688r-6,8l1068,702r86,304l1158,997r1,-3l1175,966r19,-23l1218,923r29,-14l1272,903r25,-2l1321,903r25,4l1368,912r22,2l1412,915r22,-2l1480,900r41,-21l1554,848r25,-41l1590,781r9,-26l1605,728r5,-27xe" fillcolor="#ebab21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32892233" w14:textId="77777777" w:rsidR="00B75E75" w:rsidRDefault="00B75E75">
      <w:pPr>
        <w:pStyle w:val="BodyText"/>
        <w:rPr>
          <w:sz w:val="20"/>
        </w:rPr>
      </w:pPr>
    </w:p>
    <w:p w14:paraId="51F1D3F2" w14:textId="77777777" w:rsidR="00B75E75" w:rsidRDefault="00B75E75">
      <w:pPr>
        <w:pStyle w:val="BodyText"/>
        <w:rPr>
          <w:sz w:val="20"/>
        </w:rPr>
      </w:pPr>
    </w:p>
    <w:p w14:paraId="455CC773" w14:textId="77777777" w:rsidR="00B75E75" w:rsidRDefault="00B75E75">
      <w:pPr>
        <w:pStyle w:val="BodyText"/>
        <w:rPr>
          <w:sz w:val="20"/>
        </w:rPr>
      </w:pPr>
    </w:p>
    <w:p w14:paraId="135C6D22" w14:textId="77777777" w:rsidR="00B75E75" w:rsidRDefault="00B75E75">
      <w:pPr>
        <w:pStyle w:val="BodyText"/>
        <w:rPr>
          <w:sz w:val="20"/>
        </w:rPr>
      </w:pPr>
    </w:p>
    <w:p w14:paraId="5BD36979" w14:textId="77777777" w:rsidR="00B75E75" w:rsidRDefault="00B75E75">
      <w:pPr>
        <w:pStyle w:val="BodyText"/>
        <w:rPr>
          <w:sz w:val="20"/>
        </w:rPr>
      </w:pPr>
    </w:p>
    <w:p w14:paraId="588222AB" w14:textId="77777777" w:rsidR="00B75E75" w:rsidRDefault="00B75E75">
      <w:pPr>
        <w:pStyle w:val="BodyText"/>
        <w:rPr>
          <w:sz w:val="20"/>
        </w:rPr>
      </w:pPr>
    </w:p>
    <w:p w14:paraId="1378E08D" w14:textId="77777777" w:rsidR="00B75E75" w:rsidRDefault="00B75E75">
      <w:pPr>
        <w:pStyle w:val="BodyText"/>
        <w:rPr>
          <w:sz w:val="20"/>
        </w:rPr>
      </w:pPr>
    </w:p>
    <w:p w14:paraId="1F4B4051" w14:textId="77777777" w:rsidR="00B75E75" w:rsidRDefault="00B75E75">
      <w:pPr>
        <w:pStyle w:val="BodyText"/>
        <w:rPr>
          <w:sz w:val="20"/>
        </w:rPr>
      </w:pPr>
    </w:p>
    <w:p w14:paraId="24EF14A8" w14:textId="77777777" w:rsidR="00B75E75" w:rsidRDefault="00B75E75">
      <w:pPr>
        <w:pStyle w:val="BodyText"/>
        <w:rPr>
          <w:sz w:val="20"/>
        </w:rPr>
      </w:pPr>
    </w:p>
    <w:p w14:paraId="02F83179" w14:textId="77777777" w:rsidR="00B75E75" w:rsidRDefault="00B75E75">
      <w:pPr>
        <w:pStyle w:val="BodyText"/>
        <w:rPr>
          <w:sz w:val="20"/>
        </w:rPr>
      </w:pPr>
    </w:p>
    <w:p w14:paraId="068EAA87" w14:textId="77777777" w:rsidR="00B75E75" w:rsidRDefault="00B75E75">
      <w:pPr>
        <w:pStyle w:val="BodyText"/>
        <w:rPr>
          <w:sz w:val="20"/>
        </w:rPr>
      </w:pPr>
    </w:p>
    <w:p w14:paraId="2A30C008" w14:textId="77777777" w:rsidR="00B75E75" w:rsidRDefault="00B75E75">
      <w:pPr>
        <w:pStyle w:val="BodyText"/>
        <w:rPr>
          <w:sz w:val="20"/>
        </w:rPr>
      </w:pPr>
    </w:p>
    <w:p w14:paraId="2B43CC37" w14:textId="77777777" w:rsidR="00B75E75" w:rsidRDefault="00B75E75">
      <w:pPr>
        <w:pStyle w:val="BodyText"/>
        <w:rPr>
          <w:sz w:val="20"/>
        </w:rPr>
      </w:pPr>
    </w:p>
    <w:p w14:paraId="62FE11FD" w14:textId="77777777" w:rsidR="00B75E75" w:rsidRDefault="00B75E75">
      <w:pPr>
        <w:pStyle w:val="BodyText"/>
        <w:rPr>
          <w:sz w:val="20"/>
        </w:rPr>
      </w:pPr>
    </w:p>
    <w:p w14:paraId="4804FB5A" w14:textId="77777777" w:rsidR="00B75E75" w:rsidRDefault="00B75E75">
      <w:pPr>
        <w:pStyle w:val="BodyText"/>
        <w:rPr>
          <w:sz w:val="20"/>
        </w:rPr>
      </w:pPr>
    </w:p>
    <w:p w14:paraId="022B852A" w14:textId="77777777" w:rsidR="00B75E75" w:rsidRDefault="00B75E75">
      <w:pPr>
        <w:pStyle w:val="BodyText"/>
        <w:rPr>
          <w:sz w:val="20"/>
        </w:rPr>
      </w:pPr>
    </w:p>
    <w:p w14:paraId="5AA04B16" w14:textId="77777777" w:rsidR="00B75E75" w:rsidRDefault="00B75E75">
      <w:pPr>
        <w:pStyle w:val="BodyText"/>
        <w:rPr>
          <w:sz w:val="20"/>
        </w:rPr>
      </w:pPr>
    </w:p>
    <w:p w14:paraId="526D78FD" w14:textId="77777777" w:rsidR="00B75E75" w:rsidRDefault="00B75E75">
      <w:pPr>
        <w:pStyle w:val="BodyText"/>
        <w:rPr>
          <w:sz w:val="20"/>
        </w:rPr>
      </w:pPr>
    </w:p>
    <w:p w14:paraId="4CC76544" w14:textId="77777777" w:rsidR="00B75E75" w:rsidRDefault="00B75E75">
      <w:pPr>
        <w:pStyle w:val="BodyText"/>
        <w:rPr>
          <w:sz w:val="20"/>
        </w:rPr>
      </w:pPr>
    </w:p>
    <w:p w14:paraId="1884B600" w14:textId="77777777" w:rsidR="00B75E75" w:rsidRDefault="00B75E75">
      <w:pPr>
        <w:pStyle w:val="BodyText"/>
        <w:rPr>
          <w:sz w:val="20"/>
        </w:rPr>
      </w:pPr>
    </w:p>
    <w:p w14:paraId="3646DEBD" w14:textId="77777777" w:rsidR="00B75E75" w:rsidRDefault="00B75E75">
      <w:pPr>
        <w:pStyle w:val="BodyText"/>
        <w:rPr>
          <w:sz w:val="20"/>
        </w:rPr>
      </w:pPr>
    </w:p>
    <w:p w14:paraId="57DBD01A" w14:textId="77777777" w:rsidR="00B75E75" w:rsidRDefault="00B75E75">
      <w:pPr>
        <w:pStyle w:val="BodyText"/>
        <w:rPr>
          <w:sz w:val="20"/>
        </w:rPr>
      </w:pPr>
    </w:p>
    <w:p w14:paraId="26CB4E50" w14:textId="77777777" w:rsidR="00B75E75" w:rsidRDefault="00B75E75">
      <w:pPr>
        <w:pStyle w:val="BodyText"/>
        <w:rPr>
          <w:sz w:val="20"/>
        </w:rPr>
      </w:pPr>
    </w:p>
    <w:p w14:paraId="608816DF" w14:textId="77777777" w:rsidR="00B75E75" w:rsidRDefault="00B75E75">
      <w:pPr>
        <w:pStyle w:val="BodyText"/>
        <w:rPr>
          <w:sz w:val="20"/>
        </w:rPr>
      </w:pPr>
    </w:p>
    <w:p w14:paraId="5FE2519C" w14:textId="77777777" w:rsidR="00B75E75" w:rsidRDefault="00B75E75">
      <w:pPr>
        <w:pStyle w:val="BodyText"/>
        <w:rPr>
          <w:sz w:val="20"/>
        </w:rPr>
      </w:pPr>
    </w:p>
    <w:p w14:paraId="0861BD65" w14:textId="77777777" w:rsidR="00B75E75" w:rsidRDefault="00B75E75">
      <w:pPr>
        <w:pStyle w:val="BodyText"/>
        <w:rPr>
          <w:sz w:val="20"/>
        </w:rPr>
      </w:pPr>
    </w:p>
    <w:p w14:paraId="28AB7880" w14:textId="77777777" w:rsidR="00B75E75" w:rsidRDefault="00000000">
      <w:pPr>
        <w:spacing w:before="294" w:line="213" w:lineRule="auto"/>
        <w:ind w:left="642" w:firstLine="2147"/>
        <w:rPr>
          <w:rFonts w:ascii="Britannic Bold"/>
          <w:sz w:val="118"/>
        </w:rPr>
      </w:pPr>
      <w:r>
        <w:rPr>
          <w:rFonts w:ascii="Britannic Bold"/>
          <w:color w:val="EBAB21"/>
          <w:sz w:val="118"/>
        </w:rPr>
        <w:t>Welcome to</w:t>
      </w:r>
      <w:r>
        <w:rPr>
          <w:rFonts w:ascii="Britannic Bold"/>
          <w:color w:val="EBAB21"/>
          <w:spacing w:val="1"/>
          <w:sz w:val="118"/>
        </w:rPr>
        <w:t xml:space="preserve"> </w:t>
      </w:r>
      <w:r>
        <w:rPr>
          <w:rFonts w:ascii="Britannic Bold"/>
          <w:color w:val="EBAB21"/>
          <w:sz w:val="118"/>
        </w:rPr>
        <w:t>Independence</w:t>
      </w:r>
      <w:r>
        <w:rPr>
          <w:rFonts w:ascii="Britannic Bold"/>
          <w:color w:val="EBAB21"/>
          <w:spacing w:val="-4"/>
          <w:sz w:val="118"/>
        </w:rPr>
        <w:t xml:space="preserve"> </w:t>
      </w:r>
      <w:r>
        <w:rPr>
          <w:rFonts w:ascii="Britannic Bold"/>
          <w:color w:val="EBAB21"/>
          <w:sz w:val="118"/>
        </w:rPr>
        <w:t>Hotel</w:t>
      </w:r>
    </w:p>
    <w:p w14:paraId="553A91CD" w14:textId="77777777" w:rsidR="00B75E75" w:rsidRDefault="00B75E75">
      <w:pPr>
        <w:spacing w:line="213" w:lineRule="auto"/>
        <w:rPr>
          <w:rFonts w:ascii="Britannic Bold"/>
          <w:sz w:val="118"/>
        </w:rPr>
        <w:sectPr w:rsidR="00B75E75">
          <w:pgSz w:w="12240" w:h="15840"/>
          <w:pgMar w:top="1500" w:right="340" w:bottom="280" w:left="340" w:header="720" w:footer="720" w:gutter="0"/>
          <w:cols w:space="720"/>
        </w:sectPr>
      </w:pPr>
    </w:p>
    <w:p w14:paraId="42F8545E" w14:textId="77777777" w:rsidR="00B75E75" w:rsidRDefault="00000000">
      <w:pPr>
        <w:tabs>
          <w:tab w:val="left" w:pos="5509"/>
        </w:tabs>
        <w:spacing w:before="161"/>
        <w:ind w:left="870"/>
        <w:rPr>
          <w:sz w:val="25"/>
        </w:rPr>
      </w:pPr>
      <w:r>
        <w:lastRenderedPageBreak/>
        <w:pict w14:anchorId="61BF928D">
          <v:shape id="docshape28" o:spid="_x0000_s1124" type="#_x0000_t202" style="position:absolute;left:0;text-align:left;margin-left:60.25pt;margin-top:34.85pt;width:38.05pt;height:48.85pt;z-index:-16852992;mso-position-horizontal-relative:page" filled="f" stroked="f">
            <v:textbox inset="0,0,0,0">
              <w:txbxContent>
                <w:p w14:paraId="2D27CDB2" w14:textId="77777777" w:rsidR="00B75E75" w:rsidRDefault="00000000">
                  <w:pPr>
                    <w:spacing w:line="973" w:lineRule="exact"/>
                    <w:rPr>
                      <w:sz w:val="85"/>
                    </w:rPr>
                  </w:pPr>
                  <w:r>
                    <w:rPr>
                      <w:color w:val="58595B"/>
                      <w:w w:val="94"/>
                      <w:sz w:val="85"/>
                    </w:rPr>
                    <w:t>W</w:t>
                  </w:r>
                </w:p>
              </w:txbxContent>
            </v:textbox>
            <w10:wrap anchorx="page"/>
          </v:shape>
        </w:pict>
      </w:r>
      <w:bookmarkStart w:id="0" w:name="_bookmark0"/>
      <w:bookmarkEnd w:id="0"/>
      <w:r>
        <w:rPr>
          <w:color w:val="FFFFFF"/>
          <w:spacing w:val="25"/>
          <w:sz w:val="25"/>
          <w:shd w:val="clear" w:color="auto" w:fill="EBAB21"/>
        </w:rPr>
        <w:t xml:space="preserve"> </w:t>
      </w:r>
      <w:r>
        <w:rPr>
          <w:color w:val="FFFFFF"/>
          <w:spacing w:val="-4"/>
          <w:w w:val="105"/>
          <w:sz w:val="25"/>
          <w:shd w:val="clear" w:color="auto" w:fill="EBAB21"/>
        </w:rPr>
        <w:t>Welcome</w:t>
      </w:r>
      <w:r>
        <w:rPr>
          <w:color w:val="FFFFFF"/>
          <w:spacing w:val="-13"/>
          <w:w w:val="105"/>
          <w:sz w:val="25"/>
          <w:shd w:val="clear" w:color="auto" w:fill="EBAB21"/>
        </w:rPr>
        <w:t xml:space="preserve"> </w:t>
      </w:r>
      <w:r>
        <w:rPr>
          <w:color w:val="FFFFFF"/>
          <w:spacing w:val="-4"/>
          <w:w w:val="105"/>
          <w:sz w:val="25"/>
          <w:shd w:val="clear" w:color="auto" w:fill="EBAB21"/>
        </w:rPr>
        <w:t>to</w:t>
      </w:r>
      <w:r>
        <w:rPr>
          <w:color w:val="FFFFFF"/>
          <w:spacing w:val="-13"/>
          <w:w w:val="105"/>
          <w:sz w:val="25"/>
          <w:shd w:val="clear" w:color="auto" w:fill="EBAB21"/>
        </w:rPr>
        <w:t xml:space="preserve"> </w:t>
      </w:r>
      <w:r>
        <w:rPr>
          <w:color w:val="FFFFFF"/>
          <w:spacing w:val="-4"/>
          <w:w w:val="105"/>
          <w:sz w:val="25"/>
          <w:shd w:val="clear" w:color="auto" w:fill="EBAB21"/>
        </w:rPr>
        <w:t>Independence</w:t>
      </w:r>
      <w:r>
        <w:rPr>
          <w:color w:val="FFFFFF"/>
          <w:spacing w:val="-13"/>
          <w:w w:val="105"/>
          <w:sz w:val="25"/>
          <w:shd w:val="clear" w:color="auto" w:fill="EBAB21"/>
        </w:rPr>
        <w:t xml:space="preserve"> </w:t>
      </w:r>
      <w:r>
        <w:rPr>
          <w:color w:val="FFFFFF"/>
          <w:spacing w:val="-4"/>
          <w:w w:val="105"/>
          <w:sz w:val="25"/>
          <w:shd w:val="clear" w:color="auto" w:fill="EBAB21"/>
        </w:rPr>
        <w:t>Hotel</w:t>
      </w:r>
      <w:r>
        <w:rPr>
          <w:color w:val="FFFFFF"/>
          <w:spacing w:val="-4"/>
          <w:sz w:val="25"/>
          <w:shd w:val="clear" w:color="auto" w:fill="EBAB21"/>
        </w:rPr>
        <w:tab/>
      </w:r>
    </w:p>
    <w:p w14:paraId="4BC96D65" w14:textId="77777777" w:rsidR="00B75E75" w:rsidRDefault="00B75E75">
      <w:pPr>
        <w:pStyle w:val="BodyText"/>
        <w:rPr>
          <w:sz w:val="28"/>
        </w:rPr>
      </w:pPr>
    </w:p>
    <w:p w14:paraId="09768DF7" w14:textId="77777777" w:rsidR="00B75E75" w:rsidRDefault="00B75E75">
      <w:pPr>
        <w:pStyle w:val="BodyText"/>
        <w:spacing w:before="5"/>
        <w:rPr>
          <w:sz w:val="24"/>
        </w:rPr>
      </w:pPr>
    </w:p>
    <w:p w14:paraId="24310124" w14:textId="77777777" w:rsidR="00B75E75" w:rsidRDefault="00000000">
      <w:pPr>
        <w:pStyle w:val="BodyText"/>
        <w:spacing w:line="312" w:lineRule="auto"/>
        <w:ind w:left="1612"/>
        <w:jc w:val="both"/>
      </w:pPr>
      <w:proofErr w:type="spellStart"/>
      <w:r>
        <w:rPr>
          <w:color w:val="58595B"/>
          <w:w w:val="105"/>
        </w:rPr>
        <w:t>elcome</w:t>
      </w:r>
      <w:proofErr w:type="spell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(referred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throughout this Handbook as Independence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</w:p>
    <w:p w14:paraId="070595B4" w14:textId="55168E64" w:rsidR="00B75E75" w:rsidRDefault="00000000">
      <w:pPr>
        <w:pStyle w:val="BodyText"/>
        <w:spacing w:before="2" w:line="312" w:lineRule="auto"/>
        <w:ind w:left="860"/>
        <w:jc w:val="both"/>
      </w:pPr>
      <w:r>
        <w:rPr>
          <w:color w:val="58595B"/>
        </w:rPr>
        <w:t xml:space="preserve">the Company). We are thrilled to welcome you to our </w:t>
      </w:r>
      <w:proofErr w:type="gramStart"/>
      <w:r>
        <w:rPr>
          <w:color w:val="58595B"/>
        </w:rPr>
        <w:t>team</w:t>
      </w:r>
      <w:proofErr w:type="gramEnd"/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and we recognize it is our team members who are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heart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character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hotel.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Hospitality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and welcoming art that, when done well, helps travelers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feel connected, </w:t>
      </w:r>
      <w:proofErr w:type="gramStart"/>
      <w:r>
        <w:rPr>
          <w:color w:val="58595B"/>
          <w:w w:val="105"/>
        </w:rPr>
        <w:t>safe</w:t>
      </w:r>
      <w:proofErr w:type="gramEnd"/>
      <w:r>
        <w:rPr>
          <w:color w:val="58595B"/>
          <w:w w:val="105"/>
        </w:rPr>
        <w:t xml:space="preserve"> and open to adventure. Staying 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 hotel represents a profound decision the customer 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making to put their lives in our hands for the night. 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take that very seriously. We care deeply about our guest’s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experience, but we care even more about the health,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</w:rPr>
        <w:t>safety</w:t>
      </w:r>
      <w:proofErr w:type="gramEnd"/>
      <w:r>
        <w:rPr>
          <w:color w:val="58595B"/>
        </w:rPr>
        <w:t xml:space="preserve"> and success of our team members. We want every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team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member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learn,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grow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thrive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while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here.</w:t>
      </w:r>
      <w:r>
        <w:rPr>
          <w:color w:val="58595B"/>
          <w:spacing w:val="-48"/>
        </w:rPr>
        <w:t xml:space="preserve"> </w:t>
      </w:r>
      <w:r>
        <w:rPr>
          <w:color w:val="58595B"/>
          <w:w w:val="105"/>
        </w:rPr>
        <w:t>Thank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joining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lending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talents,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</w:rPr>
        <w:t>skills</w:t>
      </w:r>
      <w:r w:rsidR="00662CA2">
        <w:rPr>
          <w:color w:val="58595B"/>
        </w:rPr>
        <w:t>,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energy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serve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our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guests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each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other!</w:t>
      </w:r>
    </w:p>
    <w:p w14:paraId="7C4CC2C6" w14:textId="77777777" w:rsidR="00B75E75" w:rsidRDefault="00000000">
      <w:pPr>
        <w:pStyle w:val="Heading5"/>
        <w:spacing w:before="123" w:line="285" w:lineRule="auto"/>
        <w:ind w:left="860" w:firstLine="240"/>
        <w:jc w:val="both"/>
      </w:pPr>
      <w:r>
        <w:rPr>
          <w:color w:val="58595B"/>
          <w:spacing w:val="13"/>
          <w:w w:val="105"/>
        </w:rPr>
        <w:t>Mark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spacing w:val="17"/>
          <w:w w:val="105"/>
        </w:rPr>
        <w:t xml:space="preserve">Keller </w:t>
      </w:r>
      <w:r>
        <w:rPr>
          <w:color w:val="58595B"/>
          <w:w w:val="105"/>
        </w:rPr>
        <w:t>&amp;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>Sondra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spacing w:val="13"/>
          <w:w w:val="105"/>
        </w:rPr>
        <w:t>Storm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spacing w:val="-3"/>
          <w:w w:val="105"/>
        </w:rPr>
        <w:t>(Embarcadero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spacing w:val="-3"/>
          <w:w w:val="105"/>
        </w:rPr>
        <w:t>Hospitality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spacing w:val="-2"/>
          <w:w w:val="105"/>
        </w:rPr>
        <w:t>Group)</w:t>
      </w:r>
    </w:p>
    <w:p w14:paraId="27D92276" w14:textId="77777777" w:rsidR="00B75E75" w:rsidRDefault="00000000">
      <w:pPr>
        <w:pStyle w:val="Heading7"/>
        <w:spacing w:before="442"/>
      </w:pPr>
      <w:r>
        <w:rPr>
          <w:color w:val="EBAB21"/>
          <w:w w:val="95"/>
        </w:rPr>
        <w:t>Mission</w:t>
      </w:r>
      <w:r>
        <w:rPr>
          <w:color w:val="EBAB21"/>
          <w:spacing w:val="-4"/>
          <w:w w:val="95"/>
        </w:rPr>
        <w:t xml:space="preserve"> </w:t>
      </w:r>
      <w:r>
        <w:rPr>
          <w:color w:val="EBAB21"/>
          <w:w w:val="95"/>
        </w:rPr>
        <w:t>&amp;</w:t>
      </w:r>
      <w:r>
        <w:rPr>
          <w:color w:val="EBAB21"/>
          <w:spacing w:val="-4"/>
          <w:w w:val="95"/>
        </w:rPr>
        <w:t xml:space="preserve"> </w:t>
      </w:r>
      <w:r>
        <w:rPr>
          <w:color w:val="EBAB21"/>
          <w:w w:val="95"/>
        </w:rPr>
        <w:t>Vision</w:t>
      </w:r>
    </w:p>
    <w:p w14:paraId="500BDE82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spacing w:val="-1"/>
          <w:w w:val="105"/>
        </w:rPr>
        <w:t>Independence’s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highest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mission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genuine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care and comfort for each of our guests and to connect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them with rich, meaningful experiences at the hotel, in the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community,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region.</w:t>
      </w:r>
    </w:p>
    <w:p w14:paraId="726412AA" w14:textId="77777777" w:rsidR="00B75E75" w:rsidRDefault="00000000">
      <w:pPr>
        <w:pStyle w:val="BodyText"/>
        <w:spacing w:before="4" w:line="312" w:lineRule="auto"/>
        <w:ind w:left="860" w:firstLine="240"/>
        <w:jc w:val="both"/>
      </w:pPr>
      <w:r>
        <w:rPr>
          <w:color w:val="58595B"/>
          <w:w w:val="105"/>
        </w:rPr>
        <w:t>Our staff’s passion and commitment generate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genuine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hospitality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makes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special.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most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important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resource.</w:t>
      </w:r>
    </w:p>
    <w:p w14:paraId="042D041D" w14:textId="77777777" w:rsidR="00B75E75" w:rsidRDefault="00000000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w w:val="105"/>
        </w:rPr>
        <w:t>We are committed to authentic service and excellent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attention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facilities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ensure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guests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feel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welcomed,</w:t>
      </w:r>
      <w:r>
        <w:rPr>
          <w:color w:val="58595B"/>
          <w:spacing w:val="43"/>
          <w:w w:val="105"/>
        </w:rPr>
        <w:t xml:space="preserve"> </w:t>
      </w:r>
      <w:proofErr w:type="gramStart"/>
      <w:r>
        <w:rPr>
          <w:color w:val="58595B"/>
          <w:w w:val="105"/>
        </w:rPr>
        <w:t>relaxed</w:t>
      </w:r>
      <w:proofErr w:type="gramEnd"/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cared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for.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seek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only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meet the needs of guests, but to delight them 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fulfilling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unexpressed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wishes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being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conduit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joy,</w:t>
      </w:r>
      <w:r>
        <w:rPr>
          <w:color w:val="58595B"/>
          <w:spacing w:val="-50"/>
          <w:w w:val="105"/>
        </w:rPr>
        <w:t xml:space="preserve"> </w:t>
      </w:r>
      <w:proofErr w:type="gramStart"/>
      <w:r>
        <w:rPr>
          <w:color w:val="58595B"/>
          <w:w w:val="105"/>
        </w:rPr>
        <w:t>connection</w:t>
      </w:r>
      <w:proofErr w:type="gramEnd"/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discovery.</w:t>
      </w:r>
    </w:p>
    <w:p w14:paraId="4E0385DB" w14:textId="77777777" w:rsidR="00B75E75" w:rsidRDefault="00B75E75">
      <w:pPr>
        <w:pStyle w:val="BodyText"/>
        <w:spacing w:before="8"/>
      </w:pPr>
    </w:p>
    <w:p w14:paraId="7832FAAC" w14:textId="77777777" w:rsidR="00B75E75" w:rsidRDefault="00000000">
      <w:pPr>
        <w:pStyle w:val="Heading7"/>
        <w:spacing w:before="1"/>
      </w:pPr>
      <w:r>
        <w:rPr>
          <w:color w:val="EBAB21"/>
          <w:spacing w:val="-3"/>
        </w:rPr>
        <w:t>Settling</w:t>
      </w:r>
      <w:r>
        <w:rPr>
          <w:color w:val="EBAB21"/>
          <w:spacing w:val="-14"/>
        </w:rPr>
        <w:t xml:space="preserve"> </w:t>
      </w:r>
      <w:r>
        <w:rPr>
          <w:color w:val="EBAB21"/>
          <w:spacing w:val="-2"/>
        </w:rPr>
        <w:t>In</w:t>
      </w:r>
    </w:p>
    <w:p w14:paraId="56C789B3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designed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general information about working for Independence. You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keep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handy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ongoing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reference.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want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clear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violating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lead to disciplinary action, up to and including possible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separation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employment.</w:t>
      </w:r>
    </w:p>
    <w:p w14:paraId="3FFA838D" w14:textId="77777777" w:rsidR="00B75E75" w:rsidRDefault="00000000">
      <w:pPr>
        <w:pStyle w:val="BodyText"/>
        <w:spacing w:before="82" w:line="312" w:lineRule="auto"/>
        <w:ind w:left="479" w:right="849" w:firstLine="240"/>
        <w:jc w:val="both"/>
      </w:pPr>
      <w:r>
        <w:br w:type="column"/>
      </w:r>
      <w:r>
        <w:rPr>
          <w:color w:val="58595B"/>
          <w:w w:val="105"/>
        </w:rPr>
        <w:t>Nothing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intended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to  prevent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 members from discussing their wages, hours, 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working conditions and is not intended to prohibit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communication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otherwise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allowed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law.</w:t>
      </w:r>
    </w:p>
    <w:p w14:paraId="089584CE" w14:textId="77777777" w:rsidR="00B75E75" w:rsidRDefault="00000000">
      <w:pPr>
        <w:pStyle w:val="BodyText"/>
        <w:spacing w:before="4" w:line="312" w:lineRule="auto"/>
        <w:ind w:left="479" w:right="857" w:firstLine="240"/>
        <w:jc w:val="both"/>
      </w:pPr>
      <w:r>
        <w:pict w14:anchorId="0D660CDC">
          <v:line id="_x0000_s1123" style="position:absolute;left:0;text-align:left;z-index:15735808;mso-position-horizontal-relative:page" from="306pt,-51.95pt" to="306pt,612.05pt" strokecolor="#ebab21" strokeweight=".25pt">
            <w10:wrap anchorx="page"/>
          </v:line>
        </w:pict>
      </w:r>
      <w:r>
        <w:rPr>
          <w:color w:val="58595B"/>
          <w:spacing w:val="-1"/>
          <w:w w:val="105"/>
        </w:rPr>
        <w:t>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times,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we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may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come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across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situations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where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right choice is unclear or there is conflicting information.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We want you to be comfortable saying “I don’t know”. 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 are ever not sure about something, your supervisor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is likely the best person to speak to because they know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your department and your situation. You may also contact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Human Resources to seek guidance regarding any policy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report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concerns.</w:t>
      </w:r>
    </w:p>
    <w:p w14:paraId="6B14785F" w14:textId="77777777" w:rsidR="00B75E75" w:rsidRDefault="00000000">
      <w:pPr>
        <w:pStyle w:val="BodyText"/>
        <w:spacing w:before="7" w:line="312" w:lineRule="auto"/>
        <w:ind w:left="479" w:right="857" w:firstLine="240"/>
        <w:jc w:val="both"/>
      </w:pPr>
      <w:r>
        <w:rPr>
          <w:color w:val="58595B"/>
          <w:spacing w:val="-1"/>
          <w:w w:val="105"/>
        </w:rPr>
        <w:t>If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need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know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something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isn’t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covered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here,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questions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anything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read,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don’t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hesitate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reach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out.</w:t>
      </w:r>
    </w:p>
    <w:p w14:paraId="36A22206" w14:textId="1B19BF4B" w:rsidR="00B75E75" w:rsidRDefault="00662CA2" w:rsidP="00662CA2">
      <w:pPr>
        <w:pStyle w:val="Heading5"/>
        <w:spacing w:before="121"/>
        <w:ind w:left="719"/>
        <w:jc w:val="left"/>
        <w:sectPr w:rsidR="00B75E75">
          <w:pgSz w:w="12240" w:h="15840"/>
          <w:pgMar w:top="100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  <w:r>
        <w:rPr>
          <w:color w:val="58595B"/>
        </w:rPr>
        <w:t xml:space="preserve">The </w:t>
      </w:r>
      <w:r w:rsidR="00000000">
        <w:rPr>
          <w:color w:val="58595B"/>
        </w:rPr>
        <w:t>Independence</w:t>
      </w:r>
      <w:r>
        <w:rPr>
          <w:color w:val="58595B"/>
        </w:rPr>
        <w:t xml:space="preserve"> Hotel</w:t>
      </w:r>
    </w:p>
    <w:p w14:paraId="05001574" w14:textId="77777777" w:rsidR="00B75E75" w:rsidRDefault="00B75E75">
      <w:pPr>
        <w:pStyle w:val="BodyText"/>
        <w:rPr>
          <w:rFonts w:ascii="Gill Sans MT"/>
          <w:i/>
          <w:sz w:val="20"/>
        </w:rPr>
      </w:pPr>
    </w:p>
    <w:p w14:paraId="6F43AB60" w14:textId="77777777" w:rsidR="00B75E75" w:rsidRDefault="00B75E75">
      <w:pPr>
        <w:pStyle w:val="BodyText"/>
        <w:rPr>
          <w:rFonts w:ascii="Gill Sans MT"/>
          <w:i/>
          <w:sz w:val="20"/>
        </w:rPr>
      </w:pPr>
    </w:p>
    <w:p w14:paraId="12127079" w14:textId="77777777" w:rsidR="00B75E75" w:rsidRDefault="00B75E75">
      <w:pPr>
        <w:pStyle w:val="BodyText"/>
        <w:rPr>
          <w:rFonts w:ascii="Gill Sans MT"/>
          <w:i/>
          <w:sz w:val="20"/>
        </w:rPr>
      </w:pPr>
    </w:p>
    <w:p w14:paraId="68718954" w14:textId="77777777" w:rsidR="00B75E75" w:rsidRDefault="00B75E75">
      <w:pPr>
        <w:pStyle w:val="BodyText"/>
        <w:rPr>
          <w:rFonts w:ascii="Gill Sans MT"/>
          <w:i/>
          <w:sz w:val="20"/>
        </w:rPr>
      </w:pPr>
    </w:p>
    <w:p w14:paraId="66AE3E45" w14:textId="77777777" w:rsidR="00B75E75" w:rsidRDefault="00B75E75">
      <w:pPr>
        <w:pStyle w:val="BodyText"/>
        <w:rPr>
          <w:rFonts w:ascii="Gill Sans MT"/>
          <w:i/>
          <w:sz w:val="20"/>
        </w:rPr>
      </w:pPr>
    </w:p>
    <w:p w14:paraId="4597C657" w14:textId="77777777" w:rsidR="00B75E75" w:rsidRDefault="00B75E75">
      <w:pPr>
        <w:pStyle w:val="BodyText"/>
        <w:spacing w:before="5"/>
        <w:rPr>
          <w:rFonts w:ascii="Gill Sans MT"/>
          <w:i/>
        </w:rPr>
      </w:pPr>
    </w:p>
    <w:p w14:paraId="6AA0D94F" w14:textId="77777777" w:rsidR="00B75E75" w:rsidRDefault="00000000">
      <w:pPr>
        <w:spacing w:before="102"/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6</w:t>
      </w:r>
    </w:p>
    <w:p w14:paraId="37BDA682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01A997E8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6235481E" w14:textId="77777777" w:rsidR="00B75E75" w:rsidRDefault="00000000">
      <w:pPr>
        <w:pStyle w:val="BodyText"/>
        <w:rPr>
          <w:sz w:val="20"/>
        </w:rPr>
      </w:pPr>
      <w:r>
        <w:lastRenderedPageBreak/>
        <w:pict w14:anchorId="1F07FB09">
          <v:group id="docshapegroup29" o:spid="_x0000_s1116" style="position:absolute;margin-left:39pt;margin-top:18pt;width:534.05pt;height:756pt;z-index:-16852480;mso-position-horizontal-relative:page;mso-position-vertical-relative:page" coordorigin="780,360" coordsize="10681,15120">
            <v:shape id="docshape30" o:spid="_x0000_s1122" type="#_x0000_t75" style="position:absolute;left:780;top:360;width:10681;height:15120">
              <v:imagedata r:id="rId18" o:title=""/>
            </v:shape>
            <v:rect id="docshape31" o:spid="_x0000_s1121" style="position:absolute;left:780;top:360;width:1056;height:1056" stroked="f"/>
            <v:shape id="docshape32" o:spid="_x0000_s1120" style="position:absolute;left:920;top:534;width:776;height:707" coordorigin="920,535" coordsize="776,707" o:spt="100" adj="0,,0" path="m1206,663r-234,1l950,669r-16,12l924,698r-4,22l920,1177r,9l923,1203r8,16l943,1231r16,7l968,1241r11,l1228,1241r406,l1641,1241r6,-1l1667,1234r15,-12l1688,1214r-537,l977,1213r-10,-2l957,1209r1,-3l1692,1206r4,-20l1696,1179r-712,l966,1177r-11,-6l949,1160r-1,-17l947,725r2,-15l955,699r10,-6l980,691r267,l1248,663r-42,xm1692,1206r-35,l1659,1209r-10,2l1639,1213r-167,1l1688,1214r4,-8l1692,1206xm1687,691r-272,l1628,691r20,1l1661,698r6,13l1668,729r,414l1667,1160r-6,11l1650,1177r-18,2l984,1179r712,l1696,796r-1,-89l1689,693r-2,-2xm1116,759r-61,l1039,761r-12,7l1019,780r-2,15l1017,1074r2,15l1026,1100r10,8l1051,1111r4,1l1059,1112r494,l1575,1109r14,-7l1591,1098r-366,l1037,1097r-7,-6l1030,781r6,-8l1088,772r122,l1210,759r-94,xm1591,772r-78,l1556,772r15,2l1580,778r4,10l1586,802r,266l1584,1082r-4,9l1571,1096r-14,1l1225,1098r366,l1597,1088r2,-22l1599,800r-2,-19l1591,772xm1210,772r-87,l1193,772r1,3l1194,777r,1l1196,795r3,8l1207,806r17,1l1395,807r15,l1418,804r4,-7l1422,791r-209,l1210,791r,-19xm1244,744r-34,l1213,744r,47l1422,791r,l1242,791r2,-47xm1382,562r-73,l1321,562r12,1l1346,565r9,5l1361,578r3,13l1367,641r3,70l1374,791r48,l1422,791r-20,l1402,744r3,l1422,744r-2,-8l1414,730r-15,l1399,691r288,l1682,683r-10,-11l1659,666r-14,-2l1631,663r-235,l1394,627r-1,-17l1392,593r-5,-23l1382,562xm1422,744r-17,l1405,791r17,l1422,778r,-2l1423,772r168,l1589,768r-12,-7l1558,759r-136,l1422,746r,-2xm1247,691r-152,l1213,691r2,l1217,692r,37l1203,729r-7,7l1194,746r,13l1210,759r,-15l1244,744r1,-15l1217,729r-14,l1245,729r2,-38xm1528,759r-106,l1540,759r-12,xm1414,730r-15,l1414,730r,xm1309,535r-25,l1260,539r-19,12l1229,570r,l1224,595r-1,17l1222,628r-2,35l1248,663r3,-48l1251,605r1,-11l1254,580r6,-10l1270,565r14,-2l1309,562r73,l1375,552r-18,-12l1334,535r-12,l1309,535xe" fillcolor="#e87424" stroked="f">
              <v:stroke joinstyle="round"/>
              <v:formulas/>
              <v:path arrowok="t" o:connecttype="segments"/>
            </v:shape>
            <v:shape id="docshape33" o:spid="_x0000_s1119" type="#_x0000_t75" style="position:absolute;left:1091;top:825;width:159;height:219">
              <v:imagedata r:id="rId19" o:title=""/>
            </v:shape>
            <v:shape id="docshape34" o:spid="_x0000_s1118" style="position:absolute;left:1266;top:586;width:255;height:458" coordorigin="1267,586" coordsize="255,458" o:spt="100" adj="0,,0" path="m1349,628r,-1l1346,611r-8,-11l1337,598r-1,-1l1336,626r-2,11l1328,646r-9,6l1308,654r-11,-2l1288,646r-6,-9l1280,628r,-2l1280,613r13,-12l1323,601r12,11l1336,626r,-29l1324,589r-16,-3l1292,589r-13,9l1270,612r-3,16l1270,643r8,13l1291,665r16,3l1324,665r13,-9l1339,654r7,-10l1349,628xm1467,888r-155,l1312,916r155,l1467,888xm1522,1015r-210,l1312,1044r210,l1522,1015xm1522,952r-210,l1312,980r210,l1522,952xe" fillcolor="#e87424" stroked="f">
              <v:stroke joinstyle="round"/>
              <v:formulas/>
              <v:path arrowok="t" o:connecttype="segments"/>
            </v:shape>
            <v:rect id="docshape35" o:spid="_x0000_s1117" style="position:absolute;left:780;top:3068;width:10680;height:3053" stroked="f">
              <v:fill opacity="55705f"/>
            </v:rect>
            <w10:wrap anchorx="page" anchory="page"/>
          </v:group>
        </w:pict>
      </w:r>
    </w:p>
    <w:p w14:paraId="311C8084" w14:textId="77777777" w:rsidR="00B75E75" w:rsidRDefault="00B75E75">
      <w:pPr>
        <w:pStyle w:val="BodyText"/>
        <w:rPr>
          <w:sz w:val="20"/>
        </w:rPr>
      </w:pPr>
    </w:p>
    <w:p w14:paraId="2D7B102F" w14:textId="77777777" w:rsidR="00B75E75" w:rsidRDefault="00B75E75">
      <w:pPr>
        <w:pStyle w:val="BodyText"/>
        <w:rPr>
          <w:sz w:val="20"/>
        </w:rPr>
      </w:pPr>
    </w:p>
    <w:p w14:paraId="6528B8CF" w14:textId="77777777" w:rsidR="00B75E75" w:rsidRDefault="00B75E75">
      <w:pPr>
        <w:pStyle w:val="BodyText"/>
        <w:rPr>
          <w:sz w:val="20"/>
        </w:rPr>
      </w:pPr>
    </w:p>
    <w:p w14:paraId="6646BFF4" w14:textId="77777777" w:rsidR="00B75E75" w:rsidRDefault="00B75E75">
      <w:pPr>
        <w:pStyle w:val="BodyText"/>
        <w:rPr>
          <w:sz w:val="20"/>
        </w:rPr>
      </w:pPr>
    </w:p>
    <w:p w14:paraId="433EDCEA" w14:textId="77777777" w:rsidR="00B75E75" w:rsidRDefault="00B75E75">
      <w:pPr>
        <w:pStyle w:val="BodyText"/>
        <w:rPr>
          <w:sz w:val="20"/>
        </w:rPr>
      </w:pPr>
    </w:p>
    <w:p w14:paraId="5DADDEB6" w14:textId="77777777" w:rsidR="00B75E75" w:rsidRDefault="00000000">
      <w:pPr>
        <w:spacing w:before="170" w:line="235" w:lineRule="auto"/>
        <w:ind w:left="1687" w:right="1677" w:firstLine="173"/>
        <w:rPr>
          <w:rFonts w:ascii="Britannic Bold"/>
          <w:sz w:val="138"/>
        </w:rPr>
      </w:pPr>
      <w:r>
        <w:rPr>
          <w:rFonts w:ascii="Britannic Bold"/>
          <w:color w:val="E87424"/>
          <w:sz w:val="138"/>
        </w:rPr>
        <w:t xml:space="preserve">My Role </w:t>
      </w:r>
      <w:proofErr w:type="gramStart"/>
      <w:r>
        <w:rPr>
          <w:rFonts w:ascii="Britannic Bold"/>
          <w:color w:val="E87424"/>
          <w:sz w:val="138"/>
        </w:rPr>
        <w:t>With</w:t>
      </w:r>
      <w:proofErr w:type="gramEnd"/>
      <w:r>
        <w:rPr>
          <w:rFonts w:ascii="Britannic Bold"/>
          <w:color w:val="E87424"/>
          <w:spacing w:val="-411"/>
          <w:sz w:val="138"/>
        </w:rPr>
        <w:t xml:space="preserve"> </w:t>
      </w:r>
      <w:r>
        <w:rPr>
          <w:rFonts w:ascii="Britannic Bold"/>
          <w:color w:val="E87424"/>
          <w:sz w:val="138"/>
        </w:rPr>
        <w:t>The</w:t>
      </w:r>
      <w:r>
        <w:rPr>
          <w:rFonts w:ascii="Britannic Bold"/>
          <w:color w:val="E87424"/>
          <w:spacing w:val="-9"/>
          <w:sz w:val="138"/>
        </w:rPr>
        <w:t xml:space="preserve"> </w:t>
      </w:r>
      <w:r>
        <w:rPr>
          <w:rFonts w:ascii="Britannic Bold"/>
          <w:color w:val="E87424"/>
          <w:sz w:val="138"/>
        </w:rPr>
        <w:t>Company</w:t>
      </w:r>
    </w:p>
    <w:p w14:paraId="7245E6EC" w14:textId="77777777" w:rsidR="00B75E75" w:rsidRDefault="00B75E75">
      <w:pPr>
        <w:spacing w:line="235" w:lineRule="auto"/>
        <w:rPr>
          <w:rFonts w:ascii="Britannic Bold"/>
          <w:sz w:val="138"/>
        </w:rPr>
        <w:sectPr w:rsidR="00B75E75">
          <w:pgSz w:w="12240" w:h="15840"/>
          <w:pgMar w:top="1500" w:right="340" w:bottom="280" w:left="340" w:header="720" w:footer="720" w:gutter="0"/>
          <w:cols w:space="720"/>
        </w:sectPr>
      </w:pPr>
    </w:p>
    <w:p w14:paraId="7EB8E0C5" w14:textId="77777777" w:rsidR="00B75E75" w:rsidRDefault="00000000">
      <w:pPr>
        <w:tabs>
          <w:tab w:val="left" w:pos="5509"/>
        </w:tabs>
        <w:spacing w:before="164"/>
        <w:ind w:left="870"/>
        <w:rPr>
          <w:sz w:val="25"/>
        </w:rPr>
      </w:pPr>
      <w:bookmarkStart w:id="1" w:name="_bookmark1"/>
      <w:bookmarkEnd w:id="1"/>
      <w:r>
        <w:rPr>
          <w:color w:val="FFFFFF"/>
          <w:spacing w:val="10"/>
          <w:sz w:val="25"/>
          <w:shd w:val="clear" w:color="auto" w:fill="E87424"/>
        </w:rPr>
        <w:lastRenderedPageBreak/>
        <w:t xml:space="preserve"> </w:t>
      </w:r>
      <w:r>
        <w:rPr>
          <w:color w:val="FFFFFF"/>
          <w:sz w:val="25"/>
          <w:shd w:val="clear" w:color="auto" w:fill="E87424"/>
        </w:rPr>
        <w:t xml:space="preserve">My Role </w:t>
      </w:r>
      <w:proofErr w:type="gramStart"/>
      <w:r>
        <w:rPr>
          <w:color w:val="FFFFFF"/>
          <w:sz w:val="25"/>
          <w:shd w:val="clear" w:color="auto" w:fill="E87424"/>
        </w:rPr>
        <w:t>With</w:t>
      </w:r>
      <w:proofErr w:type="gramEnd"/>
      <w:r>
        <w:rPr>
          <w:color w:val="FFFFFF"/>
          <w:sz w:val="25"/>
          <w:shd w:val="clear" w:color="auto" w:fill="E87424"/>
        </w:rPr>
        <w:t xml:space="preserve"> The Company</w:t>
      </w:r>
      <w:r>
        <w:rPr>
          <w:color w:val="FFFFFF"/>
          <w:sz w:val="25"/>
          <w:shd w:val="clear" w:color="auto" w:fill="E87424"/>
        </w:rPr>
        <w:tab/>
      </w:r>
    </w:p>
    <w:p w14:paraId="1593DB48" w14:textId="77777777" w:rsidR="00B75E75" w:rsidRDefault="00B75E75">
      <w:pPr>
        <w:pStyle w:val="BodyText"/>
        <w:spacing w:before="10"/>
        <w:rPr>
          <w:sz w:val="35"/>
        </w:rPr>
      </w:pPr>
    </w:p>
    <w:p w14:paraId="64501A6B" w14:textId="77777777" w:rsidR="00B75E75" w:rsidRDefault="00000000">
      <w:pPr>
        <w:pStyle w:val="Heading7"/>
      </w:pPr>
      <w:r>
        <w:pict w14:anchorId="10365B12">
          <v:shape id="docshape36" o:spid="_x0000_s1115" type="#_x0000_t202" style="position:absolute;left:0;text-align:left;margin-left:57.3pt;margin-top:12.55pt;width:24pt;height:48.85pt;z-index:-16851456;mso-position-horizontal-relative:page" filled="f" stroked="f">
            <v:textbox inset="0,0,0,0">
              <w:txbxContent>
                <w:p w14:paraId="1BC899C7" w14:textId="77777777" w:rsidR="00B75E75" w:rsidRDefault="00000000">
                  <w:pPr>
                    <w:spacing w:line="973" w:lineRule="exact"/>
                    <w:rPr>
                      <w:sz w:val="85"/>
                    </w:rPr>
                  </w:pPr>
                  <w:r>
                    <w:rPr>
                      <w:color w:val="58595B"/>
                      <w:w w:val="84"/>
                      <w:sz w:val="85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color w:val="E87424"/>
          <w:spacing w:val="-4"/>
        </w:rPr>
        <w:t>Employment</w:t>
      </w:r>
      <w:r>
        <w:rPr>
          <w:color w:val="E87424"/>
          <w:spacing w:val="-12"/>
        </w:rPr>
        <w:t xml:space="preserve"> </w:t>
      </w:r>
      <w:r>
        <w:rPr>
          <w:color w:val="E87424"/>
          <w:spacing w:val="-4"/>
        </w:rPr>
        <w:t>Classifications</w:t>
      </w:r>
    </w:p>
    <w:p w14:paraId="70125CBA" w14:textId="77777777" w:rsidR="00B75E75" w:rsidRDefault="00B75E75">
      <w:pPr>
        <w:pStyle w:val="BodyText"/>
        <w:spacing w:before="7"/>
        <w:rPr>
          <w:b/>
          <w:sz w:val="27"/>
        </w:rPr>
      </w:pPr>
    </w:p>
    <w:p w14:paraId="0B7C2DF4" w14:textId="77777777" w:rsidR="00B75E75" w:rsidRDefault="00000000">
      <w:pPr>
        <w:pStyle w:val="BodyText"/>
        <w:spacing w:line="312" w:lineRule="auto"/>
        <w:ind w:left="860" w:firstLine="412"/>
        <w:jc w:val="right"/>
      </w:pPr>
      <w:proofErr w:type="spellStart"/>
      <w:r>
        <w:rPr>
          <w:color w:val="58595B"/>
          <w:w w:val="105"/>
        </w:rPr>
        <w:t>ach</w:t>
      </w:r>
      <w:proofErr w:type="spellEnd"/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designated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either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non-</w:t>
      </w:r>
      <w:r>
        <w:rPr>
          <w:color w:val="58595B"/>
          <w:spacing w:val="-49"/>
          <w:w w:val="105"/>
        </w:rPr>
        <w:t xml:space="preserve"> </w:t>
      </w:r>
      <w:proofErr w:type="gramStart"/>
      <w:r>
        <w:rPr>
          <w:color w:val="58595B"/>
          <w:w w:val="105"/>
        </w:rPr>
        <w:t xml:space="preserve">exempt 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(</w:t>
      </w:r>
      <w:proofErr w:type="gramEnd"/>
      <w:r>
        <w:rPr>
          <w:color w:val="58595B"/>
          <w:w w:val="105"/>
        </w:rPr>
        <w:t xml:space="preserve">typically 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hourly) 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or 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exempt 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(typically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salaried)</w:t>
      </w:r>
      <w:r>
        <w:rPr>
          <w:color w:val="58595B"/>
          <w:spacing w:val="9"/>
          <w:w w:val="105"/>
        </w:rPr>
        <w:t xml:space="preserve"> </w:t>
      </w:r>
      <w:r>
        <w:rPr>
          <w:color w:val="58595B"/>
          <w:w w:val="105"/>
        </w:rPr>
        <w:t>according</w:t>
      </w:r>
      <w:r>
        <w:rPr>
          <w:color w:val="58595B"/>
          <w:spacing w:val="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9"/>
          <w:w w:val="105"/>
        </w:rPr>
        <w:t xml:space="preserve"> </w:t>
      </w:r>
      <w:r>
        <w:rPr>
          <w:color w:val="58595B"/>
          <w:w w:val="105"/>
        </w:rPr>
        <w:t>federal</w:t>
      </w:r>
      <w:r>
        <w:rPr>
          <w:color w:val="58595B"/>
          <w:spacing w:val="9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9"/>
          <w:w w:val="105"/>
        </w:rPr>
        <w:t xml:space="preserve"> </w:t>
      </w:r>
      <w:r>
        <w:rPr>
          <w:color w:val="58595B"/>
          <w:w w:val="105"/>
        </w:rPr>
        <w:t>state</w:t>
      </w:r>
      <w:r>
        <w:rPr>
          <w:color w:val="58595B"/>
          <w:spacing w:val="9"/>
          <w:w w:val="105"/>
        </w:rPr>
        <w:t xml:space="preserve"> </w:t>
      </w:r>
      <w:r>
        <w:rPr>
          <w:color w:val="58595B"/>
          <w:w w:val="105"/>
        </w:rPr>
        <w:t>wage</w:t>
      </w:r>
      <w:r>
        <w:rPr>
          <w:color w:val="58595B"/>
          <w:spacing w:val="9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9"/>
          <w:w w:val="105"/>
        </w:rPr>
        <w:t xml:space="preserve"> </w:t>
      </w:r>
      <w:r>
        <w:rPr>
          <w:color w:val="58595B"/>
          <w:w w:val="105"/>
        </w:rPr>
        <w:t>hour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</w:rPr>
        <w:t>laws.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Non-exempt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team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members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entitled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overtime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pay,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rest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breaks,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meal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breaks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specific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provisions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federal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state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laws.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Exempt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members</w:t>
      </w:r>
      <w:r>
        <w:rPr>
          <w:color w:val="58595B"/>
          <w:spacing w:val="10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11"/>
        </w:rPr>
        <w:t xml:space="preserve"> </w:t>
      </w:r>
      <w:r>
        <w:rPr>
          <w:color w:val="58595B"/>
        </w:rPr>
        <w:t>excluded</w:t>
      </w:r>
      <w:r>
        <w:rPr>
          <w:color w:val="58595B"/>
          <w:spacing w:val="11"/>
        </w:rPr>
        <w:t xml:space="preserve"> </w:t>
      </w:r>
      <w:r>
        <w:rPr>
          <w:color w:val="58595B"/>
        </w:rPr>
        <w:t>from</w:t>
      </w:r>
      <w:r>
        <w:rPr>
          <w:color w:val="58595B"/>
          <w:spacing w:val="11"/>
        </w:rPr>
        <w:t xml:space="preserve"> </w:t>
      </w:r>
      <w:r>
        <w:rPr>
          <w:color w:val="58595B"/>
        </w:rPr>
        <w:t>specific</w:t>
      </w:r>
      <w:r>
        <w:rPr>
          <w:color w:val="58595B"/>
          <w:spacing w:val="11"/>
        </w:rPr>
        <w:t xml:space="preserve"> </w:t>
      </w:r>
      <w:r>
        <w:rPr>
          <w:color w:val="58595B"/>
        </w:rPr>
        <w:t>provisions</w:t>
      </w:r>
      <w:r>
        <w:rPr>
          <w:color w:val="58595B"/>
          <w:spacing w:val="1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11"/>
        </w:rPr>
        <w:t xml:space="preserve"> </w:t>
      </w:r>
      <w:r>
        <w:rPr>
          <w:color w:val="58595B"/>
        </w:rPr>
        <w:t>federal</w:t>
      </w:r>
      <w:r>
        <w:rPr>
          <w:color w:val="58595B"/>
          <w:spacing w:val="-47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state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wage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hour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laws.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member’s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exempt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non-exempt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classification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changed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only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upon</w:t>
      </w:r>
    </w:p>
    <w:p w14:paraId="35FBB026" w14:textId="77777777" w:rsidR="00B75E75" w:rsidRDefault="00000000">
      <w:pPr>
        <w:pStyle w:val="BodyText"/>
        <w:spacing w:before="9"/>
        <w:ind w:left="860"/>
        <w:jc w:val="both"/>
      </w:pPr>
      <w:r>
        <w:rPr>
          <w:color w:val="58595B"/>
          <w:spacing w:val="-1"/>
          <w:w w:val="105"/>
        </w:rPr>
        <w:t>written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notification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by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management.</w:t>
      </w:r>
    </w:p>
    <w:p w14:paraId="13A178B9" w14:textId="77777777" w:rsidR="00B75E75" w:rsidRDefault="00000000">
      <w:pPr>
        <w:pStyle w:val="BodyText"/>
        <w:spacing w:before="63" w:line="312" w:lineRule="auto"/>
        <w:ind w:left="860" w:firstLine="240"/>
        <w:jc w:val="both"/>
      </w:pP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addition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above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categories, </w:t>
      </w:r>
      <w:r>
        <w:rPr>
          <w:color w:val="58595B"/>
          <w:w w:val="105"/>
        </w:rPr>
        <w:t>each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 will belong to one of the following 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categories:</w:t>
      </w:r>
    </w:p>
    <w:p w14:paraId="34A11FA8" w14:textId="77777777" w:rsidR="00B75E75" w:rsidRDefault="00000000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</w:rPr>
        <w:t>Full-time regular team members are those who are not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in a temporary status and who are reasonably expected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regularly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least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week.</w:t>
      </w:r>
    </w:p>
    <w:p w14:paraId="244850B1" w14:textId="77777777" w:rsidR="00B75E75" w:rsidRDefault="00000000">
      <w:pPr>
        <w:pStyle w:val="BodyText"/>
        <w:spacing w:before="2" w:line="312" w:lineRule="auto"/>
        <w:ind w:left="860" w:firstLine="240"/>
        <w:jc w:val="both"/>
      </w:pPr>
      <w:r>
        <w:rPr>
          <w:color w:val="58595B"/>
          <w:w w:val="105"/>
        </w:rPr>
        <w:t>Full-time temporary team members are those who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 hired for a limited duration and who are reasonably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expected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regularly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least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week.</w:t>
      </w:r>
    </w:p>
    <w:p w14:paraId="054C55EB" w14:textId="77777777" w:rsidR="00B75E75" w:rsidRDefault="00000000">
      <w:pPr>
        <w:pStyle w:val="BodyText"/>
        <w:spacing w:before="3" w:line="312" w:lineRule="auto"/>
        <w:ind w:left="860" w:firstLine="240"/>
        <w:jc w:val="right"/>
      </w:pPr>
      <w:r>
        <w:rPr>
          <w:color w:val="58595B"/>
        </w:rPr>
        <w:t>Part-time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regular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team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members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those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who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assigned to a temporary status and who are reasonably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expected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regularly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less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than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per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week.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Part-time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temporary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team  members</w:t>
      </w:r>
      <w:proofErr w:type="gramEnd"/>
      <w:r>
        <w:rPr>
          <w:color w:val="58595B"/>
          <w:w w:val="105"/>
        </w:rPr>
        <w:t xml:space="preserve">  are  those  who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hired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limited</w:t>
      </w:r>
      <w:r>
        <w:rPr>
          <w:color w:val="58595B"/>
          <w:spacing w:val="7"/>
          <w:w w:val="105"/>
        </w:rPr>
        <w:t xml:space="preserve"> </w:t>
      </w:r>
      <w:r>
        <w:rPr>
          <w:color w:val="58595B"/>
          <w:w w:val="105"/>
        </w:rPr>
        <w:t>duration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7"/>
          <w:w w:val="105"/>
        </w:rPr>
        <w:t xml:space="preserve"> </w:t>
      </w:r>
      <w:r>
        <w:rPr>
          <w:color w:val="58595B"/>
          <w:w w:val="105"/>
        </w:rPr>
        <w:t>reasonably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expected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regularly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less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than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per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week.</w:t>
      </w:r>
    </w:p>
    <w:p w14:paraId="5C88D403" w14:textId="77777777" w:rsidR="00B75E75" w:rsidRDefault="00000000">
      <w:pPr>
        <w:pStyle w:val="BodyText"/>
        <w:spacing w:before="6" w:line="312" w:lineRule="auto"/>
        <w:ind w:left="860" w:firstLine="240"/>
        <w:jc w:val="both"/>
      </w:pPr>
      <w:r>
        <w:rPr>
          <w:color w:val="58595B"/>
          <w:w w:val="105"/>
        </w:rPr>
        <w:t>Interns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those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hired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temporary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basis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training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education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purposes,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intern’s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benefit, and who will not automatically enter a regular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classification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after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90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employment.</w:t>
      </w:r>
    </w:p>
    <w:p w14:paraId="083A6769" w14:textId="77777777" w:rsidR="00B75E75" w:rsidRDefault="00B75E75">
      <w:pPr>
        <w:pStyle w:val="BodyText"/>
        <w:spacing w:before="6"/>
      </w:pPr>
    </w:p>
    <w:p w14:paraId="439DE556" w14:textId="77777777" w:rsidR="00B75E75" w:rsidRDefault="00000000">
      <w:pPr>
        <w:pStyle w:val="Heading7"/>
        <w:spacing w:before="1"/>
      </w:pPr>
      <w:r>
        <w:rPr>
          <w:color w:val="E87424"/>
          <w:spacing w:val="-3"/>
        </w:rPr>
        <w:t>Introductory</w:t>
      </w:r>
      <w:r>
        <w:rPr>
          <w:color w:val="E87424"/>
          <w:spacing w:val="-15"/>
        </w:rPr>
        <w:t xml:space="preserve"> </w:t>
      </w:r>
      <w:r>
        <w:rPr>
          <w:color w:val="E87424"/>
          <w:spacing w:val="-3"/>
        </w:rPr>
        <w:t>Period</w:t>
      </w:r>
    </w:p>
    <w:p w14:paraId="1B73E4F1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We’re excited to have you on board for your intro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period. This is the first 30 calendar days after your date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hire and considered an introductory period or initial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evaluation period. This time is intended to give you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opportunity to demonstrate your skills and abilities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determine if you are the right fit for Independence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position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whether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right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fit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you.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period enables us to evaluate your capabilities, 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habits,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overall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performance.</w:t>
      </w:r>
    </w:p>
    <w:p w14:paraId="4822BD14" w14:textId="77777777" w:rsidR="00B75E75" w:rsidRDefault="00000000">
      <w:pPr>
        <w:pStyle w:val="BodyText"/>
        <w:spacing w:before="8" w:line="312" w:lineRule="auto"/>
        <w:ind w:left="860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determines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designated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introductory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does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allow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sufficient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thoroughly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evaluate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member’s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performance,</w:t>
      </w:r>
    </w:p>
    <w:p w14:paraId="77BC85B3" w14:textId="77777777" w:rsidR="00B75E75" w:rsidRDefault="00000000">
      <w:pPr>
        <w:pStyle w:val="BodyText"/>
        <w:spacing w:before="82" w:line="312" w:lineRule="auto"/>
        <w:ind w:left="479" w:right="857"/>
        <w:jc w:val="both"/>
      </w:pPr>
      <w:r>
        <w:br w:type="column"/>
      </w:r>
      <w:r>
        <w:rPr>
          <w:color w:val="58595B"/>
          <w:w w:val="105"/>
        </w:rPr>
        <w:t>the introductory period may be extended for a specified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period. Also, any significant absence during your intro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extend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introductory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period.</w:t>
      </w:r>
    </w:p>
    <w:p w14:paraId="16621147" w14:textId="77777777" w:rsidR="00B75E75" w:rsidRDefault="00000000">
      <w:pPr>
        <w:pStyle w:val="BodyText"/>
        <w:spacing w:before="3" w:line="312" w:lineRule="auto"/>
        <w:ind w:left="479" w:right="857" w:firstLine="240"/>
        <w:jc w:val="both"/>
      </w:pPr>
      <w:r>
        <w:pict w14:anchorId="10506A01">
          <v:line id="_x0000_s1114" style="position:absolute;left:0;text-align:left;z-index:15737344;mso-position-horizontal-relative:page" from="306pt,-38.5pt" to="306pt,625.5pt" strokecolor="#e87424" strokeweight=".25pt">
            <w10:wrap anchorx="page"/>
          </v:line>
        </w:pic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promoted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transferred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within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Independence </w:t>
      </w:r>
      <w:r>
        <w:rPr>
          <w:color w:val="58595B"/>
          <w:w w:val="105"/>
        </w:rPr>
        <w:t>must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complete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secondary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introductory </w:t>
      </w:r>
      <w:r>
        <w:rPr>
          <w:color w:val="58595B"/>
          <w:spacing w:val="9"/>
          <w:w w:val="105"/>
        </w:rPr>
        <w:t xml:space="preserve">period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length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reassignment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new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position.</w:t>
      </w:r>
    </w:p>
    <w:p w14:paraId="4B3D7DF9" w14:textId="77777777" w:rsidR="00B75E75" w:rsidRDefault="00000000">
      <w:pPr>
        <w:pStyle w:val="BodyText"/>
        <w:spacing w:before="4" w:line="312" w:lineRule="auto"/>
        <w:ind w:left="479" w:right="857" w:firstLine="240"/>
        <w:jc w:val="both"/>
      </w:pPr>
      <w:r>
        <w:rPr>
          <w:color w:val="58595B"/>
          <w:w w:val="105"/>
        </w:rPr>
        <w:t>In cases of promotions or transfers, a team member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who,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sole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judgment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management,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successful</w:t>
      </w:r>
      <w:r>
        <w:rPr>
          <w:color w:val="58595B"/>
          <w:spacing w:val="-1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new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position,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removed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position at any time during the secondary introductory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period. If this occurs, the team member may be allowed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return to his or her former job or to a comparable job,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for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which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member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is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qualified,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depending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availability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positions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Independence’s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needs.</w:t>
      </w:r>
    </w:p>
    <w:p w14:paraId="1116A79B" w14:textId="77777777" w:rsidR="00B75E75" w:rsidRDefault="00B75E75">
      <w:pPr>
        <w:pStyle w:val="BodyText"/>
        <w:spacing w:before="10"/>
      </w:pPr>
    </w:p>
    <w:p w14:paraId="2D28993C" w14:textId="77777777" w:rsidR="00B75E75" w:rsidRDefault="00000000">
      <w:pPr>
        <w:pStyle w:val="Heading7"/>
        <w:ind w:left="479"/>
      </w:pPr>
      <w:r>
        <w:rPr>
          <w:color w:val="E87424"/>
          <w:spacing w:val="-3"/>
        </w:rPr>
        <w:t>Personnel</w:t>
      </w:r>
      <w:r>
        <w:rPr>
          <w:color w:val="E87424"/>
          <w:spacing w:val="-15"/>
        </w:rPr>
        <w:t xml:space="preserve"> </w:t>
      </w:r>
      <w:r>
        <w:rPr>
          <w:color w:val="E87424"/>
          <w:spacing w:val="-3"/>
        </w:rPr>
        <w:t>Files</w:t>
      </w:r>
      <w:r>
        <w:rPr>
          <w:color w:val="E87424"/>
          <w:spacing w:val="-14"/>
        </w:rPr>
        <w:t xml:space="preserve"> </w:t>
      </w:r>
      <w:r>
        <w:rPr>
          <w:color w:val="E87424"/>
          <w:spacing w:val="-3"/>
        </w:rPr>
        <w:t>&amp;</w:t>
      </w:r>
      <w:r>
        <w:rPr>
          <w:color w:val="E87424"/>
          <w:spacing w:val="-14"/>
        </w:rPr>
        <w:t xml:space="preserve"> </w:t>
      </w:r>
      <w:r>
        <w:rPr>
          <w:color w:val="E87424"/>
          <w:spacing w:val="-3"/>
        </w:rPr>
        <w:t>Data</w:t>
      </w:r>
      <w:r>
        <w:rPr>
          <w:color w:val="E87424"/>
          <w:spacing w:val="-14"/>
        </w:rPr>
        <w:t xml:space="preserve"> </w:t>
      </w:r>
      <w:r>
        <w:rPr>
          <w:color w:val="E87424"/>
          <w:spacing w:val="-2"/>
        </w:rPr>
        <w:t>Changes</w:t>
      </w:r>
    </w:p>
    <w:p w14:paraId="098B67EB" w14:textId="4A4496EC" w:rsidR="00B75E75" w:rsidRDefault="00000000">
      <w:pPr>
        <w:pStyle w:val="BodyText"/>
        <w:spacing w:before="49" w:line="312" w:lineRule="auto"/>
        <w:ind w:left="479" w:right="857" w:firstLine="240"/>
        <w:jc w:val="both"/>
      </w:pP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records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captured</w:t>
      </w:r>
      <w:r>
        <w:rPr>
          <w:color w:val="58595B"/>
          <w:spacing w:val="1"/>
          <w:w w:val="105"/>
        </w:rPr>
        <w:t xml:space="preserve"> </w:t>
      </w:r>
      <w:r w:rsidR="00662CA2">
        <w:rPr>
          <w:color w:val="58595B"/>
          <w:w w:val="105"/>
        </w:rPr>
        <w:t xml:space="preserve">within </w:t>
      </w:r>
      <w:proofErr w:type="gramStart"/>
      <w:r w:rsidR="00662CA2">
        <w:rPr>
          <w:color w:val="58595B"/>
          <w:w w:val="105"/>
        </w:rPr>
        <w:t>your</w:t>
      </w:r>
      <w:r>
        <w:rPr>
          <w:color w:val="58595B"/>
          <w:w w:val="105"/>
        </w:rPr>
        <w:t xml:space="preserve">  personnel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file.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application, resume, records of training, documentation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performance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reviews,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salary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increases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records.</w:t>
      </w:r>
    </w:p>
    <w:p w14:paraId="441E6309" w14:textId="77777777" w:rsidR="00B75E75" w:rsidRDefault="00000000">
      <w:pPr>
        <w:pStyle w:val="BodyText"/>
        <w:spacing w:before="4" w:line="312" w:lineRule="auto"/>
        <w:ind w:left="479" w:right="858" w:firstLine="240"/>
        <w:jc w:val="both"/>
      </w:pPr>
      <w:r>
        <w:rPr>
          <w:color w:val="58595B"/>
          <w:spacing w:val="13"/>
          <w:w w:val="105"/>
        </w:rPr>
        <w:t xml:space="preserve">Please promptly notify </w:t>
      </w:r>
      <w:r>
        <w:rPr>
          <w:color w:val="58595B"/>
          <w:spacing w:val="14"/>
          <w:w w:val="105"/>
        </w:rPr>
        <w:t xml:space="preserve">Independence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any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</w:rPr>
        <w:t>changes in personnel data. Personal mailing addresses,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telephone numbers, marital status, number and names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 dependents and individuals to be contacted in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event of an emergency, should be accurate and current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times.</w:t>
      </w:r>
    </w:p>
    <w:p w14:paraId="5CCA20BE" w14:textId="77777777" w:rsidR="00B75E75" w:rsidRDefault="00000000">
      <w:pPr>
        <w:pStyle w:val="BodyText"/>
        <w:spacing w:before="6" w:line="312" w:lineRule="auto"/>
        <w:ind w:left="479" w:right="857" w:firstLine="240"/>
        <w:jc w:val="both"/>
      </w:pPr>
      <w:r>
        <w:rPr>
          <w:color w:val="58595B"/>
        </w:rPr>
        <w:t>Personnel files are the property of Independence. Only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supervisors and management personnel of Independence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who have a legitimate reason to review information in a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file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allowed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so.</w:t>
      </w:r>
    </w:p>
    <w:p w14:paraId="5156F602" w14:textId="77777777" w:rsidR="00B75E75" w:rsidRDefault="00000000">
      <w:pPr>
        <w:pStyle w:val="BodyText"/>
        <w:spacing w:before="3" w:line="312" w:lineRule="auto"/>
        <w:ind w:left="479" w:right="857" w:firstLine="240"/>
        <w:jc w:val="both"/>
      </w:pPr>
      <w:r>
        <w:rPr>
          <w:color w:val="58595B"/>
        </w:rPr>
        <w:t>With reasonable advance notice, you may review your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own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personnel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files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Independence’s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offices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presence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individual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appointed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Independence.</w:t>
      </w:r>
    </w:p>
    <w:p w14:paraId="10289487" w14:textId="77777777" w:rsidR="00B75E75" w:rsidRDefault="00B75E75">
      <w:pPr>
        <w:pStyle w:val="BodyText"/>
        <w:spacing w:before="6"/>
      </w:pPr>
    </w:p>
    <w:p w14:paraId="7FD6C4CC" w14:textId="77777777" w:rsidR="00B75E75" w:rsidRDefault="00000000">
      <w:pPr>
        <w:pStyle w:val="Heading7"/>
        <w:spacing w:before="1"/>
        <w:ind w:left="479"/>
      </w:pPr>
      <w:r>
        <w:rPr>
          <w:color w:val="E87424"/>
          <w:spacing w:val="-4"/>
        </w:rPr>
        <w:t>Employment</w:t>
      </w:r>
      <w:r>
        <w:rPr>
          <w:color w:val="E87424"/>
          <w:spacing w:val="-12"/>
        </w:rPr>
        <w:t xml:space="preserve"> </w:t>
      </w:r>
      <w:r>
        <w:rPr>
          <w:color w:val="E87424"/>
          <w:spacing w:val="-4"/>
        </w:rPr>
        <w:t>Verifications</w:t>
      </w:r>
    </w:p>
    <w:p w14:paraId="6D48CA6E" w14:textId="77777777" w:rsidR="00B75E75" w:rsidRDefault="00000000">
      <w:pPr>
        <w:pStyle w:val="BodyText"/>
        <w:spacing w:before="48" w:line="312" w:lineRule="auto"/>
        <w:ind w:left="479" w:right="857" w:firstLine="240"/>
        <w:jc w:val="both"/>
      </w:pPr>
      <w:r>
        <w:rPr>
          <w:color w:val="58595B"/>
          <w:spacing w:val="11"/>
          <w:w w:val="105"/>
        </w:rPr>
        <w:t xml:space="preserve">All </w:t>
      </w:r>
      <w:r>
        <w:rPr>
          <w:color w:val="58595B"/>
          <w:spacing w:val="14"/>
          <w:w w:val="105"/>
        </w:rPr>
        <w:t xml:space="preserve">inquiries pertinent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4"/>
          <w:w w:val="105"/>
        </w:rPr>
        <w:t xml:space="preserve">verification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>your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referred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General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Manager.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This will help expedite the verification more effectively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efficiently.</w:t>
      </w:r>
    </w:p>
    <w:p w14:paraId="1C8AD5C6" w14:textId="77777777" w:rsidR="00B75E75" w:rsidRDefault="00B75E75">
      <w:pPr>
        <w:pStyle w:val="BodyText"/>
        <w:spacing w:before="7"/>
      </w:pPr>
    </w:p>
    <w:p w14:paraId="1537D17E" w14:textId="77777777" w:rsidR="00B75E75" w:rsidRDefault="00000000">
      <w:pPr>
        <w:pStyle w:val="Heading7"/>
        <w:ind w:left="479"/>
      </w:pPr>
      <w:r>
        <w:rPr>
          <w:color w:val="E87424"/>
          <w:spacing w:val="-4"/>
        </w:rPr>
        <w:t>Performance</w:t>
      </w:r>
      <w:r>
        <w:rPr>
          <w:color w:val="E87424"/>
          <w:spacing w:val="-12"/>
        </w:rPr>
        <w:t xml:space="preserve"> </w:t>
      </w:r>
      <w:r>
        <w:rPr>
          <w:color w:val="E87424"/>
          <w:spacing w:val="-3"/>
        </w:rPr>
        <w:t>Evaluation</w:t>
      </w:r>
    </w:p>
    <w:p w14:paraId="196C89F8" w14:textId="77777777" w:rsidR="00B75E75" w:rsidRDefault="00000000">
      <w:pPr>
        <w:pStyle w:val="BodyText"/>
        <w:spacing w:before="48" w:line="312" w:lineRule="auto"/>
        <w:ind w:left="479" w:right="854" w:firstLine="240"/>
        <w:jc w:val="both"/>
      </w:pPr>
      <w:r>
        <w:rPr>
          <w:color w:val="58595B"/>
          <w:w w:val="105"/>
        </w:rPr>
        <w:t>Performance management is an ongoing process.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Supervisors and team members are strongly encouraged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to discuss job performance and goals on an informal,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 xml:space="preserve">day-to-day </w:t>
      </w:r>
      <w:r>
        <w:rPr>
          <w:color w:val="58595B"/>
          <w:spacing w:val="11"/>
          <w:w w:val="105"/>
        </w:rPr>
        <w:t xml:space="preserve">basis. </w:t>
      </w:r>
      <w:r>
        <w:rPr>
          <w:color w:val="58595B"/>
          <w:spacing w:val="10"/>
          <w:w w:val="105"/>
        </w:rPr>
        <w:t xml:space="preserve">Both </w:t>
      </w:r>
      <w:r>
        <w:rPr>
          <w:color w:val="58595B"/>
          <w:spacing w:val="13"/>
          <w:w w:val="105"/>
        </w:rPr>
        <w:t xml:space="preserve">introductory </w:t>
      </w:r>
      <w:r>
        <w:rPr>
          <w:color w:val="58595B"/>
          <w:spacing w:val="9"/>
          <w:w w:val="105"/>
        </w:rPr>
        <w:t xml:space="preserve">and </w:t>
      </w:r>
      <w:r>
        <w:rPr>
          <w:color w:val="58595B"/>
          <w:spacing w:val="11"/>
          <w:w w:val="105"/>
        </w:rPr>
        <w:t>annual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performance evaluations are conducted at the end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introductory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least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annually,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normally</w:t>
      </w:r>
    </w:p>
    <w:p w14:paraId="73F5B599" w14:textId="77777777" w:rsidR="00B75E75" w:rsidRDefault="00B75E75">
      <w:pPr>
        <w:spacing w:line="312" w:lineRule="auto"/>
        <w:jc w:val="both"/>
        <w:sectPr w:rsidR="00B75E75">
          <w:pgSz w:w="12240" w:h="15840"/>
          <w:pgMar w:top="100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3444ABDD" w14:textId="77777777" w:rsidR="00B75E75" w:rsidRDefault="00B75E75">
      <w:pPr>
        <w:pStyle w:val="BodyText"/>
        <w:rPr>
          <w:sz w:val="20"/>
        </w:rPr>
      </w:pPr>
    </w:p>
    <w:p w14:paraId="49820BBC" w14:textId="77777777" w:rsidR="00B75E75" w:rsidRDefault="00B75E75">
      <w:pPr>
        <w:pStyle w:val="BodyText"/>
        <w:rPr>
          <w:sz w:val="20"/>
        </w:rPr>
      </w:pPr>
    </w:p>
    <w:p w14:paraId="1D090BF5" w14:textId="77777777" w:rsidR="00B75E75" w:rsidRDefault="00B75E75">
      <w:pPr>
        <w:pStyle w:val="BodyText"/>
        <w:spacing w:before="5"/>
        <w:rPr>
          <w:sz w:val="20"/>
        </w:rPr>
      </w:pPr>
    </w:p>
    <w:p w14:paraId="7F1C759D" w14:textId="77777777" w:rsidR="00B75E75" w:rsidRDefault="00000000">
      <w:pPr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8</w:t>
      </w:r>
    </w:p>
    <w:p w14:paraId="01D91069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7F572FBB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4ECF23DA" w14:textId="77777777" w:rsidR="00B75E75" w:rsidRDefault="00000000">
      <w:pPr>
        <w:pStyle w:val="BodyText"/>
        <w:spacing w:before="82" w:line="314" w:lineRule="auto"/>
        <w:ind w:left="860" w:right="5"/>
        <w:jc w:val="both"/>
      </w:pPr>
      <w:bookmarkStart w:id="2" w:name="_bookmark2"/>
      <w:bookmarkEnd w:id="2"/>
      <w:r>
        <w:rPr>
          <w:color w:val="58595B"/>
          <w:w w:val="105"/>
        </w:rPr>
        <w:lastRenderedPageBreak/>
        <w:t>every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12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months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anniversary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date.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Performance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evaluations are intended to provide both supervisors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opportunity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discuss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expectations, identify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develop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opportunities,</w:t>
      </w:r>
      <w:r>
        <w:rPr>
          <w:color w:val="58595B"/>
          <w:spacing w:val="11"/>
          <w:w w:val="105"/>
        </w:rPr>
        <w:t xml:space="preserve"> </w:t>
      </w:r>
      <w:proofErr w:type="gramStart"/>
      <w:r>
        <w:rPr>
          <w:color w:val="58595B"/>
          <w:spacing w:val="10"/>
          <w:w w:val="105"/>
        </w:rPr>
        <w:t>encourage</w:t>
      </w:r>
      <w:proofErr w:type="gramEnd"/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 xml:space="preserve">and </w:t>
      </w:r>
      <w:r>
        <w:rPr>
          <w:color w:val="58595B"/>
          <w:spacing w:val="10"/>
          <w:w w:val="105"/>
        </w:rPr>
        <w:t xml:space="preserve">recognize strengths, </w:t>
      </w:r>
      <w:r>
        <w:rPr>
          <w:color w:val="58595B"/>
          <w:w w:val="105"/>
        </w:rPr>
        <w:t xml:space="preserve">and </w:t>
      </w:r>
      <w:r>
        <w:rPr>
          <w:color w:val="58595B"/>
          <w:spacing w:val="10"/>
          <w:w w:val="105"/>
        </w:rPr>
        <w:t>discuss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purposeful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approaches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meeting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goals.</w:t>
      </w:r>
    </w:p>
    <w:p w14:paraId="7B9F49F8" w14:textId="77777777" w:rsidR="00B75E75" w:rsidRDefault="00B75E75">
      <w:pPr>
        <w:pStyle w:val="BodyText"/>
        <w:spacing w:before="3"/>
      </w:pPr>
    </w:p>
    <w:p w14:paraId="28E59EE3" w14:textId="77777777" w:rsidR="00B75E75" w:rsidRDefault="00000000">
      <w:pPr>
        <w:pStyle w:val="Heading7"/>
        <w:jc w:val="both"/>
      </w:pPr>
      <w:r>
        <w:rPr>
          <w:color w:val="E87424"/>
          <w:spacing w:val="-2"/>
        </w:rPr>
        <w:t>Separation</w:t>
      </w:r>
      <w:r>
        <w:rPr>
          <w:color w:val="E87424"/>
          <w:spacing w:val="-15"/>
        </w:rPr>
        <w:t xml:space="preserve"> </w:t>
      </w:r>
      <w:r>
        <w:rPr>
          <w:color w:val="E87424"/>
          <w:spacing w:val="-2"/>
        </w:rPr>
        <w:t>from</w:t>
      </w:r>
      <w:r>
        <w:rPr>
          <w:color w:val="E87424"/>
          <w:spacing w:val="-15"/>
        </w:rPr>
        <w:t xml:space="preserve"> </w:t>
      </w:r>
      <w:r>
        <w:rPr>
          <w:color w:val="E87424"/>
          <w:spacing w:val="-2"/>
        </w:rPr>
        <w:t>Independence</w:t>
      </w:r>
    </w:p>
    <w:p w14:paraId="0C0D449B" w14:textId="77777777" w:rsidR="00B75E75" w:rsidRDefault="00000000">
      <w:pPr>
        <w:pStyle w:val="BodyText"/>
        <w:spacing w:before="48" w:line="312" w:lineRule="auto"/>
        <w:ind w:left="860" w:right="4" w:firstLine="240"/>
        <w:jc w:val="right"/>
      </w:pPr>
      <w:r>
        <w:rPr>
          <w:color w:val="58595B"/>
          <w:w w:val="105"/>
        </w:rPr>
        <w:t>There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ready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move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Independence.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make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decision,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appreciate at least two weeks’ written notice in advance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last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day.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Leaving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great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terms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open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</w:rPr>
        <w:t>doors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you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future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build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positive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relationships.</w:t>
      </w:r>
      <w:r>
        <w:rPr>
          <w:color w:val="58595B"/>
          <w:spacing w:val="-47"/>
        </w:rPr>
        <w:t xml:space="preserve"> </w:t>
      </w:r>
      <w:r>
        <w:rPr>
          <w:color w:val="58595B"/>
        </w:rPr>
        <w:t>Your departure from Independence will be classified as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either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“voluntary”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“involuntary”.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Voluntary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separation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reasons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include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resignation,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abandonment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retirement. Involuntary termination reasons may include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elimination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position,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reduction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force,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misconduct,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violation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policy,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performance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reasons.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reason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termination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affect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your</w:t>
      </w:r>
    </w:p>
    <w:p w14:paraId="740DB57D" w14:textId="77777777" w:rsidR="00B75E75" w:rsidRDefault="00000000">
      <w:pPr>
        <w:pStyle w:val="BodyText"/>
        <w:spacing w:before="11"/>
        <w:ind w:left="860"/>
        <w:jc w:val="both"/>
      </w:pPr>
      <w:r>
        <w:rPr>
          <w:color w:val="58595B"/>
        </w:rPr>
        <w:t>rehire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eligibility.</w:t>
      </w:r>
    </w:p>
    <w:p w14:paraId="4CF86BAE" w14:textId="77777777" w:rsidR="00B75E75" w:rsidRDefault="00000000">
      <w:pPr>
        <w:pStyle w:val="BodyText"/>
        <w:spacing w:before="63" w:line="312" w:lineRule="auto"/>
        <w:ind w:left="860" w:right="4" w:firstLine="240"/>
        <w:jc w:val="both"/>
      </w:pPr>
      <w:r>
        <w:rPr>
          <w:color w:val="58595B"/>
          <w:w w:val="105"/>
        </w:rPr>
        <w:t>An exit interview may be scheduled to discuss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reasons for resignation. We value your honest feedback.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ask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return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before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depart,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wish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very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best.</w:t>
      </w:r>
    </w:p>
    <w:p w14:paraId="7147C202" w14:textId="77777777" w:rsidR="00B75E75" w:rsidRDefault="00B75E75">
      <w:pPr>
        <w:pStyle w:val="BodyText"/>
        <w:spacing w:before="7"/>
      </w:pPr>
    </w:p>
    <w:p w14:paraId="68EAB1B9" w14:textId="77777777" w:rsidR="00B75E75" w:rsidRDefault="00000000">
      <w:pPr>
        <w:pStyle w:val="Heading7"/>
        <w:jc w:val="both"/>
      </w:pPr>
      <w:r>
        <w:rPr>
          <w:color w:val="E87424"/>
          <w:spacing w:val="-4"/>
        </w:rPr>
        <w:t>Outside</w:t>
      </w:r>
      <w:r>
        <w:rPr>
          <w:color w:val="E87424"/>
          <w:spacing w:val="-11"/>
        </w:rPr>
        <w:t xml:space="preserve"> </w:t>
      </w:r>
      <w:r>
        <w:rPr>
          <w:color w:val="E87424"/>
          <w:spacing w:val="-4"/>
        </w:rPr>
        <w:t>Employment</w:t>
      </w:r>
    </w:p>
    <w:p w14:paraId="0EB0EEBC" w14:textId="77777777" w:rsidR="00B75E75" w:rsidRDefault="00000000">
      <w:pPr>
        <w:pStyle w:val="BodyText"/>
        <w:spacing w:before="48" w:line="312" w:lineRule="auto"/>
        <w:ind w:left="860" w:right="5" w:firstLine="240"/>
        <w:jc w:val="both"/>
      </w:pPr>
      <w:r>
        <w:rPr>
          <w:color w:val="58595B"/>
          <w:w w:val="105"/>
        </w:rPr>
        <w:t>Team members are permitted to engage in outside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 or to hold other jobs, subject to certain restrictions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outlined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below.</w:t>
      </w:r>
    </w:p>
    <w:p w14:paraId="34C364AF" w14:textId="77777777" w:rsidR="00B75E75" w:rsidRDefault="00000000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w w:val="105"/>
        </w:rPr>
        <w:t>Activities and conduct away from the job must 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compete with, conflict </w:t>
      </w:r>
      <w:proofErr w:type="gramStart"/>
      <w:r>
        <w:rPr>
          <w:color w:val="58595B"/>
          <w:w w:val="105"/>
        </w:rPr>
        <w:t>with</w:t>
      </w:r>
      <w:proofErr w:type="gramEnd"/>
      <w:r>
        <w:rPr>
          <w:color w:val="58595B"/>
          <w:w w:val="105"/>
        </w:rPr>
        <w:t xml:space="preserve"> or compromise the company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interests or adversely affect job performance and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ability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fulfill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responsibilities.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are prohibited from performing any services for guests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nonworking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normally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performed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Independence.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prohibition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extends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unauthorized use of any company tools or equipment and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the unauthorized use or application of any confidential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addition,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are  not</w:t>
      </w:r>
      <w:proofErr w:type="gramEnd"/>
      <w:r>
        <w:rPr>
          <w:color w:val="58595B"/>
          <w:w w:val="105"/>
        </w:rPr>
        <w:t xml:space="preserve"> 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solicit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time.</w:t>
      </w:r>
    </w:p>
    <w:p w14:paraId="46FA64DE" w14:textId="77777777" w:rsidR="00B75E75" w:rsidRDefault="00000000">
      <w:pPr>
        <w:pStyle w:val="BodyText"/>
        <w:spacing w:before="11" w:line="312" w:lineRule="auto"/>
        <w:ind w:left="860" w:right="2" w:firstLine="240"/>
        <w:jc w:val="both"/>
      </w:pPr>
      <w:r>
        <w:rPr>
          <w:color w:val="58595B"/>
        </w:rPr>
        <w:t>Team members are cautioned to carefully consider the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demands that additional work activity will create before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accepting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employment.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not be considered an excuse for poor job performance,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 xml:space="preserve">absenteeism, tardiness, </w:t>
      </w:r>
      <w:r>
        <w:rPr>
          <w:color w:val="58595B"/>
          <w:spacing w:val="10"/>
          <w:w w:val="105"/>
        </w:rPr>
        <w:t xml:space="preserve">leaving </w:t>
      </w:r>
      <w:r>
        <w:rPr>
          <w:color w:val="58595B"/>
          <w:spacing w:val="9"/>
          <w:w w:val="105"/>
        </w:rPr>
        <w:t xml:space="preserve">early, </w:t>
      </w:r>
      <w:r>
        <w:rPr>
          <w:color w:val="58595B"/>
          <w:spacing w:val="11"/>
          <w:w w:val="105"/>
        </w:rPr>
        <w:t xml:space="preserve">refusal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travel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refusal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overtime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different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hours.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If</w:t>
      </w:r>
    </w:p>
    <w:p w14:paraId="0EFC6394" w14:textId="77777777" w:rsidR="00B75E75" w:rsidRDefault="00000000">
      <w:pPr>
        <w:pStyle w:val="BodyText"/>
        <w:spacing w:before="82" w:line="312" w:lineRule="auto"/>
        <w:ind w:left="472" w:right="857"/>
        <w:jc w:val="both"/>
      </w:pPr>
      <w:r>
        <w:br w:type="column"/>
      </w:r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determines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proofErr w:type="gramStart"/>
      <w:r>
        <w:rPr>
          <w:color w:val="58595B"/>
          <w:w w:val="105"/>
        </w:rPr>
        <w:t>member’s</w:t>
      </w:r>
      <w:proofErr w:type="gramEnd"/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work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interferes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performance,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asked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choose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between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two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jobs.</w:t>
      </w:r>
    </w:p>
    <w:p w14:paraId="0384F0D2" w14:textId="77777777" w:rsidR="00B75E75" w:rsidRDefault="00B75E75">
      <w:pPr>
        <w:spacing w:line="312" w:lineRule="auto"/>
        <w:jc w:val="both"/>
        <w:sectPr w:rsidR="00B75E75">
          <w:pgSz w:w="12240" w:h="15840"/>
          <w:pgMar w:top="1000" w:right="340" w:bottom="280" w:left="340" w:header="720" w:footer="720" w:gutter="0"/>
          <w:cols w:num="2" w:space="720" w:equalWidth="0">
            <w:col w:w="5528" w:space="40"/>
            <w:col w:w="5992"/>
          </w:cols>
        </w:sectPr>
      </w:pPr>
    </w:p>
    <w:p w14:paraId="1E1769C7" w14:textId="77777777" w:rsidR="00B75E75" w:rsidRDefault="00000000">
      <w:pPr>
        <w:pStyle w:val="BodyText"/>
        <w:rPr>
          <w:sz w:val="20"/>
        </w:rPr>
      </w:pPr>
      <w:r>
        <w:pict w14:anchorId="77FF5F22">
          <v:line id="_x0000_s1113" style="position:absolute;z-index:15738368;mso-position-horizontal-relative:page;mso-position-vertical-relative:page" from="306.15pt,56pt" to="306.15pt,10in" strokecolor="#e87424" strokeweight=".25pt">
            <w10:wrap anchorx="page" anchory="page"/>
          </v:line>
        </w:pict>
      </w:r>
    </w:p>
    <w:p w14:paraId="0341C7B2" w14:textId="77777777" w:rsidR="00B75E75" w:rsidRDefault="00B75E75">
      <w:pPr>
        <w:pStyle w:val="BodyText"/>
        <w:rPr>
          <w:sz w:val="20"/>
        </w:rPr>
      </w:pPr>
    </w:p>
    <w:p w14:paraId="0D96A752" w14:textId="77777777" w:rsidR="00B75E75" w:rsidRDefault="00B75E75">
      <w:pPr>
        <w:pStyle w:val="BodyText"/>
        <w:rPr>
          <w:sz w:val="20"/>
        </w:rPr>
      </w:pPr>
    </w:p>
    <w:p w14:paraId="679DBC59" w14:textId="77777777" w:rsidR="00B75E75" w:rsidRDefault="00B75E75">
      <w:pPr>
        <w:pStyle w:val="BodyText"/>
        <w:spacing w:before="11"/>
        <w:rPr>
          <w:sz w:val="23"/>
        </w:rPr>
      </w:pPr>
    </w:p>
    <w:p w14:paraId="294F7EB8" w14:textId="77777777" w:rsidR="00B75E75" w:rsidRDefault="00000000">
      <w:pPr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9</w:t>
      </w:r>
    </w:p>
    <w:p w14:paraId="69BD3142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1A1797B5" w14:textId="77777777" w:rsidR="00B75E75" w:rsidRDefault="00000000">
      <w:pPr>
        <w:pStyle w:val="BodyText"/>
        <w:rPr>
          <w:b/>
          <w:sz w:val="20"/>
        </w:rPr>
      </w:pPr>
      <w:r>
        <w:lastRenderedPageBreak/>
        <w:pict w14:anchorId="1AF19317">
          <v:group id="docshapegroup37" o:spid="_x0000_s1107" style="position:absolute;margin-left:39pt;margin-top:17.9pt;width:534.05pt;height:756pt;z-index:-16850432;mso-position-horizontal-relative:page;mso-position-vertical-relative:page" coordorigin="780,358" coordsize="10681,15120">
            <v:shape id="docshape38" o:spid="_x0000_s1112" type="#_x0000_t75" style="position:absolute;left:780;top:358;width:10681;height:15120">
              <v:imagedata r:id="rId20" o:title=""/>
            </v:shape>
            <v:rect id="docshape39" o:spid="_x0000_s1111" style="position:absolute;left:780;top:358;width:1056;height:1056" stroked="f"/>
            <v:shape id="docshape40" o:spid="_x0000_s1110" style="position:absolute;left:997;top:538;width:622;height:696" coordorigin="997,538" coordsize="622,696" o:spt="100" adj="0,,0" path="m1259,769r-3,-14l1248,743r-12,-7l1222,733r-14,3l1196,743r-8,12l1186,769r2,14l1196,795r12,8l1222,806r14,-3l1248,795r8,-12l1259,769xm1430,769r-2,-14l1420,743r-12,-7l1394,733r-14,3l1368,743r-8,12l1357,769r3,14l1368,795r12,8l1394,806r14,-3l1420,795r8,-12l1430,769xm1619,849r-2,-31l1612,787r-7,-30l1594,728r-13,-27l1571,684r,165l1570,875r-4,26l1559,927r-9,24l1539,974r-13,22l1511,1016r-17,19l1489,1040r-2,6l1494,1168r-26,-15l1396,1112r-12,-7l1379,1104r-5,l1372,1104r-2,1l1355,1108r-16,2l1324,1111r-16,1l1282,1111r-26,-4l1230,1100r-24,-9l1183,1080r-22,-13l1141,1052r-19,-17l1105,1016r-15,-20l1077,974r-11,-23l1057,927r-7,-26l1046,875r-1,-26l1046,822r4,-25l1057,771r9,-25l1077,724r13,-22l1105,682r17,-19l1141,646r20,-15l1183,617r23,-11l1230,597r26,-6l1282,587r26,-1l1334,587r26,4l1386,597r24,9l1433,617r22,14l1475,646r19,17l1511,682r15,20l1539,724r11,22l1559,771r7,26l1570,822r1,27l1571,684r-5,-9l1548,652r-20,-23l1505,609r-24,-18l1473,586r-17,-10l1429,563r-29,-11l1370,544r-31,-4l1308,538r-31,2l1246,544r-30,8l1187,563r-27,13l1135,591r-24,18l1088,629r-20,23l1050,675r-15,26l1022,728r-11,29l1004,787r-5,31l997,849r2,31l1004,911r7,30l1022,970r13,27l1050,1022r18,24l1088,1068r23,21l1135,1107r25,15l1187,1135r29,11l1246,1153r31,5l1308,1159r16,l1340,1158r16,-2l1372,1153r140,80l1516,1234r8,l1529,1233r11,-7l1544,1217r-3,-49l1535,1061r18,-21l1569,1018r13,-24l1594,970r11,-29l1612,911r5,-31l1619,849xe" fillcolor="#2599b8" stroked="f">
              <v:stroke joinstyle="round"/>
              <v:formulas/>
              <v:path arrowok="t" o:connecttype="segments"/>
            </v:shape>
            <v:shape id="docshape41" o:spid="_x0000_s1109" type="#_x0000_t75" style="position:absolute;left:1159;top:880;width:297;height:132">
              <v:imagedata r:id="rId21" o:title=""/>
            </v:shape>
            <v:rect id="docshape42" o:spid="_x0000_s1108" style="position:absolute;left:780;top:8088;width:10680;height:3053" stroked="f">
              <v:fill opacity="55705f"/>
            </v:rect>
            <w10:wrap anchorx="page" anchory="page"/>
          </v:group>
        </w:pict>
      </w:r>
    </w:p>
    <w:p w14:paraId="1623AF5B" w14:textId="77777777" w:rsidR="00B75E75" w:rsidRDefault="00B75E75">
      <w:pPr>
        <w:pStyle w:val="BodyText"/>
        <w:rPr>
          <w:b/>
          <w:sz w:val="20"/>
        </w:rPr>
      </w:pPr>
    </w:p>
    <w:p w14:paraId="720AFD2A" w14:textId="77777777" w:rsidR="00B75E75" w:rsidRDefault="00B75E75">
      <w:pPr>
        <w:pStyle w:val="BodyText"/>
        <w:rPr>
          <w:b/>
          <w:sz w:val="20"/>
        </w:rPr>
      </w:pPr>
    </w:p>
    <w:p w14:paraId="2A9F1C8F" w14:textId="77777777" w:rsidR="00B75E75" w:rsidRDefault="00B75E75">
      <w:pPr>
        <w:pStyle w:val="BodyText"/>
        <w:rPr>
          <w:b/>
          <w:sz w:val="20"/>
        </w:rPr>
      </w:pPr>
    </w:p>
    <w:p w14:paraId="35176DCC" w14:textId="77777777" w:rsidR="00B75E75" w:rsidRDefault="00B75E75">
      <w:pPr>
        <w:pStyle w:val="BodyText"/>
        <w:rPr>
          <w:b/>
          <w:sz w:val="20"/>
        </w:rPr>
      </w:pPr>
    </w:p>
    <w:p w14:paraId="5EDBE866" w14:textId="77777777" w:rsidR="00B75E75" w:rsidRDefault="00B75E75">
      <w:pPr>
        <w:pStyle w:val="BodyText"/>
        <w:rPr>
          <w:b/>
          <w:sz w:val="20"/>
        </w:rPr>
      </w:pPr>
    </w:p>
    <w:p w14:paraId="356F8139" w14:textId="77777777" w:rsidR="00B75E75" w:rsidRDefault="00B75E75">
      <w:pPr>
        <w:pStyle w:val="BodyText"/>
        <w:rPr>
          <w:b/>
          <w:sz w:val="20"/>
        </w:rPr>
      </w:pPr>
    </w:p>
    <w:p w14:paraId="11BD3E54" w14:textId="77777777" w:rsidR="00B75E75" w:rsidRDefault="00B75E75">
      <w:pPr>
        <w:pStyle w:val="BodyText"/>
        <w:rPr>
          <w:b/>
          <w:sz w:val="20"/>
        </w:rPr>
      </w:pPr>
    </w:p>
    <w:p w14:paraId="240CCF18" w14:textId="77777777" w:rsidR="00B75E75" w:rsidRDefault="00B75E75">
      <w:pPr>
        <w:pStyle w:val="BodyText"/>
        <w:rPr>
          <w:b/>
          <w:sz w:val="20"/>
        </w:rPr>
      </w:pPr>
    </w:p>
    <w:p w14:paraId="1A719680" w14:textId="77777777" w:rsidR="00B75E75" w:rsidRDefault="00B75E75">
      <w:pPr>
        <w:pStyle w:val="BodyText"/>
        <w:rPr>
          <w:b/>
          <w:sz w:val="20"/>
        </w:rPr>
      </w:pPr>
    </w:p>
    <w:p w14:paraId="12A76A9E" w14:textId="77777777" w:rsidR="00B75E75" w:rsidRDefault="00B75E75">
      <w:pPr>
        <w:pStyle w:val="BodyText"/>
        <w:rPr>
          <w:b/>
          <w:sz w:val="20"/>
        </w:rPr>
      </w:pPr>
    </w:p>
    <w:p w14:paraId="3BB1F921" w14:textId="77777777" w:rsidR="00B75E75" w:rsidRDefault="00B75E75">
      <w:pPr>
        <w:pStyle w:val="BodyText"/>
        <w:rPr>
          <w:b/>
          <w:sz w:val="20"/>
        </w:rPr>
      </w:pPr>
    </w:p>
    <w:p w14:paraId="35AF36A3" w14:textId="77777777" w:rsidR="00B75E75" w:rsidRDefault="00B75E75">
      <w:pPr>
        <w:pStyle w:val="BodyText"/>
        <w:rPr>
          <w:b/>
          <w:sz w:val="20"/>
        </w:rPr>
      </w:pPr>
    </w:p>
    <w:p w14:paraId="1DCFE847" w14:textId="77777777" w:rsidR="00B75E75" w:rsidRDefault="00B75E75">
      <w:pPr>
        <w:pStyle w:val="BodyText"/>
        <w:rPr>
          <w:b/>
          <w:sz w:val="20"/>
        </w:rPr>
      </w:pPr>
    </w:p>
    <w:p w14:paraId="4C0EB632" w14:textId="77777777" w:rsidR="00B75E75" w:rsidRDefault="00B75E75">
      <w:pPr>
        <w:pStyle w:val="BodyText"/>
        <w:rPr>
          <w:b/>
          <w:sz w:val="20"/>
        </w:rPr>
      </w:pPr>
    </w:p>
    <w:p w14:paraId="6B70842A" w14:textId="77777777" w:rsidR="00B75E75" w:rsidRDefault="00B75E75">
      <w:pPr>
        <w:pStyle w:val="BodyText"/>
        <w:rPr>
          <w:b/>
          <w:sz w:val="20"/>
        </w:rPr>
      </w:pPr>
    </w:p>
    <w:p w14:paraId="568B1D97" w14:textId="77777777" w:rsidR="00B75E75" w:rsidRDefault="00B75E75">
      <w:pPr>
        <w:pStyle w:val="BodyText"/>
        <w:rPr>
          <w:b/>
          <w:sz w:val="20"/>
        </w:rPr>
      </w:pPr>
    </w:p>
    <w:p w14:paraId="31FB1E12" w14:textId="77777777" w:rsidR="00B75E75" w:rsidRDefault="00B75E75">
      <w:pPr>
        <w:pStyle w:val="BodyText"/>
        <w:rPr>
          <w:b/>
          <w:sz w:val="20"/>
        </w:rPr>
      </w:pPr>
    </w:p>
    <w:p w14:paraId="09BD67D1" w14:textId="77777777" w:rsidR="00B75E75" w:rsidRDefault="00B75E75">
      <w:pPr>
        <w:pStyle w:val="BodyText"/>
        <w:rPr>
          <w:b/>
          <w:sz w:val="20"/>
        </w:rPr>
      </w:pPr>
    </w:p>
    <w:p w14:paraId="42447725" w14:textId="77777777" w:rsidR="00B75E75" w:rsidRDefault="00B75E75">
      <w:pPr>
        <w:pStyle w:val="BodyText"/>
        <w:rPr>
          <w:b/>
          <w:sz w:val="20"/>
        </w:rPr>
      </w:pPr>
    </w:p>
    <w:p w14:paraId="579BA573" w14:textId="77777777" w:rsidR="00B75E75" w:rsidRDefault="00B75E75">
      <w:pPr>
        <w:pStyle w:val="BodyText"/>
        <w:rPr>
          <w:b/>
          <w:sz w:val="20"/>
        </w:rPr>
      </w:pPr>
    </w:p>
    <w:p w14:paraId="092712E9" w14:textId="77777777" w:rsidR="00B75E75" w:rsidRDefault="00B75E75">
      <w:pPr>
        <w:pStyle w:val="BodyText"/>
        <w:rPr>
          <w:b/>
          <w:sz w:val="20"/>
        </w:rPr>
      </w:pPr>
    </w:p>
    <w:p w14:paraId="3B0D17DD" w14:textId="77777777" w:rsidR="00B75E75" w:rsidRDefault="00B75E75">
      <w:pPr>
        <w:pStyle w:val="BodyText"/>
        <w:rPr>
          <w:b/>
          <w:sz w:val="20"/>
        </w:rPr>
      </w:pPr>
    </w:p>
    <w:p w14:paraId="00593B00" w14:textId="77777777" w:rsidR="00B75E75" w:rsidRDefault="00B75E75">
      <w:pPr>
        <w:pStyle w:val="BodyText"/>
        <w:rPr>
          <w:b/>
          <w:sz w:val="20"/>
        </w:rPr>
      </w:pPr>
    </w:p>
    <w:p w14:paraId="7A392DF0" w14:textId="77777777" w:rsidR="00B75E75" w:rsidRDefault="00B75E75">
      <w:pPr>
        <w:pStyle w:val="BodyText"/>
        <w:rPr>
          <w:b/>
          <w:sz w:val="20"/>
        </w:rPr>
      </w:pPr>
    </w:p>
    <w:p w14:paraId="7EA44034" w14:textId="77777777" w:rsidR="00B75E75" w:rsidRDefault="00B75E75">
      <w:pPr>
        <w:pStyle w:val="BodyText"/>
        <w:rPr>
          <w:b/>
          <w:sz w:val="20"/>
        </w:rPr>
      </w:pPr>
    </w:p>
    <w:p w14:paraId="7E400864" w14:textId="77777777" w:rsidR="00B75E75" w:rsidRDefault="00B75E75">
      <w:pPr>
        <w:pStyle w:val="BodyText"/>
        <w:rPr>
          <w:b/>
          <w:sz w:val="20"/>
        </w:rPr>
      </w:pPr>
    </w:p>
    <w:p w14:paraId="798EEE1E" w14:textId="77777777" w:rsidR="00B75E75" w:rsidRDefault="00B75E75">
      <w:pPr>
        <w:pStyle w:val="BodyText"/>
        <w:spacing w:before="5"/>
        <w:rPr>
          <w:b/>
        </w:rPr>
      </w:pPr>
    </w:p>
    <w:p w14:paraId="7B51F699" w14:textId="77777777" w:rsidR="00B75E75" w:rsidRDefault="00000000">
      <w:pPr>
        <w:pStyle w:val="Heading1"/>
        <w:spacing w:line="244" w:lineRule="auto"/>
        <w:ind w:left="2721" w:right="2504"/>
      </w:pPr>
      <w:r>
        <w:rPr>
          <w:color w:val="2599B8"/>
        </w:rPr>
        <w:t>Benefits &amp;</w:t>
      </w:r>
      <w:r>
        <w:rPr>
          <w:color w:val="2599B8"/>
          <w:spacing w:val="-429"/>
        </w:rPr>
        <w:t xml:space="preserve"> </w:t>
      </w:r>
      <w:r>
        <w:rPr>
          <w:color w:val="2599B8"/>
        </w:rPr>
        <w:t>Wellbeing</w:t>
      </w:r>
    </w:p>
    <w:p w14:paraId="126E359C" w14:textId="77777777" w:rsidR="00B75E75" w:rsidRDefault="00B75E75">
      <w:pPr>
        <w:spacing w:line="244" w:lineRule="auto"/>
        <w:sectPr w:rsidR="00B75E75">
          <w:pgSz w:w="12240" w:h="15840"/>
          <w:pgMar w:top="1500" w:right="340" w:bottom="280" w:left="340" w:header="720" w:footer="720" w:gutter="0"/>
          <w:cols w:space="720"/>
        </w:sectPr>
      </w:pPr>
    </w:p>
    <w:p w14:paraId="290B560C" w14:textId="77777777" w:rsidR="00B75E75" w:rsidRDefault="00000000">
      <w:pPr>
        <w:tabs>
          <w:tab w:val="left" w:pos="5509"/>
        </w:tabs>
        <w:spacing w:before="161"/>
        <w:ind w:left="870"/>
        <w:jc w:val="both"/>
        <w:rPr>
          <w:sz w:val="25"/>
        </w:rPr>
      </w:pPr>
      <w:r>
        <w:lastRenderedPageBreak/>
        <w:pict w14:anchorId="40A49706">
          <v:shape id="docshape43" o:spid="_x0000_s1106" type="#_x0000_t202" style="position:absolute;left:0;text-align:left;margin-left:60.25pt;margin-top:30.9pt;width:38.05pt;height:48.85pt;z-index:-16849408;mso-position-horizontal-relative:page" filled="f" stroked="f">
            <v:textbox inset="0,0,0,0">
              <w:txbxContent>
                <w:p w14:paraId="5A26055B" w14:textId="77777777" w:rsidR="00B75E75" w:rsidRDefault="00000000">
                  <w:pPr>
                    <w:spacing w:line="973" w:lineRule="exact"/>
                    <w:rPr>
                      <w:sz w:val="85"/>
                    </w:rPr>
                  </w:pPr>
                  <w:r>
                    <w:rPr>
                      <w:color w:val="58595B"/>
                      <w:w w:val="94"/>
                      <w:sz w:val="85"/>
                    </w:rPr>
                    <w:t>W</w:t>
                  </w:r>
                </w:p>
              </w:txbxContent>
            </v:textbox>
            <w10:wrap anchorx="page"/>
          </v:shape>
        </w:pict>
      </w:r>
      <w:bookmarkStart w:id="3" w:name="_bookmark3"/>
      <w:bookmarkEnd w:id="3"/>
      <w:r>
        <w:rPr>
          <w:color w:val="FFFFFF"/>
          <w:sz w:val="25"/>
          <w:shd w:val="clear" w:color="auto" w:fill="2599B8"/>
        </w:rPr>
        <w:t xml:space="preserve"> </w:t>
      </w:r>
      <w:r>
        <w:rPr>
          <w:color w:val="FFFFFF"/>
          <w:spacing w:val="-45"/>
          <w:sz w:val="25"/>
          <w:shd w:val="clear" w:color="auto" w:fill="2599B8"/>
        </w:rPr>
        <w:t xml:space="preserve"> </w:t>
      </w:r>
      <w:r>
        <w:rPr>
          <w:color w:val="FFFFFF"/>
          <w:sz w:val="25"/>
          <w:shd w:val="clear" w:color="auto" w:fill="2599B8"/>
        </w:rPr>
        <w:t>Benefits</w:t>
      </w:r>
      <w:r>
        <w:rPr>
          <w:color w:val="FFFFFF"/>
          <w:spacing w:val="2"/>
          <w:sz w:val="25"/>
          <w:shd w:val="clear" w:color="auto" w:fill="2599B8"/>
        </w:rPr>
        <w:t xml:space="preserve"> </w:t>
      </w:r>
      <w:r>
        <w:rPr>
          <w:color w:val="FFFFFF"/>
          <w:sz w:val="25"/>
          <w:shd w:val="clear" w:color="auto" w:fill="2599B8"/>
        </w:rPr>
        <w:t>&amp;</w:t>
      </w:r>
      <w:r>
        <w:rPr>
          <w:color w:val="FFFFFF"/>
          <w:spacing w:val="3"/>
          <w:sz w:val="25"/>
          <w:shd w:val="clear" w:color="auto" w:fill="2599B8"/>
        </w:rPr>
        <w:t xml:space="preserve"> </w:t>
      </w:r>
      <w:r>
        <w:rPr>
          <w:color w:val="FFFFFF"/>
          <w:sz w:val="25"/>
          <w:shd w:val="clear" w:color="auto" w:fill="2599B8"/>
        </w:rPr>
        <w:t>Wellbeing</w:t>
      </w:r>
      <w:r>
        <w:rPr>
          <w:color w:val="FFFFFF"/>
          <w:sz w:val="25"/>
          <w:shd w:val="clear" w:color="auto" w:fill="2599B8"/>
        </w:rPr>
        <w:tab/>
      </w:r>
    </w:p>
    <w:p w14:paraId="32F0E2ED" w14:textId="77777777" w:rsidR="00B75E75" w:rsidRDefault="00B75E75">
      <w:pPr>
        <w:pStyle w:val="BodyText"/>
        <w:rPr>
          <w:sz w:val="28"/>
        </w:rPr>
      </w:pPr>
    </w:p>
    <w:p w14:paraId="5E3E6C65" w14:textId="77777777" w:rsidR="00B75E75" w:rsidRDefault="00000000">
      <w:pPr>
        <w:pStyle w:val="BodyText"/>
        <w:spacing w:before="202" w:line="312" w:lineRule="auto"/>
        <w:ind w:left="1664"/>
        <w:jc w:val="both"/>
      </w:pPr>
      <w:proofErr w:type="spellStart"/>
      <w:r>
        <w:rPr>
          <w:color w:val="58595B"/>
          <w:w w:val="105"/>
        </w:rPr>
        <w:t>e</w:t>
      </w:r>
      <w:proofErr w:type="spellEnd"/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are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proud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offer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comprehensive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competitive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benefits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package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promote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work/</w:t>
      </w:r>
    </w:p>
    <w:p w14:paraId="1BD157C7" w14:textId="77777777" w:rsidR="00B75E75" w:rsidRDefault="00000000">
      <w:pPr>
        <w:pStyle w:val="BodyText"/>
        <w:spacing w:before="2" w:line="312" w:lineRule="auto"/>
        <w:ind w:left="860"/>
        <w:jc w:val="both"/>
      </w:pPr>
      <w:r>
        <w:rPr>
          <w:color w:val="58595B"/>
        </w:rPr>
        <w:t>life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balance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overall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wellness.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benefits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paid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47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base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pay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rate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time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absence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does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48"/>
        </w:rPr>
        <w:t xml:space="preserve"> </w:t>
      </w:r>
      <w:r>
        <w:rPr>
          <w:color w:val="58595B"/>
          <w:w w:val="105"/>
        </w:rPr>
        <w:t>include overtime or any special forms of compensation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incentives,</w:t>
      </w:r>
      <w:r>
        <w:rPr>
          <w:color w:val="58595B"/>
          <w:spacing w:val="-5"/>
          <w:w w:val="105"/>
        </w:rPr>
        <w:t xml:space="preserve"> </w:t>
      </w:r>
      <w:proofErr w:type="gramStart"/>
      <w:r>
        <w:rPr>
          <w:color w:val="58595B"/>
          <w:w w:val="105"/>
        </w:rPr>
        <w:t>commissions</w:t>
      </w:r>
      <w:proofErr w:type="gramEnd"/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bonuses.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Accrual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benefits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continue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49213526" w14:textId="77777777" w:rsidR="00B75E75" w:rsidRDefault="00B75E75">
      <w:pPr>
        <w:pStyle w:val="BodyText"/>
        <w:spacing w:before="8"/>
      </w:pPr>
    </w:p>
    <w:p w14:paraId="1A00D410" w14:textId="77777777" w:rsidR="00B75E75" w:rsidRDefault="00000000">
      <w:pPr>
        <w:pStyle w:val="Heading7"/>
        <w:spacing w:before="1"/>
        <w:jc w:val="both"/>
      </w:pPr>
      <w:r>
        <w:rPr>
          <w:color w:val="2599B8"/>
          <w:spacing w:val="-3"/>
        </w:rPr>
        <w:t>Paid</w:t>
      </w:r>
      <w:r>
        <w:rPr>
          <w:color w:val="2599B8"/>
          <w:spacing w:val="-15"/>
        </w:rPr>
        <w:t xml:space="preserve"> </w:t>
      </w:r>
      <w:r>
        <w:rPr>
          <w:color w:val="2599B8"/>
          <w:spacing w:val="-3"/>
        </w:rPr>
        <w:t>Time</w:t>
      </w:r>
      <w:r>
        <w:rPr>
          <w:color w:val="2599B8"/>
          <w:spacing w:val="-14"/>
        </w:rPr>
        <w:t xml:space="preserve"> </w:t>
      </w:r>
      <w:r>
        <w:rPr>
          <w:color w:val="2599B8"/>
          <w:spacing w:val="-2"/>
        </w:rPr>
        <w:t>Off</w:t>
      </w:r>
      <w:r>
        <w:rPr>
          <w:color w:val="2599B8"/>
          <w:spacing w:val="-14"/>
        </w:rPr>
        <w:t xml:space="preserve"> </w:t>
      </w:r>
      <w:r>
        <w:rPr>
          <w:color w:val="2599B8"/>
          <w:spacing w:val="-2"/>
        </w:rPr>
        <w:t>(PTO)</w:t>
      </w:r>
    </w:p>
    <w:p w14:paraId="2CD43AD0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pict w14:anchorId="05428777">
          <v:shape id="docshape44" o:spid="_x0000_s1105" type="#_x0000_t202" style="position:absolute;left:0;text-align:left;margin-left:60pt;margin-top:95.85pt;width:235pt;height:75.4pt;z-index:15740416;mso-position-horizontal-relative:page" filled="f" stroked="f">
            <v:textbox inset="0,0,0,0">
              <w:txbxContent>
                <w:tbl>
                  <w:tblPr>
                    <w:tblW w:w="0" w:type="auto"/>
                    <w:tblInd w:w="2" w:type="dxa"/>
                    <w:tblBorders>
                      <w:top w:val="single" w:sz="2" w:space="0" w:color="231F20"/>
                      <w:left w:val="single" w:sz="2" w:space="0" w:color="231F20"/>
                      <w:bottom w:val="single" w:sz="2" w:space="0" w:color="231F20"/>
                      <w:right w:val="single" w:sz="2" w:space="0" w:color="231F20"/>
                      <w:insideH w:val="single" w:sz="2" w:space="0" w:color="231F20"/>
                      <w:insideV w:val="single" w:sz="2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64"/>
                    <w:gridCol w:w="1564"/>
                    <w:gridCol w:w="1564"/>
                  </w:tblGrid>
                  <w:tr w:rsidR="00B75E75" w14:paraId="52ACEDC5" w14:textId="77777777">
                    <w:trPr>
                      <w:trHeight w:val="437"/>
                    </w:trPr>
                    <w:tc>
                      <w:tcPr>
                        <w:tcW w:w="1564" w:type="dxa"/>
                      </w:tcPr>
                      <w:p w14:paraId="7B280F87" w14:textId="77777777" w:rsidR="00B75E75" w:rsidRDefault="00000000">
                        <w:pPr>
                          <w:pStyle w:val="TableParagraph"/>
                          <w:spacing w:before="49" w:line="268" w:lineRule="auto"/>
                          <w:ind w:left="107" w:right="7" w:firstLine="38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58595B"/>
                            <w:w w:val="105"/>
                            <w:sz w:val="14"/>
                          </w:rPr>
                          <w:t>Years of</w:t>
                        </w:r>
                        <w:r>
                          <w:rPr>
                            <w:b/>
                            <w:color w:val="58595B"/>
                            <w:spacing w:val="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sz w:val="14"/>
                          </w:rPr>
                          <w:t>Service</w:t>
                        </w:r>
                        <w:r>
                          <w:rPr>
                            <w:b/>
                            <w:color w:val="58595B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sz w:val="14"/>
                          </w:rPr>
                          <w:t>Completed</w:t>
                        </w:r>
                      </w:p>
                    </w:tc>
                    <w:tc>
                      <w:tcPr>
                        <w:tcW w:w="1564" w:type="dxa"/>
                      </w:tcPr>
                      <w:p w14:paraId="4AE8A9C0" w14:textId="77777777" w:rsidR="00B75E75" w:rsidRDefault="00000000">
                        <w:pPr>
                          <w:pStyle w:val="TableParagraph"/>
                          <w:spacing w:before="139"/>
                          <w:ind w:left="76" w:right="7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58595B"/>
                            <w:w w:val="105"/>
                            <w:sz w:val="14"/>
                          </w:rPr>
                          <w:t>PTO</w:t>
                        </w:r>
                        <w:r>
                          <w:rPr>
                            <w:b/>
                            <w:color w:val="58595B"/>
                            <w:spacing w:val="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w w:val="105"/>
                            <w:sz w:val="14"/>
                          </w:rPr>
                          <w:t>Accrual/Month</w:t>
                        </w:r>
                      </w:p>
                    </w:tc>
                    <w:tc>
                      <w:tcPr>
                        <w:tcW w:w="1564" w:type="dxa"/>
                      </w:tcPr>
                      <w:p w14:paraId="5AC50064" w14:textId="77777777" w:rsidR="00B75E75" w:rsidRDefault="00000000">
                        <w:pPr>
                          <w:pStyle w:val="TableParagraph"/>
                          <w:spacing w:before="139"/>
                          <w:ind w:left="76" w:right="6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58595B"/>
                            <w:w w:val="105"/>
                            <w:sz w:val="14"/>
                          </w:rPr>
                          <w:t>PTO</w:t>
                        </w:r>
                        <w:r>
                          <w:rPr>
                            <w:b/>
                            <w:color w:val="58595B"/>
                            <w:spacing w:val="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58595B"/>
                            <w:w w:val="105"/>
                            <w:sz w:val="14"/>
                          </w:rPr>
                          <w:t>Hours/Year</w:t>
                        </w:r>
                      </w:p>
                    </w:tc>
                  </w:tr>
                  <w:tr w:rsidR="00B75E75" w14:paraId="3463760A" w14:textId="77777777">
                    <w:trPr>
                      <w:trHeight w:val="257"/>
                    </w:trPr>
                    <w:tc>
                      <w:tcPr>
                        <w:tcW w:w="1564" w:type="dxa"/>
                      </w:tcPr>
                      <w:p w14:paraId="4F2A788E" w14:textId="77777777" w:rsidR="00B75E75" w:rsidRDefault="00000000">
                        <w:pPr>
                          <w:pStyle w:val="TableParagraph"/>
                          <w:spacing w:before="49"/>
                          <w:ind w:left="511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spacing w:val="-2"/>
                            <w:w w:val="105"/>
                            <w:sz w:val="14"/>
                          </w:rPr>
                          <w:t>0-1</w:t>
                        </w:r>
                        <w:r>
                          <w:rPr>
                            <w:color w:val="58595B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w w:val="105"/>
                            <w:sz w:val="14"/>
                          </w:rPr>
                          <w:t>Year</w:t>
                        </w:r>
                      </w:p>
                    </w:tc>
                    <w:tc>
                      <w:tcPr>
                        <w:tcW w:w="1564" w:type="dxa"/>
                      </w:tcPr>
                      <w:p w14:paraId="2B5FBF32" w14:textId="77777777" w:rsidR="00B75E75" w:rsidRDefault="00000000">
                        <w:pPr>
                          <w:pStyle w:val="TableParagraph"/>
                          <w:spacing w:before="49"/>
                          <w:ind w:left="422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3.34</w:t>
                        </w:r>
                        <w:r>
                          <w:rPr>
                            <w:color w:val="58595B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  <w:tc>
                      <w:tcPr>
                        <w:tcW w:w="1564" w:type="dxa"/>
                      </w:tcPr>
                      <w:p w14:paraId="1336B251" w14:textId="77777777" w:rsidR="00B75E75" w:rsidRDefault="00000000">
                        <w:pPr>
                          <w:pStyle w:val="TableParagraph"/>
                          <w:spacing w:before="49"/>
                          <w:ind w:left="76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80</w:t>
                        </w:r>
                        <w:r>
                          <w:rPr>
                            <w:color w:val="58595B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</w:tr>
                  <w:tr w:rsidR="00B75E75" w14:paraId="65B37FC8" w14:textId="77777777">
                    <w:trPr>
                      <w:trHeight w:val="270"/>
                    </w:trPr>
                    <w:tc>
                      <w:tcPr>
                        <w:tcW w:w="1564" w:type="dxa"/>
                      </w:tcPr>
                      <w:p w14:paraId="66B42257" w14:textId="77777777" w:rsidR="00B75E75" w:rsidRDefault="00000000">
                        <w:pPr>
                          <w:pStyle w:val="TableParagraph"/>
                          <w:spacing w:before="49"/>
                          <w:ind w:left="470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2-4</w:t>
                        </w:r>
                        <w:r>
                          <w:rPr>
                            <w:color w:val="58595B"/>
                            <w:spacing w:val="-10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Years</w:t>
                        </w:r>
                      </w:p>
                    </w:tc>
                    <w:tc>
                      <w:tcPr>
                        <w:tcW w:w="1564" w:type="dxa"/>
                      </w:tcPr>
                      <w:p w14:paraId="2796531A" w14:textId="77777777" w:rsidR="00B75E75" w:rsidRDefault="00000000">
                        <w:pPr>
                          <w:pStyle w:val="TableParagraph"/>
                          <w:spacing w:before="49"/>
                          <w:ind w:left="423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5.00</w:t>
                        </w:r>
                        <w:r>
                          <w:rPr>
                            <w:color w:val="58595B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  <w:tc>
                      <w:tcPr>
                        <w:tcW w:w="1564" w:type="dxa"/>
                      </w:tcPr>
                      <w:p w14:paraId="4CFECAB6" w14:textId="77777777" w:rsidR="00B75E75" w:rsidRDefault="00000000">
                        <w:pPr>
                          <w:pStyle w:val="TableParagraph"/>
                          <w:spacing w:before="49"/>
                          <w:ind w:left="76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120</w:t>
                        </w:r>
                        <w:r>
                          <w:rPr>
                            <w:color w:val="58595B"/>
                            <w:spacing w:val="-9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</w:tr>
                  <w:tr w:rsidR="00B75E75" w14:paraId="52129517" w14:textId="77777777">
                    <w:trPr>
                      <w:trHeight w:val="257"/>
                    </w:trPr>
                    <w:tc>
                      <w:tcPr>
                        <w:tcW w:w="1564" w:type="dxa"/>
                      </w:tcPr>
                      <w:p w14:paraId="323A096D" w14:textId="77777777" w:rsidR="00B75E75" w:rsidRDefault="00000000">
                        <w:pPr>
                          <w:pStyle w:val="TableParagraph"/>
                          <w:spacing w:before="49"/>
                          <w:ind w:left="467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5-9</w:t>
                        </w:r>
                        <w:r>
                          <w:rPr>
                            <w:color w:val="58595B"/>
                            <w:spacing w:val="-8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Years</w:t>
                        </w:r>
                      </w:p>
                    </w:tc>
                    <w:tc>
                      <w:tcPr>
                        <w:tcW w:w="1564" w:type="dxa"/>
                      </w:tcPr>
                      <w:p w14:paraId="77887868" w14:textId="77777777" w:rsidR="00B75E75" w:rsidRDefault="00000000">
                        <w:pPr>
                          <w:pStyle w:val="TableParagraph"/>
                          <w:spacing w:before="49"/>
                          <w:ind w:left="425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6.67</w:t>
                        </w:r>
                        <w:r>
                          <w:rPr>
                            <w:color w:val="58595B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  <w:tc>
                      <w:tcPr>
                        <w:tcW w:w="1564" w:type="dxa"/>
                      </w:tcPr>
                      <w:p w14:paraId="49801781" w14:textId="77777777" w:rsidR="00B75E75" w:rsidRDefault="00000000">
                        <w:pPr>
                          <w:pStyle w:val="TableParagraph"/>
                          <w:spacing w:before="49"/>
                          <w:ind w:left="76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160</w:t>
                        </w:r>
                        <w:r>
                          <w:rPr>
                            <w:color w:val="58595B"/>
                            <w:spacing w:val="-7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</w:tr>
                  <w:tr w:rsidR="00B75E75" w14:paraId="76DE06BC" w14:textId="77777777">
                    <w:trPr>
                      <w:trHeight w:val="257"/>
                    </w:trPr>
                    <w:tc>
                      <w:tcPr>
                        <w:tcW w:w="1564" w:type="dxa"/>
                      </w:tcPr>
                      <w:p w14:paraId="2DEE7C68" w14:textId="77777777" w:rsidR="00B75E75" w:rsidRDefault="00000000">
                        <w:pPr>
                          <w:pStyle w:val="TableParagraph"/>
                          <w:spacing w:before="49"/>
                          <w:ind w:left="458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sz w:val="14"/>
                          </w:rPr>
                          <w:t>10+ Years</w:t>
                        </w:r>
                      </w:p>
                    </w:tc>
                    <w:tc>
                      <w:tcPr>
                        <w:tcW w:w="1564" w:type="dxa"/>
                      </w:tcPr>
                      <w:p w14:paraId="31276E95" w14:textId="77777777" w:rsidR="00B75E75" w:rsidRDefault="00000000">
                        <w:pPr>
                          <w:pStyle w:val="TableParagraph"/>
                          <w:spacing w:before="49"/>
                          <w:ind w:left="422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8.34</w:t>
                        </w:r>
                        <w:r>
                          <w:rPr>
                            <w:color w:val="58595B"/>
                            <w:spacing w:val="-4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  <w:tc>
                      <w:tcPr>
                        <w:tcW w:w="1564" w:type="dxa"/>
                      </w:tcPr>
                      <w:p w14:paraId="50CA2AF0" w14:textId="77777777" w:rsidR="00B75E75" w:rsidRDefault="00000000">
                        <w:pPr>
                          <w:pStyle w:val="TableParagraph"/>
                          <w:spacing w:before="49"/>
                          <w:ind w:left="76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200</w:t>
                        </w:r>
                        <w:r>
                          <w:rPr>
                            <w:color w:val="58595B"/>
                            <w:spacing w:val="-5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w w:val="105"/>
                            <w:sz w:val="14"/>
                          </w:rPr>
                          <w:t>Hours</w:t>
                        </w:r>
                      </w:p>
                    </w:tc>
                  </w:tr>
                </w:tbl>
                <w:p w14:paraId="3EB55A6D" w14:textId="77777777" w:rsidR="00B75E75" w:rsidRDefault="00B75E75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58595B"/>
          <w:w w:val="105"/>
        </w:rPr>
        <w:t>Paid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(PTO)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all-purpose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vacation,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illness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injury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business.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combines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traditional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vacation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sick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plans into one flexible paid time-off policy. All regular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full-time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earn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according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schedule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below.</w:t>
      </w:r>
    </w:p>
    <w:p w14:paraId="64E0FE99" w14:textId="77777777" w:rsidR="00B75E75" w:rsidRDefault="00B75E75">
      <w:pPr>
        <w:pStyle w:val="BodyText"/>
        <w:rPr>
          <w:sz w:val="20"/>
        </w:rPr>
      </w:pPr>
    </w:p>
    <w:p w14:paraId="269426E6" w14:textId="77777777" w:rsidR="00B75E75" w:rsidRDefault="00B75E75">
      <w:pPr>
        <w:pStyle w:val="BodyText"/>
        <w:rPr>
          <w:sz w:val="20"/>
        </w:rPr>
      </w:pPr>
    </w:p>
    <w:p w14:paraId="1CA50DF0" w14:textId="77777777" w:rsidR="00B75E75" w:rsidRDefault="00B75E75">
      <w:pPr>
        <w:pStyle w:val="BodyText"/>
        <w:rPr>
          <w:sz w:val="20"/>
        </w:rPr>
      </w:pPr>
    </w:p>
    <w:p w14:paraId="03147580" w14:textId="77777777" w:rsidR="00B75E75" w:rsidRDefault="00B75E75">
      <w:pPr>
        <w:pStyle w:val="BodyText"/>
        <w:rPr>
          <w:sz w:val="20"/>
        </w:rPr>
      </w:pPr>
    </w:p>
    <w:p w14:paraId="42EC63A6" w14:textId="77777777" w:rsidR="00B75E75" w:rsidRDefault="00B75E75">
      <w:pPr>
        <w:pStyle w:val="BodyText"/>
        <w:rPr>
          <w:sz w:val="20"/>
        </w:rPr>
      </w:pPr>
    </w:p>
    <w:p w14:paraId="01B7C156" w14:textId="77777777" w:rsidR="00B75E75" w:rsidRDefault="00B75E75">
      <w:pPr>
        <w:pStyle w:val="BodyText"/>
        <w:rPr>
          <w:sz w:val="20"/>
        </w:rPr>
      </w:pPr>
    </w:p>
    <w:p w14:paraId="0180A530" w14:textId="77777777" w:rsidR="00B75E75" w:rsidRDefault="00B75E75">
      <w:pPr>
        <w:pStyle w:val="BodyText"/>
        <w:rPr>
          <w:sz w:val="20"/>
        </w:rPr>
      </w:pPr>
    </w:p>
    <w:p w14:paraId="3F4DC49C" w14:textId="77777777" w:rsidR="00B75E75" w:rsidRDefault="00B75E75">
      <w:pPr>
        <w:pStyle w:val="BodyText"/>
        <w:rPr>
          <w:sz w:val="20"/>
        </w:rPr>
      </w:pPr>
    </w:p>
    <w:p w14:paraId="257C588E" w14:textId="77777777" w:rsidR="00B75E75" w:rsidRDefault="00B75E75">
      <w:pPr>
        <w:pStyle w:val="BodyText"/>
        <w:spacing w:before="10"/>
      </w:pPr>
    </w:p>
    <w:p w14:paraId="2E5DF5B0" w14:textId="77777777" w:rsidR="00B75E75" w:rsidRDefault="00000000">
      <w:pPr>
        <w:pStyle w:val="BodyText"/>
        <w:spacing w:line="312" w:lineRule="auto"/>
        <w:ind w:left="860" w:right="1" w:firstLine="240"/>
        <w:jc w:val="both"/>
      </w:pPr>
      <w:r>
        <w:rPr>
          <w:color w:val="58595B"/>
          <w:w w:val="105"/>
        </w:rPr>
        <w:t>All other team members earn PTO according to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schedule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below.</w:t>
      </w:r>
    </w:p>
    <w:p w14:paraId="65A719F5" w14:textId="77777777" w:rsidR="00B75E75" w:rsidRDefault="00B75E75">
      <w:pPr>
        <w:pStyle w:val="BodyText"/>
        <w:spacing w:before="9"/>
        <w:rPr>
          <w:sz w:val="21"/>
        </w:rPr>
      </w:pPr>
    </w:p>
    <w:tbl>
      <w:tblPr>
        <w:tblW w:w="0" w:type="auto"/>
        <w:tblInd w:w="865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28"/>
        <w:gridCol w:w="2328"/>
      </w:tblGrid>
      <w:tr w:rsidR="00B75E75" w14:paraId="19D0A0AE" w14:textId="77777777">
        <w:trPr>
          <w:trHeight w:val="277"/>
        </w:trPr>
        <w:tc>
          <w:tcPr>
            <w:tcW w:w="2328" w:type="dxa"/>
          </w:tcPr>
          <w:p w14:paraId="569BAE9C" w14:textId="77777777" w:rsidR="00B75E75" w:rsidRDefault="00000000">
            <w:pPr>
              <w:pStyle w:val="TableParagraph"/>
              <w:spacing w:before="59"/>
              <w:ind w:left="170" w:right="166"/>
              <w:jc w:val="center"/>
              <w:rPr>
                <w:b/>
                <w:sz w:val="14"/>
              </w:rPr>
            </w:pPr>
            <w:r>
              <w:rPr>
                <w:b/>
                <w:color w:val="58595B"/>
                <w:w w:val="105"/>
                <w:sz w:val="14"/>
              </w:rPr>
              <w:t>Years of</w:t>
            </w:r>
            <w:r>
              <w:rPr>
                <w:b/>
                <w:color w:val="58595B"/>
                <w:spacing w:val="1"/>
                <w:w w:val="105"/>
                <w:sz w:val="14"/>
              </w:rPr>
              <w:t xml:space="preserve"> </w:t>
            </w:r>
            <w:r>
              <w:rPr>
                <w:b/>
                <w:color w:val="58595B"/>
                <w:w w:val="105"/>
                <w:sz w:val="14"/>
              </w:rPr>
              <w:t>Service</w:t>
            </w:r>
            <w:r>
              <w:rPr>
                <w:b/>
                <w:color w:val="58595B"/>
                <w:spacing w:val="1"/>
                <w:w w:val="105"/>
                <w:sz w:val="14"/>
              </w:rPr>
              <w:t xml:space="preserve"> </w:t>
            </w:r>
            <w:r>
              <w:rPr>
                <w:b/>
                <w:color w:val="58595B"/>
                <w:w w:val="105"/>
                <w:sz w:val="14"/>
              </w:rPr>
              <w:t>Completed</w:t>
            </w:r>
          </w:p>
        </w:tc>
        <w:tc>
          <w:tcPr>
            <w:tcW w:w="2328" w:type="dxa"/>
          </w:tcPr>
          <w:p w14:paraId="2D867203" w14:textId="77777777" w:rsidR="00B75E75" w:rsidRDefault="00000000">
            <w:pPr>
              <w:pStyle w:val="TableParagraph"/>
              <w:spacing w:before="59"/>
              <w:ind w:left="169" w:right="166"/>
              <w:jc w:val="center"/>
              <w:rPr>
                <w:b/>
                <w:sz w:val="14"/>
              </w:rPr>
            </w:pPr>
            <w:r>
              <w:rPr>
                <w:b/>
                <w:color w:val="58595B"/>
                <w:w w:val="105"/>
                <w:sz w:val="14"/>
              </w:rPr>
              <w:t>PTO</w:t>
            </w:r>
            <w:r>
              <w:rPr>
                <w:b/>
                <w:color w:val="58595B"/>
                <w:spacing w:val="1"/>
                <w:w w:val="105"/>
                <w:sz w:val="14"/>
              </w:rPr>
              <w:t xml:space="preserve"> </w:t>
            </w:r>
            <w:r>
              <w:rPr>
                <w:b/>
                <w:color w:val="58595B"/>
                <w:w w:val="105"/>
                <w:sz w:val="14"/>
              </w:rPr>
              <w:t>Accrual/Hours</w:t>
            </w:r>
            <w:r>
              <w:rPr>
                <w:b/>
                <w:color w:val="58595B"/>
                <w:spacing w:val="1"/>
                <w:w w:val="105"/>
                <w:sz w:val="14"/>
              </w:rPr>
              <w:t xml:space="preserve"> </w:t>
            </w:r>
            <w:r>
              <w:rPr>
                <w:b/>
                <w:color w:val="58595B"/>
                <w:w w:val="105"/>
                <w:sz w:val="14"/>
              </w:rPr>
              <w:t>Worked</w:t>
            </w:r>
          </w:p>
        </w:tc>
      </w:tr>
      <w:tr w:rsidR="00B75E75" w14:paraId="00CBB208" w14:textId="77777777">
        <w:trPr>
          <w:trHeight w:val="257"/>
        </w:trPr>
        <w:tc>
          <w:tcPr>
            <w:tcW w:w="2328" w:type="dxa"/>
          </w:tcPr>
          <w:p w14:paraId="73B0E08A" w14:textId="77777777" w:rsidR="00B75E75" w:rsidRDefault="00000000">
            <w:pPr>
              <w:pStyle w:val="TableParagraph"/>
              <w:spacing w:before="49"/>
              <w:ind w:left="170" w:right="166"/>
              <w:jc w:val="center"/>
              <w:rPr>
                <w:sz w:val="14"/>
              </w:rPr>
            </w:pPr>
            <w:r>
              <w:rPr>
                <w:color w:val="58595B"/>
                <w:spacing w:val="-2"/>
                <w:w w:val="105"/>
                <w:sz w:val="14"/>
              </w:rPr>
              <w:t>0-1</w:t>
            </w:r>
            <w:r>
              <w:rPr>
                <w:color w:val="58595B"/>
                <w:spacing w:val="-7"/>
                <w:w w:val="105"/>
                <w:sz w:val="14"/>
              </w:rPr>
              <w:t xml:space="preserve"> </w:t>
            </w:r>
            <w:r>
              <w:rPr>
                <w:color w:val="58595B"/>
                <w:spacing w:val="-2"/>
                <w:w w:val="105"/>
                <w:sz w:val="14"/>
              </w:rPr>
              <w:t>Year</w:t>
            </w:r>
          </w:p>
        </w:tc>
        <w:tc>
          <w:tcPr>
            <w:tcW w:w="2328" w:type="dxa"/>
          </w:tcPr>
          <w:p w14:paraId="63A30A36" w14:textId="77777777" w:rsidR="00B75E75" w:rsidRDefault="00000000">
            <w:pPr>
              <w:pStyle w:val="TableParagraph"/>
              <w:spacing w:before="49"/>
              <w:ind w:left="169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.0385</w:t>
            </w:r>
            <w:r>
              <w:rPr>
                <w:color w:val="58595B"/>
                <w:spacing w:val="-5"/>
                <w:w w:val="105"/>
                <w:sz w:val="14"/>
              </w:rPr>
              <w:t xml:space="preserve"> </w:t>
            </w:r>
            <w:r>
              <w:rPr>
                <w:color w:val="58595B"/>
                <w:w w:val="105"/>
                <w:sz w:val="14"/>
              </w:rPr>
              <w:t>Hours</w:t>
            </w:r>
          </w:p>
        </w:tc>
      </w:tr>
      <w:tr w:rsidR="00B75E75" w14:paraId="2C69631E" w14:textId="77777777">
        <w:trPr>
          <w:trHeight w:val="270"/>
        </w:trPr>
        <w:tc>
          <w:tcPr>
            <w:tcW w:w="2328" w:type="dxa"/>
          </w:tcPr>
          <w:p w14:paraId="21798C6A" w14:textId="77777777" w:rsidR="00B75E75" w:rsidRDefault="00000000">
            <w:pPr>
              <w:pStyle w:val="TableParagraph"/>
              <w:spacing w:before="49"/>
              <w:ind w:left="170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2-4</w:t>
            </w:r>
            <w:r>
              <w:rPr>
                <w:color w:val="58595B"/>
                <w:spacing w:val="-10"/>
                <w:w w:val="105"/>
                <w:sz w:val="14"/>
              </w:rPr>
              <w:t xml:space="preserve"> </w:t>
            </w:r>
            <w:r>
              <w:rPr>
                <w:color w:val="58595B"/>
                <w:w w:val="105"/>
                <w:sz w:val="14"/>
              </w:rPr>
              <w:t>Years</w:t>
            </w:r>
          </w:p>
        </w:tc>
        <w:tc>
          <w:tcPr>
            <w:tcW w:w="2328" w:type="dxa"/>
          </w:tcPr>
          <w:p w14:paraId="4F0C7821" w14:textId="77777777" w:rsidR="00B75E75" w:rsidRDefault="00000000">
            <w:pPr>
              <w:pStyle w:val="TableParagraph"/>
              <w:spacing w:before="49"/>
              <w:ind w:left="169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.0576</w:t>
            </w:r>
            <w:r>
              <w:rPr>
                <w:color w:val="58595B"/>
                <w:spacing w:val="-8"/>
                <w:w w:val="105"/>
                <w:sz w:val="14"/>
              </w:rPr>
              <w:t xml:space="preserve"> </w:t>
            </w:r>
            <w:r>
              <w:rPr>
                <w:color w:val="58595B"/>
                <w:w w:val="105"/>
                <w:sz w:val="14"/>
              </w:rPr>
              <w:t>Hours</w:t>
            </w:r>
          </w:p>
        </w:tc>
      </w:tr>
      <w:tr w:rsidR="00B75E75" w14:paraId="2B7D9FDF" w14:textId="77777777">
        <w:trPr>
          <w:trHeight w:val="257"/>
        </w:trPr>
        <w:tc>
          <w:tcPr>
            <w:tcW w:w="2328" w:type="dxa"/>
          </w:tcPr>
          <w:p w14:paraId="620C3EE0" w14:textId="77777777" w:rsidR="00B75E75" w:rsidRDefault="00000000">
            <w:pPr>
              <w:pStyle w:val="TableParagraph"/>
              <w:spacing w:before="49"/>
              <w:ind w:left="170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5-9</w:t>
            </w:r>
            <w:r>
              <w:rPr>
                <w:color w:val="58595B"/>
                <w:spacing w:val="-8"/>
                <w:w w:val="105"/>
                <w:sz w:val="14"/>
              </w:rPr>
              <w:t xml:space="preserve"> </w:t>
            </w:r>
            <w:r>
              <w:rPr>
                <w:color w:val="58595B"/>
                <w:w w:val="105"/>
                <w:sz w:val="14"/>
              </w:rPr>
              <w:t>Years</w:t>
            </w:r>
          </w:p>
        </w:tc>
        <w:tc>
          <w:tcPr>
            <w:tcW w:w="2328" w:type="dxa"/>
          </w:tcPr>
          <w:p w14:paraId="0AD5146F" w14:textId="77777777" w:rsidR="00B75E75" w:rsidRDefault="00000000">
            <w:pPr>
              <w:pStyle w:val="TableParagraph"/>
              <w:spacing w:before="49"/>
              <w:ind w:left="169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.0796</w:t>
            </w:r>
            <w:r>
              <w:rPr>
                <w:color w:val="58595B"/>
                <w:spacing w:val="-7"/>
                <w:w w:val="105"/>
                <w:sz w:val="14"/>
              </w:rPr>
              <w:t xml:space="preserve"> </w:t>
            </w:r>
            <w:r>
              <w:rPr>
                <w:color w:val="58595B"/>
                <w:w w:val="105"/>
                <w:sz w:val="14"/>
              </w:rPr>
              <w:t>Hours</w:t>
            </w:r>
          </w:p>
        </w:tc>
      </w:tr>
      <w:tr w:rsidR="00B75E75" w14:paraId="3AE5C507" w14:textId="77777777">
        <w:trPr>
          <w:trHeight w:val="257"/>
        </w:trPr>
        <w:tc>
          <w:tcPr>
            <w:tcW w:w="2328" w:type="dxa"/>
          </w:tcPr>
          <w:p w14:paraId="0D6AF4AC" w14:textId="77777777" w:rsidR="00B75E75" w:rsidRDefault="00000000">
            <w:pPr>
              <w:pStyle w:val="TableParagraph"/>
              <w:spacing w:before="49"/>
              <w:ind w:left="170" w:right="166"/>
              <w:jc w:val="center"/>
              <w:rPr>
                <w:sz w:val="14"/>
              </w:rPr>
            </w:pPr>
            <w:r>
              <w:rPr>
                <w:color w:val="58595B"/>
                <w:sz w:val="14"/>
              </w:rPr>
              <w:t>10+ Years</w:t>
            </w:r>
          </w:p>
        </w:tc>
        <w:tc>
          <w:tcPr>
            <w:tcW w:w="2328" w:type="dxa"/>
          </w:tcPr>
          <w:p w14:paraId="5B3928F9" w14:textId="77777777" w:rsidR="00B75E75" w:rsidRDefault="00000000">
            <w:pPr>
              <w:pStyle w:val="TableParagraph"/>
              <w:spacing w:before="49"/>
              <w:ind w:left="169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.0961</w:t>
            </w:r>
            <w:r>
              <w:rPr>
                <w:color w:val="58595B"/>
                <w:spacing w:val="-6"/>
                <w:w w:val="105"/>
                <w:sz w:val="14"/>
              </w:rPr>
              <w:t xml:space="preserve"> </w:t>
            </w:r>
            <w:r>
              <w:rPr>
                <w:color w:val="58595B"/>
                <w:w w:val="105"/>
                <w:sz w:val="14"/>
              </w:rPr>
              <w:t>Hours</w:t>
            </w:r>
          </w:p>
        </w:tc>
      </w:tr>
    </w:tbl>
    <w:p w14:paraId="1BC47EF4" w14:textId="77777777" w:rsidR="00B75E75" w:rsidRDefault="00B75E75">
      <w:pPr>
        <w:pStyle w:val="BodyText"/>
        <w:spacing w:before="6"/>
        <w:rPr>
          <w:sz w:val="25"/>
        </w:rPr>
      </w:pPr>
    </w:p>
    <w:p w14:paraId="5C470F36" w14:textId="77777777" w:rsidR="00B75E75" w:rsidRDefault="00000000">
      <w:pPr>
        <w:pStyle w:val="BodyText"/>
        <w:spacing w:before="1" w:line="312" w:lineRule="auto"/>
        <w:ind w:left="860" w:firstLine="240"/>
        <w:jc w:val="both"/>
      </w:pPr>
      <w:r>
        <w:rPr>
          <w:color w:val="58595B"/>
          <w:w w:val="105"/>
        </w:rPr>
        <w:t>All regular full-time and regular part-time employees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begin accruing PTO on their first day of employment. PTO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used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after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employment.</w:t>
      </w:r>
    </w:p>
    <w:p w14:paraId="2D1F69C7" w14:textId="77777777" w:rsidR="00B75E75" w:rsidRDefault="00000000">
      <w:pPr>
        <w:pStyle w:val="BodyText"/>
        <w:spacing w:before="2" w:line="312" w:lineRule="auto"/>
        <w:ind w:left="860" w:firstLine="240"/>
        <w:jc w:val="both"/>
      </w:pPr>
      <w:r>
        <w:rPr>
          <w:color w:val="58595B"/>
        </w:rPr>
        <w:t>The length of eligible service is calculated on the basis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 xml:space="preserve">of </w:t>
      </w:r>
      <w:proofErr w:type="gramStart"/>
      <w:r>
        <w:rPr>
          <w:color w:val="58595B"/>
          <w:w w:val="105"/>
        </w:rPr>
        <w:t>a</w:t>
      </w:r>
      <w:proofErr w:type="gramEnd"/>
      <w:r>
        <w:rPr>
          <w:color w:val="58595B"/>
          <w:w w:val="105"/>
        </w:rPr>
        <w:t xml:space="preserve"> anniversary year. This is the 12-month period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begins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hire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date.</w:t>
      </w:r>
    </w:p>
    <w:p w14:paraId="2929C4FF" w14:textId="77777777" w:rsidR="00B75E75" w:rsidRDefault="00000000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w w:val="105"/>
        </w:rPr>
        <w:t>PTO can be used in minimum increments of one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hour for non-exempt team members and in four-hour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increments for exempt team members. It may be used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 cover all or part of a shift. If an exempt team member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takes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less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than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four-hours,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tracked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PTO.</w:t>
      </w:r>
    </w:p>
    <w:p w14:paraId="42772BF9" w14:textId="77777777" w:rsidR="00B75E75" w:rsidRDefault="00000000">
      <w:pPr>
        <w:pStyle w:val="BodyText"/>
        <w:spacing w:before="82" w:line="312" w:lineRule="auto"/>
        <w:ind w:left="479" w:right="849" w:firstLine="240"/>
        <w:jc w:val="both"/>
      </w:pPr>
      <w:r>
        <w:br w:type="column"/>
      </w:r>
      <w:r>
        <w:rPr>
          <w:color w:val="58595B"/>
          <w:w w:val="105"/>
        </w:rPr>
        <w:t>If you have an unexpected need to be absent from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notify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before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scheduled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start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workday,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possible.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 must also be contacted on each additional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unexpected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absence.</w:t>
      </w:r>
    </w:p>
    <w:p w14:paraId="70DED847" w14:textId="77777777" w:rsidR="00B75E75" w:rsidRDefault="00000000">
      <w:pPr>
        <w:pStyle w:val="BodyText"/>
        <w:spacing w:before="5" w:line="312" w:lineRule="auto"/>
        <w:ind w:left="479" w:right="857" w:firstLine="240"/>
        <w:jc w:val="both"/>
      </w:pPr>
      <w:r>
        <w:pict w14:anchorId="6453A23E">
          <v:line id="_x0000_s1104" style="position:absolute;left:0;text-align:left;z-index:15739392;mso-position-horizontal-relative:page" from="306pt,-65.4pt" to="306pt,598.6pt" strokecolor="#2599b8" strokeweight=".25pt">
            <w10:wrap anchorx="page"/>
          </v:line>
        </w:pict>
      </w:r>
      <w:r>
        <w:rPr>
          <w:color w:val="58595B"/>
          <w:w w:val="105"/>
        </w:rPr>
        <w:t xml:space="preserve">To </w:t>
      </w:r>
      <w:r>
        <w:rPr>
          <w:color w:val="58595B"/>
          <w:spacing w:val="10"/>
          <w:w w:val="105"/>
        </w:rPr>
        <w:t xml:space="preserve">schedule planned </w:t>
      </w:r>
      <w:r>
        <w:rPr>
          <w:color w:val="58595B"/>
          <w:w w:val="105"/>
        </w:rPr>
        <w:t xml:space="preserve">PTO, you </w:t>
      </w:r>
      <w:r>
        <w:rPr>
          <w:color w:val="58595B"/>
          <w:spacing w:val="9"/>
          <w:w w:val="105"/>
        </w:rPr>
        <w:t xml:space="preserve">should </w:t>
      </w:r>
      <w:r>
        <w:rPr>
          <w:color w:val="58595B"/>
          <w:spacing w:val="10"/>
          <w:w w:val="105"/>
        </w:rPr>
        <w:t>request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advance approval from your supervisor. Requests 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be reviewed based on </w:t>
      </w:r>
      <w:proofErr w:type="gramStart"/>
      <w:r>
        <w:rPr>
          <w:color w:val="58595B"/>
          <w:w w:val="105"/>
        </w:rPr>
        <w:t>a number of</w:t>
      </w:r>
      <w:proofErr w:type="gramEnd"/>
      <w:r>
        <w:rPr>
          <w:color w:val="58595B"/>
          <w:w w:val="105"/>
        </w:rPr>
        <w:t xml:space="preserve"> factors, including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needs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staffing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requirements.</w:t>
      </w:r>
    </w:p>
    <w:p w14:paraId="301C206B" w14:textId="77777777" w:rsidR="00B75E75" w:rsidRDefault="00000000">
      <w:pPr>
        <w:pStyle w:val="BodyText"/>
        <w:spacing w:before="4" w:line="312" w:lineRule="auto"/>
        <w:ind w:left="479" w:right="859" w:firstLine="240"/>
        <w:jc w:val="both"/>
      </w:pPr>
      <w:r>
        <w:rPr>
          <w:color w:val="58595B"/>
          <w:w w:val="105"/>
        </w:rPr>
        <w:t>Team members may carry over up to 80 hours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unused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subsequent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year.</w:t>
      </w:r>
    </w:p>
    <w:p w14:paraId="42146FD4" w14:textId="77777777" w:rsidR="00B75E75" w:rsidRDefault="00000000">
      <w:pPr>
        <w:pStyle w:val="BodyText"/>
        <w:spacing w:before="1" w:line="312" w:lineRule="auto"/>
        <w:ind w:left="479" w:right="857" w:firstLine="240"/>
        <w:jc w:val="both"/>
      </w:pPr>
      <w:r>
        <w:rPr>
          <w:color w:val="58595B"/>
          <w:w w:val="105"/>
        </w:rPr>
        <w:t>Team members may request a cash out of unused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PTO, up to 40 hours, however the PTO bank must have at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least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40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remaining.</w:t>
      </w:r>
    </w:p>
    <w:p w14:paraId="62E94F53" w14:textId="77777777" w:rsidR="00B75E75" w:rsidRDefault="00000000">
      <w:pPr>
        <w:pStyle w:val="BodyText"/>
        <w:spacing w:before="10" w:line="312" w:lineRule="auto"/>
        <w:ind w:left="479" w:right="859" w:firstLine="240"/>
        <w:jc w:val="both"/>
      </w:pPr>
      <w:r>
        <w:rPr>
          <w:color w:val="58595B"/>
          <w:w w:val="105"/>
        </w:rPr>
        <w:t>If you leave us, you will be paid for unused PTO that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been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earned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through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last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work.</w:t>
      </w:r>
    </w:p>
    <w:p w14:paraId="2B95060F" w14:textId="77777777" w:rsidR="00B75E75" w:rsidRDefault="00B75E75">
      <w:pPr>
        <w:pStyle w:val="BodyText"/>
        <w:spacing w:before="5"/>
      </w:pPr>
    </w:p>
    <w:p w14:paraId="0F163E4D" w14:textId="77777777" w:rsidR="00B75E75" w:rsidRDefault="00000000">
      <w:pPr>
        <w:pStyle w:val="Heading7"/>
        <w:spacing w:before="1"/>
        <w:ind w:left="479"/>
      </w:pPr>
      <w:r>
        <w:rPr>
          <w:color w:val="2599B8"/>
          <w:w w:val="95"/>
        </w:rPr>
        <w:t>Jury</w:t>
      </w:r>
      <w:r>
        <w:rPr>
          <w:color w:val="2599B8"/>
          <w:spacing w:val="-2"/>
          <w:w w:val="95"/>
        </w:rPr>
        <w:t xml:space="preserve"> </w:t>
      </w:r>
      <w:r>
        <w:rPr>
          <w:color w:val="2599B8"/>
          <w:w w:val="95"/>
        </w:rPr>
        <w:t>Duty</w:t>
      </w:r>
    </w:p>
    <w:p w14:paraId="6360C312" w14:textId="77777777" w:rsidR="00B75E75" w:rsidRDefault="00000000">
      <w:pPr>
        <w:pStyle w:val="BodyText"/>
        <w:spacing w:before="48" w:line="312" w:lineRule="auto"/>
        <w:ind w:left="479" w:right="857" w:firstLine="240"/>
        <w:jc w:val="both"/>
      </w:pPr>
      <w:r>
        <w:rPr>
          <w:color w:val="58595B"/>
          <w:w w:val="105"/>
        </w:rPr>
        <w:t>We encourage you to fulfill your civic responsibilities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by offering up to three days, once per year, of paid jury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duty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upon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hire.</w:t>
      </w:r>
    </w:p>
    <w:p w14:paraId="12288519" w14:textId="77777777" w:rsidR="00B75E75" w:rsidRDefault="00000000">
      <w:pPr>
        <w:pStyle w:val="BodyText"/>
        <w:spacing w:before="2" w:line="312" w:lineRule="auto"/>
        <w:ind w:left="479" w:right="857" w:firstLine="240"/>
        <w:jc w:val="both"/>
      </w:pPr>
      <w:r>
        <w:rPr>
          <w:color w:val="58595B"/>
        </w:rPr>
        <w:t>If you are required to serve jury duty beyond the period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of paid jury duty leave or are ineligible for paid jury duty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leave, you may use any available paid time off to cover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period of jury service or may request an unpaid jury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duty leave of absence. Unless otherwise permitted 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applicable law, exempt team members will receive their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full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salaries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workweek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which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perform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jury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duty</w:t>
      </w:r>
      <w:r>
        <w:rPr>
          <w:color w:val="58595B"/>
          <w:spacing w:val="-4"/>
          <w:w w:val="105"/>
        </w:rPr>
        <w:t xml:space="preserve"> </w:t>
      </w:r>
      <w:proofErr w:type="gramStart"/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also</w:t>
      </w:r>
      <w:proofErr w:type="gramEnd"/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work.</w:t>
      </w:r>
    </w:p>
    <w:p w14:paraId="3786D7B7" w14:textId="77777777" w:rsidR="00B75E75" w:rsidRDefault="00000000">
      <w:pPr>
        <w:pStyle w:val="BodyText"/>
        <w:spacing w:before="8" w:line="312" w:lineRule="auto"/>
        <w:ind w:left="479" w:right="857" w:firstLine="240"/>
        <w:jc w:val="both"/>
      </w:pPr>
      <w:r>
        <w:rPr>
          <w:color w:val="58595B"/>
        </w:rPr>
        <w:t>Please show the jury duty summons to your supervisor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 xml:space="preserve">as soon as possible so that they may </w:t>
      </w:r>
      <w:proofErr w:type="gramStart"/>
      <w:r>
        <w:rPr>
          <w:color w:val="58595B"/>
        </w:rPr>
        <w:t>make arrangements</w:t>
      </w:r>
      <w:proofErr w:type="gramEnd"/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to accommodate your absence. You are expected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report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whenever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court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schedule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permits.</w:t>
      </w:r>
    </w:p>
    <w:p w14:paraId="4B0E53D5" w14:textId="77777777" w:rsidR="00B75E75" w:rsidRDefault="00000000">
      <w:pPr>
        <w:pStyle w:val="BodyText"/>
        <w:spacing w:before="4" w:line="312" w:lineRule="auto"/>
        <w:ind w:left="479" w:right="857" w:firstLine="240"/>
        <w:jc w:val="both"/>
      </w:pPr>
      <w:r>
        <w:rPr>
          <w:color w:val="58595B"/>
          <w:w w:val="105"/>
        </w:rPr>
        <w:t>We recognize your right to serve on a jury as 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important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civic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duty,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retaliate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discriminate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against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members </w:t>
      </w:r>
      <w:r>
        <w:rPr>
          <w:color w:val="58595B"/>
          <w:w w:val="105"/>
        </w:rPr>
        <w:t>taking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 xml:space="preserve">unpaid  </w:t>
      </w:r>
      <w:r>
        <w:rPr>
          <w:color w:val="58595B"/>
          <w:spacing w:val="9"/>
          <w:w w:val="105"/>
        </w:rPr>
        <w:t>jury</w:t>
      </w:r>
      <w:proofErr w:type="gramEnd"/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duty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7FB2EFBC" w14:textId="77777777" w:rsidR="00B75E75" w:rsidRDefault="00B75E75">
      <w:pPr>
        <w:spacing w:line="312" w:lineRule="auto"/>
        <w:jc w:val="both"/>
        <w:sectPr w:rsidR="00B75E75">
          <w:pgSz w:w="12240" w:h="15840"/>
          <w:pgMar w:top="100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0EA40BF1" w14:textId="77777777" w:rsidR="00B75E75" w:rsidRDefault="00B75E75">
      <w:pPr>
        <w:pStyle w:val="BodyText"/>
        <w:rPr>
          <w:sz w:val="20"/>
        </w:rPr>
      </w:pPr>
    </w:p>
    <w:p w14:paraId="466ACDC7" w14:textId="77777777" w:rsidR="00B75E75" w:rsidRDefault="00B75E75">
      <w:pPr>
        <w:pStyle w:val="BodyText"/>
        <w:rPr>
          <w:sz w:val="20"/>
        </w:rPr>
      </w:pPr>
    </w:p>
    <w:p w14:paraId="0A653219" w14:textId="77777777" w:rsidR="00B75E75" w:rsidRDefault="00B75E75">
      <w:pPr>
        <w:pStyle w:val="BodyText"/>
        <w:rPr>
          <w:sz w:val="20"/>
        </w:rPr>
      </w:pPr>
    </w:p>
    <w:p w14:paraId="673FA4A6" w14:textId="77777777" w:rsidR="00B75E75" w:rsidRDefault="00B75E75">
      <w:pPr>
        <w:pStyle w:val="BodyText"/>
        <w:spacing w:before="10"/>
        <w:rPr>
          <w:sz w:val="15"/>
        </w:rPr>
      </w:pPr>
    </w:p>
    <w:p w14:paraId="0F9C5DA8" w14:textId="77777777" w:rsidR="00B75E75" w:rsidRDefault="00000000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11</w:t>
      </w:r>
    </w:p>
    <w:p w14:paraId="7CC1B857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2EC9D84B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107B844C" w14:textId="77777777" w:rsidR="00B75E75" w:rsidRDefault="00000000">
      <w:pPr>
        <w:pStyle w:val="Heading7"/>
        <w:spacing w:before="84"/>
      </w:pPr>
      <w:bookmarkStart w:id="4" w:name="_bookmark4"/>
      <w:bookmarkEnd w:id="4"/>
      <w:r>
        <w:rPr>
          <w:color w:val="2599B8"/>
          <w:spacing w:val="-3"/>
        </w:rPr>
        <w:lastRenderedPageBreak/>
        <w:t>Bereavement</w:t>
      </w:r>
      <w:r>
        <w:rPr>
          <w:color w:val="2599B8"/>
          <w:spacing w:val="-12"/>
        </w:rPr>
        <w:t xml:space="preserve"> </w:t>
      </w:r>
      <w:r>
        <w:rPr>
          <w:color w:val="2599B8"/>
          <w:spacing w:val="-2"/>
        </w:rPr>
        <w:t>Leave</w:t>
      </w:r>
    </w:p>
    <w:p w14:paraId="6D8F2349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One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difficult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certainties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life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be touched by loss. To support you and your family, we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provide up to three days of paid bereavement leave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regular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full-time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upon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hire.</w:t>
      </w:r>
    </w:p>
    <w:p w14:paraId="274992E5" w14:textId="77777777" w:rsidR="00B75E75" w:rsidRDefault="00000000">
      <w:pPr>
        <w:pStyle w:val="BodyText"/>
        <w:spacing w:before="4" w:line="312" w:lineRule="auto"/>
        <w:ind w:left="860" w:right="1" w:firstLine="240"/>
        <w:jc w:val="both"/>
      </w:pPr>
      <w:r>
        <w:rPr>
          <w:color w:val="58595B"/>
          <w:w w:val="105"/>
        </w:rPr>
        <w:t>If a team member must travel more than 500 miles,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two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additional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bereavement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4C9519E8" w14:textId="77777777" w:rsidR="00B75E75" w:rsidRDefault="00000000">
      <w:pPr>
        <w:pStyle w:val="BodyText"/>
        <w:spacing w:before="2" w:line="312" w:lineRule="auto"/>
        <w:ind w:left="860" w:right="1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wish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take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due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death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family</w:t>
      </w:r>
      <w:r>
        <w:rPr>
          <w:color w:val="58595B"/>
          <w:spacing w:val="-50"/>
          <w:w w:val="105"/>
        </w:rPr>
        <w:t xml:space="preserve"> </w:t>
      </w:r>
      <w:proofErr w:type="gramStart"/>
      <w:r>
        <w:rPr>
          <w:color w:val="58595B"/>
          <w:w w:val="105"/>
        </w:rPr>
        <w:t>member,  please</w:t>
      </w:r>
      <w:proofErr w:type="gramEnd"/>
      <w:r>
        <w:rPr>
          <w:color w:val="58595B"/>
          <w:w w:val="105"/>
        </w:rPr>
        <w:t xml:space="preserve">  notify  your  supervisor  immediately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 request time off. Bereavement leave will be granted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unless there are unusual business needs or staffing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requirements.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may,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supervisor’s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approval,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use any available paid leave for additional time off 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necessary. In addition, for team members eligible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OFLA leave, up to two weeks of bereavement leave per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family member may run concurrently with, and qualify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OFLA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0F0FB466" w14:textId="77777777" w:rsidR="00B75E75" w:rsidRDefault="00000000">
      <w:pPr>
        <w:pStyle w:val="BodyText"/>
        <w:spacing w:before="10" w:line="312" w:lineRule="auto"/>
        <w:ind w:left="860" w:right="1" w:firstLine="240"/>
        <w:jc w:val="both"/>
      </w:pPr>
      <w:r>
        <w:rPr>
          <w:color w:val="58595B"/>
          <w:spacing w:val="-1"/>
          <w:w w:val="105"/>
        </w:rPr>
        <w:t>For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purposes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bereavement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leave,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define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“family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member”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member’s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spouse,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domestic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partner,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parent, child, sibling, aunt, uncle, niece, or nephew;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member’s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spouse’s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parent,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child,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sibling;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 xml:space="preserve">member’s child’s spouse, </w:t>
      </w:r>
      <w:proofErr w:type="gramStart"/>
      <w:r>
        <w:rPr>
          <w:color w:val="58595B"/>
        </w:rPr>
        <w:t>grandparents</w:t>
      </w:r>
      <w:proofErr w:type="gramEnd"/>
      <w:r>
        <w:rPr>
          <w:color w:val="58595B"/>
        </w:rPr>
        <w:t xml:space="preserve"> or grandchildren.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Special consideration will also be given to any 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person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whose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association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was</w:t>
      </w:r>
      <w:r>
        <w:rPr>
          <w:color w:val="58595B"/>
          <w:spacing w:val="-5"/>
          <w:w w:val="105"/>
        </w:rPr>
        <w:t xml:space="preserve"> </w:t>
      </w:r>
      <w:proofErr w:type="gramStart"/>
      <w:r>
        <w:rPr>
          <w:color w:val="58595B"/>
          <w:w w:val="105"/>
        </w:rPr>
        <w:t>similar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proofErr w:type="gramEnd"/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above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relationships.</w:t>
      </w:r>
    </w:p>
    <w:p w14:paraId="68885BBC" w14:textId="77777777" w:rsidR="00B75E75" w:rsidRDefault="00B75E75">
      <w:pPr>
        <w:pStyle w:val="BodyText"/>
        <w:spacing w:before="10"/>
      </w:pPr>
    </w:p>
    <w:p w14:paraId="52341B5B" w14:textId="77777777" w:rsidR="00B75E75" w:rsidRDefault="00000000">
      <w:pPr>
        <w:pStyle w:val="Heading7"/>
      </w:pPr>
      <w:r>
        <w:rPr>
          <w:color w:val="2599B8"/>
        </w:rPr>
        <w:t>Holidays</w:t>
      </w:r>
    </w:p>
    <w:p w14:paraId="340A46A7" w14:textId="77777777" w:rsidR="00B75E75" w:rsidRDefault="00000000">
      <w:pPr>
        <w:pStyle w:val="BodyText"/>
        <w:spacing w:before="48" w:line="312" w:lineRule="auto"/>
        <w:ind w:left="860" w:right="1" w:firstLine="240"/>
        <w:jc w:val="both"/>
      </w:pPr>
      <w:r>
        <w:rPr>
          <w:color w:val="58595B"/>
          <w:w w:val="105"/>
        </w:rPr>
        <w:t>We grant holiday time off to all team members, upon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hire,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holidays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listed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below:</w:t>
      </w:r>
    </w:p>
    <w:p w14:paraId="09455148" w14:textId="77777777" w:rsidR="00B75E75" w:rsidRDefault="00B75E75">
      <w:pPr>
        <w:pStyle w:val="BodyText"/>
        <w:spacing w:before="10"/>
        <w:rPr>
          <w:sz w:val="15"/>
        </w:rPr>
      </w:pPr>
    </w:p>
    <w:p w14:paraId="434BFE1D" w14:textId="77777777" w:rsidR="00B75E75" w:rsidRDefault="00000000">
      <w:pPr>
        <w:pStyle w:val="ListParagraph"/>
        <w:numPr>
          <w:ilvl w:val="0"/>
          <w:numId w:val="7"/>
        </w:numPr>
        <w:tabs>
          <w:tab w:val="left" w:pos="1220"/>
        </w:tabs>
        <w:spacing w:before="0"/>
        <w:rPr>
          <w:sz w:val="18"/>
        </w:rPr>
      </w:pPr>
      <w:r>
        <w:rPr>
          <w:color w:val="58595B"/>
          <w:sz w:val="18"/>
        </w:rPr>
        <w:t>New</w:t>
      </w:r>
      <w:r>
        <w:rPr>
          <w:color w:val="58595B"/>
          <w:spacing w:val="-6"/>
          <w:sz w:val="18"/>
        </w:rPr>
        <w:t xml:space="preserve"> </w:t>
      </w:r>
      <w:r>
        <w:rPr>
          <w:color w:val="58595B"/>
          <w:sz w:val="18"/>
        </w:rPr>
        <w:t>Year’s</w:t>
      </w:r>
      <w:r>
        <w:rPr>
          <w:color w:val="58595B"/>
          <w:spacing w:val="-5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-6"/>
          <w:sz w:val="18"/>
        </w:rPr>
        <w:t xml:space="preserve"> </w:t>
      </w:r>
      <w:r>
        <w:rPr>
          <w:color w:val="58595B"/>
          <w:sz w:val="18"/>
        </w:rPr>
        <w:t>(January</w:t>
      </w:r>
      <w:r>
        <w:rPr>
          <w:color w:val="58595B"/>
          <w:spacing w:val="-5"/>
          <w:sz w:val="18"/>
        </w:rPr>
        <w:t xml:space="preserve"> </w:t>
      </w:r>
      <w:r>
        <w:rPr>
          <w:color w:val="58595B"/>
          <w:sz w:val="18"/>
        </w:rPr>
        <w:t>1)</w:t>
      </w:r>
    </w:p>
    <w:p w14:paraId="556078E6" w14:textId="77777777" w:rsidR="00B75E75" w:rsidRDefault="00000000">
      <w:pPr>
        <w:pStyle w:val="ListParagraph"/>
        <w:numPr>
          <w:ilvl w:val="0"/>
          <w:numId w:val="7"/>
        </w:numPr>
        <w:tabs>
          <w:tab w:val="left" w:pos="1220"/>
        </w:tabs>
        <w:spacing w:before="153" w:line="312" w:lineRule="auto"/>
        <w:ind w:right="1635"/>
        <w:rPr>
          <w:sz w:val="18"/>
        </w:rPr>
      </w:pPr>
      <w:r>
        <w:rPr>
          <w:color w:val="58595B"/>
          <w:sz w:val="18"/>
        </w:rPr>
        <w:t>Martin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Luther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King,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Jr.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(third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sz w:val="18"/>
        </w:rPr>
        <w:t>Monday in January)</w:t>
      </w:r>
    </w:p>
    <w:p w14:paraId="710AEBA4" w14:textId="77777777" w:rsidR="00B75E75" w:rsidRDefault="00000000">
      <w:pPr>
        <w:pStyle w:val="ListParagraph"/>
        <w:numPr>
          <w:ilvl w:val="0"/>
          <w:numId w:val="7"/>
        </w:numPr>
        <w:tabs>
          <w:tab w:val="left" w:pos="1220"/>
        </w:tabs>
        <w:rPr>
          <w:sz w:val="18"/>
        </w:rPr>
      </w:pPr>
      <w:r>
        <w:rPr>
          <w:color w:val="58595B"/>
          <w:sz w:val="18"/>
        </w:rPr>
        <w:t>Presidents’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(third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Monday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in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February)</w:t>
      </w:r>
    </w:p>
    <w:p w14:paraId="4AFED57C" w14:textId="77777777" w:rsidR="00B75E75" w:rsidRDefault="00000000">
      <w:pPr>
        <w:pStyle w:val="ListParagraph"/>
        <w:numPr>
          <w:ilvl w:val="0"/>
          <w:numId w:val="7"/>
        </w:numPr>
        <w:tabs>
          <w:tab w:val="left" w:pos="1220"/>
        </w:tabs>
        <w:spacing w:before="153"/>
        <w:rPr>
          <w:sz w:val="18"/>
        </w:rPr>
      </w:pPr>
      <w:r>
        <w:rPr>
          <w:color w:val="58595B"/>
          <w:sz w:val="18"/>
        </w:rPr>
        <w:t>Memorial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(last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Monday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in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May)</w:t>
      </w:r>
    </w:p>
    <w:p w14:paraId="2D50C6E5" w14:textId="77777777" w:rsidR="00B75E75" w:rsidRDefault="00000000">
      <w:pPr>
        <w:pStyle w:val="ListParagraph"/>
        <w:numPr>
          <w:ilvl w:val="0"/>
          <w:numId w:val="7"/>
        </w:numPr>
        <w:tabs>
          <w:tab w:val="left" w:pos="1220"/>
        </w:tabs>
        <w:spacing w:before="153"/>
        <w:rPr>
          <w:sz w:val="18"/>
        </w:rPr>
      </w:pPr>
      <w:r>
        <w:rPr>
          <w:color w:val="58595B"/>
          <w:sz w:val="18"/>
        </w:rPr>
        <w:t>Independence</w:t>
      </w:r>
      <w:r>
        <w:rPr>
          <w:color w:val="58595B"/>
          <w:spacing w:val="2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3"/>
          <w:sz w:val="18"/>
        </w:rPr>
        <w:t xml:space="preserve"> </w:t>
      </w:r>
      <w:r>
        <w:rPr>
          <w:color w:val="58595B"/>
          <w:sz w:val="18"/>
        </w:rPr>
        <w:t>(July</w:t>
      </w:r>
      <w:r>
        <w:rPr>
          <w:color w:val="58595B"/>
          <w:spacing w:val="2"/>
          <w:sz w:val="18"/>
        </w:rPr>
        <w:t xml:space="preserve"> </w:t>
      </w:r>
      <w:r>
        <w:rPr>
          <w:color w:val="58595B"/>
          <w:sz w:val="18"/>
        </w:rPr>
        <w:t>4)</w:t>
      </w:r>
    </w:p>
    <w:p w14:paraId="0EEB18A9" w14:textId="77777777" w:rsidR="00B75E75" w:rsidRDefault="00000000">
      <w:pPr>
        <w:pStyle w:val="ListParagraph"/>
        <w:numPr>
          <w:ilvl w:val="0"/>
          <w:numId w:val="7"/>
        </w:numPr>
        <w:tabs>
          <w:tab w:val="left" w:pos="1220"/>
        </w:tabs>
        <w:spacing w:before="153"/>
        <w:rPr>
          <w:sz w:val="18"/>
        </w:rPr>
      </w:pPr>
      <w:r>
        <w:rPr>
          <w:color w:val="58595B"/>
          <w:sz w:val="18"/>
        </w:rPr>
        <w:t>Labor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(first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Monday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in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September)</w:t>
      </w:r>
    </w:p>
    <w:p w14:paraId="6C1DBA39" w14:textId="77777777" w:rsidR="00B75E75" w:rsidRDefault="00000000">
      <w:pPr>
        <w:pStyle w:val="ListParagraph"/>
        <w:numPr>
          <w:ilvl w:val="0"/>
          <w:numId w:val="7"/>
        </w:numPr>
        <w:tabs>
          <w:tab w:val="left" w:pos="1220"/>
        </w:tabs>
        <w:spacing w:before="153"/>
        <w:rPr>
          <w:sz w:val="18"/>
        </w:rPr>
      </w:pPr>
      <w:r>
        <w:rPr>
          <w:color w:val="58595B"/>
          <w:sz w:val="18"/>
        </w:rPr>
        <w:t>Thanksgiving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(fourth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Thursday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in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November)</w:t>
      </w:r>
    </w:p>
    <w:p w14:paraId="4B7E0AB4" w14:textId="77777777" w:rsidR="00B75E75" w:rsidRDefault="00000000">
      <w:pPr>
        <w:pStyle w:val="ListParagraph"/>
        <w:numPr>
          <w:ilvl w:val="0"/>
          <w:numId w:val="7"/>
        </w:numPr>
        <w:tabs>
          <w:tab w:val="left" w:pos="1220"/>
        </w:tabs>
        <w:spacing w:before="153"/>
        <w:rPr>
          <w:sz w:val="18"/>
        </w:rPr>
      </w:pPr>
      <w:r>
        <w:rPr>
          <w:color w:val="58595B"/>
          <w:sz w:val="18"/>
        </w:rPr>
        <w:t>Christmas</w:t>
      </w:r>
      <w:r>
        <w:rPr>
          <w:color w:val="58595B"/>
          <w:spacing w:val="5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6"/>
          <w:sz w:val="18"/>
        </w:rPr>
        <w:t xml:space="preserve"> </w:t>
      </w:r>
      <w:r>
        <w:rPr>
          <w:color w:val="58595B"/>
          <w:sz w:val="18"/>
        </w:rPr>
        <w:t>(December</w:t>
      </w:r>
      <w:r>
        <w:rPr>
          <w:color w:val="58595B"/>
          <w:spacing w:val="6"/>
          <w:sz w:val="18"/>
        </w:rPr>
        <w:t xml:space="preserve"> </w:t>
      </w:r>
      <w:r>
        <w:rPr>
          <w:color w:val="58595B"/>
          <w:sz w:val="18"/>
        </w:rPr>
        <w:t>25)</w:t>
      </w:r>
    </w:p>
    <w:p w14:paraId="3D6D67BE" w14:textId="77777777" w:rsidR="00B75E75" w:rsidRDefault="00B75E75">
      <w:pPr>
        <w:pStyle w:val="BodyText"/>
        <w:spacing w:before="1"/>
        <w:rPr>
          <w:sz w:val="21"/>
        </w:rPr>
      </w:pPr>
    </w:p>
    <w:p w14:paraId="2931C163" w14:textId="77777777" w:rsidR="00B75E75" w:rsidRDefault="00000000">
      <w:pPr>
        <w:pStyle w:val="BodyText"/>
        <w:spacing w:line="312" w:lineRule="auto"/>
        <w:ind w:left="860" w:right="2" w:firstLine="240"/>
        <w:jc w:val="both"/>
      </w:pPr>
      <w:r>
        <w:rPr>
          <w:color w:val="58595B"/>
          <w:w w:val="105"/>
        </w:rPr>
        <w:t>Time off for other religious holidays not listed above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taken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approval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management.</w:t>
      </w:r>
    </w:p>
    <w:p w14:paraId="74D4B2E0" w14:textId="77777777" w:rsidR="00B75E75" w:rsidRDefault="00000000">
      <w:pPr>
        <w:pStyle w:val="BodyText"/>
        <w:spacing w:before="2" w:line="312" w:lineRule="auto"/>
        <w:ind w:left="860" w:right="1" w:firstLine="240"/>
        <w:jc w:val="both"/>
      </w:pPr>
      <w:r>
        <w:rPr>
          <w:color w:val="58595B"/>
          <w:w w:val="105"/>
        </w:rPr>
        <w:t>Holiday pay will be calculated at time-and-a-half your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straight-time pay rate as of the date of the holiday times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 number of hours you would otherwise have worked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day.</w:t>
      </w:r>
    </w:p>
    <w:p w14:paraId="1EDF3942" w14:textId="77777777" w:rsidR="00B75E75" w:rsidRDefault="00000000">
      <w:pPr>
        <w:pStyle w:val="BodyText"/>
        <w:spacing w:before="96" w:line="312" w:lineRule="auto"/>
        <w:ind w:left="460" w:right="873" w:firstLine="240"/>
        <w:jc w:val="both"/>
      </w:pPr>
      <w:r>
        <w:br w:type="column"/>
      </w:r>
      <w:r>
        <w:rPr>
          <w:color w:val="58595B"/>
          <w:spacing w:val="-1"/>
          <w:w w:val="105"/>
        </w:rPr>
        <w:t>If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recognized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holiday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falls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absence,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team members will not receive holiday pay and will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available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instead.</w:t>
      </w:r>
    </w:p>
    <w:p w14:paraId="74A45272" w14:textId="77777777" w:rsidR="00B75E75" w:rsidRDefault="00000000">
      <w:pPr>
        <w:pStyle w:val="BodyText"/>
        <w:spacing w:before="3" w:line="312" w:lineRule="auto"/>
        <w:ind w:left="460" w:right="872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non-exempt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recognized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holiday,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receive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wages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time-and-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a-half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straight-time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rate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worked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holiday. Exempt employees who work on a holiday 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choose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another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off.</w:t>
      </w:r>
    </w:p>
    <w:p w14:paraId="5EFBC577" w14:textId="77777777" w:rsidR="00B75E75" w:rsidRDefault="00000000">
      <w:pPr>
        <w:pStyle w:val="BodyText"/>
        <w:spacing w:before="4" w:line="312" w:lineRule="auto"/>
        <w:ind w:left="460" w:right="873" w:firstLine="240"/>
        <w:jc w:val="both"/>
      </w:pPr>
      <w:r>
        <w:rPr>
          <w:color w:val="58595B"/>
          <w:w w:val="105"/>
        </w:rPr>
        <w:t>Paid time off for holidays will be counted as hours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purposes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determining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overtime.</w:t>
      </w:r>
    </w:p>
    <w:p w14:paraId="7BD34F5A" w14:textId="77777777" w:rsidR="00B75E75" w:rsidRDefault="00B75E75">
      <w:pPr>
        <w:pStyle w:val="BodyText"/>
        <w:rPr>
          <w:sz w:val="29"/>
        </w:rPr>
      </w:pPr>
    </w:p>
    <w:p w14:paraId="749829D3" w14:textId="77777777" w:rsidR="00B75E75" w:rsidRDefault="00000000">
      <w:pPr>
        <w:pStyle w:val="Heading4"/>
        <w:spacing w:line="261" w:lineRule="auto"/>
        <w:ind w:left="792" w:right="1205" w:hanging="1"/>
      </w:pPr>
      <w:r>
        <w:rPr>
          <w:color w:val="2599B8"/>
        </w:rPr>
        <w:t>“When</w:t>
      </w:r>
      <w:r>
        <w:rPr>
          <w:color w:val="2599B8"/>
          <w:spacing w:val="9"/>
        </w:rPr>
        <w:t xml:space="preserve"> </w:t>
      </w:r>
      <w:r>
        <w:rPr>
          <w:color w:val="2599B8"/>
        </w:rPr>
        <w:t>you</w:t>
      </w:r>
      <w:r>
        <w:rPr>
          <w:color w:val="2599B8"/>
          <w:spacing w:val="10"/>
        </w:rPr>
        <w:t xml:space="preserve"> </w:t>
      </w:r>
      <w:r>
        <w:rPr>
          <w:color w:val="2599B8"/>
        </w:rPr>
        <w:t>like</w:t>
      </w:r>
      <w:r>
        <w:rPr>
          <w:color w:val="2599B8"/>
          <w:spacing w:val="10"/>
        </w:rPr>
        <w:t xml:space="preserve"> </w:t>
      </w:r>
      <w:r>
        <w:rPr>
          <w:color w:val="2599B8"/>
        </w:rPr>
        <w:t>your</w:t>
      </w:r>
      <w:r>
        <w:rPr>
          <w:color w:val="2599B8"/>
          <w:spacing w:val="10"/>
        </w:rPr>
        <w:t xml:space="preserve"> </w:t>
      </w:r>
      <w:r>
        <w:rPr>
          <w:color w:val="2599B8"/>
        </w:rPr>
        <w:t>work,</w:t>
      </w:r>
      <w:r>
        <w:rPr>
          <w:color w:val="2599B8"/>
          <w:spacing w:val="1"/>
        </w:rPr>
        <w:t xml:space="preserve"> </w:t>
      </w:r>
      <w:r>
        <w:rPr>
          <w:color w:val="2599B8"/>
        </w:rPr>
        <w:t>every</w:t>
      </w:r>
      <w:r>
        <w:rPr>
          <w:color w:val="2599B8"/>
          <w:spacing w:val="26"/>
        </w:rPr>
        <w:t xml:space="preserve"> </w:t>
      </w:r>
      <w:r>
        <w:rPr>
          <w:color w:val="2599B8"/>
        </w:rPr>
        <w:t>day</w:t>
      </w:r>
      <w:r>
        <w:rPr>
          <w:color w:val="2599B8"/>
          <w:spacing w:val="28"/>
        </w:rPr>
        <w:t xml:space="preserve"> </w:t>
      </w:r>
      <w:r>
        <w:rPr>
          <w:color w:val="2599B8"/>
        </w:rPr>
        <w:t>is</w:t>
      </w:r>
      <w:r>
        <w:rPr>
          <w:color w:val="2599B8"/>
          <w:spacing w:val="28"/>
        </w:rPr>
        <w:t xml:space="preserve"> </w:t>
      </w:r>
      <w:r>
        <w:rPr>
          <w:color w:val="2599B8"/>
        </w:rPr>
        <w:t>like</w:t>
      </w:r>
      <w:r>
        <w:rPr>
          <w:color w:val="2599B8"/>
          <w:spacing w:val="27"/>
        </w:rPr>
        <w:t xml:space="preserve"> </w:t>
      </w:r>
      <w:r>
        <w:rPr>
          <w:color w:val="2599B8"/>
        </w:rPr>
        <w:t>a</w:t>
      </w:r>
      <w:r>
        <w:rPr>
          <w:color w:val="2599B8"/>
          <w:spacing w:val="27"/>
        </w:rPr>
        <w:t xml:space="preserve"> </w:t>
      </w:r>
      <w:r>
        <w:rPr>
          <w:color w:val="2599B8"/>
        </w:rPr>
        <w:t>holiday.”</w:t>
      </w:r>
    </w:p>
    <w:p w14:paraId="0C8986DB" w14:textId="77777777" w:rsidR="00B75E75" w:rsidRDefault="00000000">
      <w:pPr>
        <w:pStyle w:val="Heading5"/>
        <w:spacing w:before="91"/>
        <w:ind w:left="1885" w:right="2297"/>
      </w:pPr>
      <w:r>
        <w:rPr>
          <w:color w:val="2599B8"/>
          <w:w w:val="140"/>
        </w:rPr>
        <w:t>-</w:t>
      </w:r>
      <w:r>
        <w:rPr>
          <w:color w:val="2599B8"/>
          <w:spacing w:val="-31"/>
          <w:w w:val="140"/>
        </w:rPr>
        <w:t xml:space="preserve"> </w:t>
      </w:r>
      <w:r>
        <w:rPr>
          <w:color w:val="2599B8"/>
          <w:w w:val="110"/>
        </w:rPr>
        <w:t>Frank</w:t>
      </w:r>
      <w:r>
        <w:rPr>
          <w:color w:val="2599B8"/>
          <w:spacing w:val="-5"/>
          <w:w w:val="110"/>
        </w:rPr>
        <w:t xml:space="preserve"> </w:t>
      </w:r>
      <w:r>
        <w:rPr>
          <w:color w:val="2599B8"/>
          <w:w w:val="110"/>
        </w:rPr>
        <w:t>Tyger</w:t>
      </w:r>
    </w:p>
    <w:p w14:paraId="13073523" w14:textId="77777777" w:rsidR="00B75E75" w:rsidRDefault="00000000">
      <w:pPr>
        <w:pStyle w:val="Heading7"/>
        <w:spacing w:before="238"/>
        <w:ind w:left="460"/>
      </w:pPr>
      <w:r>
        <w:rPr>
          <w:color w:val="2599B8"/>
          <w:spacing w:val="-3"/>
        </w:rPr>
        <w:t>Health</w:t>
      </w:r>
      <w:r>
        <w:rPr>
          <w:color w:val="2599B8"/>
          <w:spacing w:val="-13"/>
        </w:rPr>
        <w:t xml:space="preserve"> </w:t>
      </w:r>
      <w:r>
        <w:rPr>
          <w:color w:val="2599B8"/>
          <w:spacing w:val="-2"/>
        </w:rPr>
        <w:t>Insurance</w:t>
      </w:r>
    </w:p>
    <w:p w14:paraId="168E2E53" w14:textId="77777777" w:rsidR="00B75E75" w:rsidRDefault="00000000">
      <w:pPr>
        <w:pStyle w:val="BodyText"/>
        <w:spacing w:before="48" w:line="312" w:lineRule="auto"/>
        <w:ind w:left="460" w:right="872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pleased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regular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full-time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members, who work more than 30 hours per week, 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their dependents access to medical and dental insurance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benefits. You may participate in the health insurance plan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on the first of the month following 30 calendar days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service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classification.</w:t>
      </w:r>
    </w:p>
    <w:p w14:paraId="6793D8E0" w14:textId="77777777" w:rsidR="00B75E75" w:rsidRDefault="00000000">
      <w:pPr>
        <w:pStyle w:val="BodyText"/>
        <w:spacing w:before="6" w:line="314" w:lineRule="auto"/>
        <w:ind w:left="460" w:right="872" w:firstLine="240"/>
        <w:jc w:val="both"/>
      </w:pPr>
      <w:r>
        <w:rPr>
          <w:color w:val="58595B"/>
          <w:w w:val="105"/>
        </w:rPr>
        <w:t>Eligible team members and their eligible dependents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may participate in the health insurance plan subject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terms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conditions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agreement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between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the  insurance</w:t>
      </w:r>
      <w:proofErr w:type="gramEnd"/>
      <w:r>
        <w:rPr>
          <w:color w:val="58595B"/>
          <w:w w:val="105"/>
        </w:rPr>
        <w:t xml:space="preserve">  carrier.  </w:t>
      </w:r>
      <w:proofErr w:type="gramStart"/>
      <w:r>
        <w:rPr>
          <w:color w:val="58595B"/>
          <w:w w:val="105"/>
        </w:rPr>
        <w:t>Details  of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health insurance plan are described in the Plan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Overview and Summary Plan Description (SPD). 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SPD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information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coverage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provided to you in advance of enrollment. Contact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Management Company for more information about health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benefits.</w:t>
      </w:r>
    </w:p>
    <w:p w14:paraId="2DF40874" w14:textId="77777777" w:rsidR="00B75E75" w:rsidRDefault="00B75E75">
      <w:pPr>
        <w:pStyle w:val="BodyText"/>
        <w:spacing w:before="9"/>
        <w:rPr>
          <w:sz w:val="17"/>
        </w:rPr>
      </w:pPr>
    </w:p>
    <w:p w14:paraId="05F52662" w14:textId="77777777" w:rsidR="00B75E75" w:rsidRDefault="00000000">
      <w:pPr>
        <w:pStyle w:val="Heading7"/>
        <w:ind w:left="460"/>
      </w:pPr>
      <w:r>
        <w:rPr>
          <w:color w:val="2599B8"/>
          <w:w w:val="95"/>
        </w:rPr>
        <w:t>Continuation</w:t>
      </w:r>
      <w:r>
        <w:rPr>
          <w:color w:val="2599B8"/>
          <w:spacing w:val="8"/>
          <w:w w:val="95"/>
        </w:rPr>
        <w:t xml:space="preserve"> </w:t>
      </w:r>
      <w:r>
        <w:rPr>
          <w:color w:val="2599B8"/>
          <w:w w:val="95"/>
        </w:rPr>
        <w:t>of</w:t>
      </w:r>
      <w:r>
        <w:rPr>
          <w:color w:val="2599B8"/>
          <w:spacing w:val="8"/>
          <w:w w:val="95"/>
        </w:rPr>
        <w:t xml:space="preserve"> </w:t>
      </w:r>
      <w:r>
        <w:rPr>
          <w:color w:val="2599B8"/>
          <w:w w:val="95"/>
        </w:rPr>
        <w:t>Benefits</w:t>
      </w:r>
      <w:r>
        <w:rPr>
          <w:color w:val="2599B8"/>
          <w:spacing w:val="8"/>
          <w:w w:val="95"/>
        </w:rPr>
        <w:t xml:space="preserve"> </w:t>
      </w:r>
      <w:r>
        <w:rPr>
          <w:color w:val="2599B8"/>
          <w:w w:val="95"/>
        </w:rPr>
        <w:t>(COBRA)</w:t>
      </w:r>
    </w:p>
    <w:p w14:paraId="28CE21B8" w14:textId="77777777" w:rsidR="00B75E75" w:rsidRDefault="00000000">
      <w:pPr>
        <w:pStyle w:val="BodyText"/>
        <w:spacing w:before="48" w:line="312" w:lineRule="auto"/>
        <w:ind w:left="460" w:right="865" w:firstLine="240"/>
        <w:jc w:val="both"/>
      </w:pPr>
      <w:r>
        <w:rPr>
          <w:color w:val="58595B"/>
          <w:spacing w:val="13"/>
          <w:w w:val="105"/>
        </w:rPr>
        <w:t xml:space="preserve">The </w:t>
      </w:r>
      <w:r>
        <w:rPr>
          <w:color w:val="58595B"/>
          <w:spacing w:val="17"/>
          <w:w w:val="105"/>
        </w:rPr>
        <w:t xml:space="preserve">federal Consolidated Omnibus </w:t>
      </w:r>
      <w:r>
        <w:rPr>
          <w:color w:val="58595B"/>
          <w:spacing w:val="16"/>
          <w:w w:val="105"/>
        </w:rPr>
        <w:t>Budget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Reconciliation </w:t>
      </w:r>
      <w:r>
        <w:rPr>
          <w:color w:val="58595B"/>
          <w:w w:val="105"/>
        </w:rPr>
        <w:t xml:space="preserve">Act </w:t>
      </w:r>
      <w:r>
        <w:rPr>
          <w:color w:val="58595B"/>
          <w:spacing w:val="10"/>
          <w:w w:val="105"/>
        </w:rPr>
        <w:t xml:space="preserve">(COBRA) </w:t>
      </w:r>
      <w:r>
        <w:rPr>
          <w:color w:val="58595B"/>
          <w:w w:val="105"/>
        </w:rPr>
        <w:t xml:space="preserve">gives team </w:t>
      </w:r>
      <w:r>
        <w:rPr>
          <w:color w:val="58595B"/>
          <w:spacing w:val="10"/>
          <w:w w:val="105"/>
        </w:rPr>
        <w:t>members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qualified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beneficiaries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opportunity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continue health insurance coverage under our health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plan when a “qualifying event” would normally result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loss of eligibility. Some common qualifying events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 resignation, termination of employment (</w:t>
      </w:r>
      <w:proofErr w:type="gramStart"/>
      <w:r>
        <w:rPr>
          <w:color w:val="58595B"/>
          <w:w w:val="105"/>
        </w:rPr>
        <w:t>with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exception of</w:t>
      </w:r>
      <w:proofErr w:type="gramEnd"/>
      <w:r>
        <w:rPr>
          <w:color w:val="58595B"/>
        </w:rPr>
        <w:t xml:space="preserve"> gross misconduct), death of a team member,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 reduction in a team member’s hours or a leave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absence, a team member’s divorce or legal separation,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or a </w:t>
      </w:r>
      <w:r>
        <w:rPr>
          <w:color w:val="58595B"/>
          <w:spacing w:val="9"/>
          <w:w w:val="105"/>
        </w:rPr>
        <w:t xml:space="preserve">dependent </w:t>
      </w:r>
      <w:r>
        <w:rPr>
          <w:color w:val="58595B"/>
          <w:w w:val="105"/>
        </w:rPr>
        <w:t xml:space="preserve">child no </w:t>
      </w:r>
      <w:r>
        <w:rPr>
          <w:color w:val="58595B"/>
          <w:spacing w:val="9"/>
          <w:w w:val="105"/>
        </w:rPr>
        <w:t>longer meeting eligibility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requirements.</w:t>
      </w:r>
    </w:p>
    <w:p w14:paraId="06F05874" w14:textId="77777777" w:rsidR="00B75E75" w:rsidRDefault="00B75E75">
      <w:pPr>
        <w:spacing w:line="312" w:lineRule="auto"/>
        <w:jc w:val="both"/>
        <w:sectPr w:rsidR="00B75E75">
          <w:pgSz w:w="12240" w:h="15840"/>
          <w:pgMar w:top="980" w:right="340" w:bottom="280" w:left="340" w:header="720" w:footer="720" w:gutter="0"/>
          <w:cols w:num="2" w:space="720" w:equalWidth="0">
            <w:col w:w="5525" w:space="40"/>
            <w:col w:w="5995"/>
          </w:cols>
        </w:sectPr>
      </w:pPr>
    </w:p>
    <w:p w14:paraId="4D7E0DFE" w14:textId="77777777" w:rsidR="00B75E75" w:rsidRDefault="00000000">
      <w:pPr>
        <w:pStyle w:val="BodyText"/>
        <w:rPr>
          <w:sz w:val="20"/>
        </w:rPr>
      </w:pPr>
      <w:r>
        <w:pict w14:anchorId="7783FF55">
          <v:line id="_x0000_s1103" style="position:absolute;z-index:15740928;mso-position-horizontal-relative:page;mso-position-vertical-relative:page" from="305.9pt,56pt" to="305.9pt,10in" strokecolor="#2599b8" strokeweight=".25pt">
            <w10:wrap anchorx="page" anchory="page"/>
          </v:line>
        </w:pict>
      </w:r>
    </w:p>
    <w:p w14:paraId="77EB976C" w14:textId="77777777" w:rsidR="00B75E75" w:rsidRDefault="00B75E75">
      <w:pPr>
        <w:pStyle w:val="BodyText"/>
        <w:rPr>
          <w:sz w:val="20"/>
        </w:rPr>
      </w:pPr>
    </w:p>
    <w:p w14:paraId="241CF562" w14:textId="77777777" w:rsidR="00B75E75" w:rsidRDefault="00B75E75">
      <w:pPr>
        <w:pStyle w:val="BodyText"/>
        <w:spacing w:before="2"/>
        <w:rPr>
          <w:sz w:val="16"/>
        </w:rPr>
      </w:pPr>
    </w:p>
    <w:p w14:paraId="05FE80DB" w14:textId="77777777" w:rsidR="00B75E75" w:rsidRDefault="00000000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12</w:t>
      </w:r>
    </w:p>
    <w:p w14:paraId="0FA1F348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52FEBA97" w14:textId="77777777" w:rsidR="00B75E75" w:rsidRDefault="00000000">
      <w:pPr>
        <w:pStyle w:val="BodyText"/>
        <w:spacing w:before="82" w:line="312" w:lineRule="auto"/>
        <w:ind w:left="860" w:firstLine="240"/>
        <w:jc w:val="both"/>
      </w:pPr>
      <w:bookmarkStart w:id="5" w:name="_bookmark5"/>
      <w:bookmarkEnd w:id="5"/>
      <w:r>
        <w:rPr>
          <w:color w:val="58595B"/>
          <w:w w:val="105"/>
        </w:rPr>
        <w:lastRenderedPageBreak/>
        <w:t>Under COBRA, you or your beneficiary pays the full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2"/>
          <w:w w:val="105"/>
        </w:rPr>
        <w:t>cost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2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coverage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group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rates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plus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administration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fee.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Contact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Management </w:t>
      </w:r>
      <w:r>
        <w:rPr>
          <w:color w:val="58595B"/>
          <w:spacing w:val="9"/>
          <w:w w:val="105"/>
        </w:rPr>
        <w:t xml:space="preserve">Company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COBRA.</w:t>
      </w:r>
    </w:p>
    <w:p w14:paraId="11491DDB" w14:textId="77777777" w:rsidR="00B75E75" w:rsidRDefault="00B75E75">
      <w:pPr>
        <w:pStyle w:val="BodyText"/>
        <w:spacing w:before="7"/>
      </w:pPr>
    </w:p>
    <w:p w14:paraId="3D0B1CB9" w14:textId="77777777" w:rsidR="00B75E75" w:rsidRDefault="00000000">
      <w:pPr>
        <w:pStyle w:val="Heading7"/>
      </w:pPr>
      <w:r>
        <w:rPr>
          <w:color w:val="2599B8"/>
          <w:spacing w:val="-4"/>
        </w:rPr>
        <w:t>Life</w:t>
      </w:r>
      <w:r>
        <w:rPr>
          <w:color w:val="2599B8"/>
          <w:spacing w:val="-12"/>
        </w:rPr>
        <w:t xml:space="preserve"> </w:t>
      </w:r>
      <w:r>
        <w:rPr>
          <w:color w:val="2599B8"/>
          <w:spacing w:val="-4"/>
        </w:rPr>
        <w:t>Insurance</w:t>
      </w:r>
      <w:r>
        <w:rPr>
          <w:color w:val="2599B8"/>
          <w:spacing w:val="-12"/>
        </w:rPr>
        <w:t xml:space="preserve"> </w:t>
      </w:r>
      <w:r>
        <w:rPr>
          <w:color w:val="2599B8"/>
          <w:spacing w:val="-3"/>
        </w:rPr>
        <w:t>&amp;</w:t>
      </w:r>
      <w:r>
        <w:rPr>
          <w:color w:val="2599B8"/>
          <w:spacing w:val="-12"/>
        </w:rPr>
        <w:t xml:space="preserve"> </w:t>
      </w:r>
      <w:r>
        <w:rPr>
          <w:color w:val="2599B8"/>
          <w:spacing w:val="-3"/>
        </w:rPr>
        <w:t>AD&amp;D</w:t>
      </w:r>
    </w:p>
    <w:p w14:paraId="6E59A797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Life insurance offers you and your family important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financial protection. We provide a basic life insurance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plan for regular full-time team members. Team members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participate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life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plan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first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month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following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employment.</w:t>
      </w:r>
    </w:p>
    <w:p w14:paraId="007F4984" w14:textId="77777777" w:rsidR="00B75E75" w:rsidRDefault="00000000">
      <w:pPr>
        <w:pStyle w:val="BodyText"/>
        <w:spacing w:before="5" w:line="312" w:lineRule="auto"/>
        <w:ind w:left="860" w:firstLine="240"/>
        <w:jc w:val="both"/>
      </w:pPr>
      <w:r>
        <w:rPr>
          <w:color w:val="58595B"/>
          <w:spacing w:val="11"/>
          <w:w w:val="105"/>
        </w:rPr>
        <w:t xml:space="preserve">Accidental </w:t>
      </w:r>
      <w:r>
        <w:rPr>
          <w:color w:val="58595B"/>
          <w:spacing w:val="9"/>
          <w:w w:val="105"/>
        </w:rPr>
        <w:t xml:space="preserve">Death </w:t>
      </w:r>
      <w:r>
        <w:rPr>
          <w:color w:val="58595B"/>
          <w:w w:val="105"/>
        </w:rPr>
        <w:t xml:space="preserve">and </w:t>
      </w:r>
      <w:r>
        <w:rPr>
          <w:color w:val="58595B"/>
          <w:spacing w:val="11"/>
          <w:w w:val="105"/>
        </w:rPr>
        <w:t xml:space="preserve">Dismemberment </w:t>
      </w:r>
      <w:r>
        <w:rPr>
          <w:color w:val="58595B"/>
          <w:spacing w:val="10"/>
          <w:w w:val="105"/>
        </w:rPr>
        <w:t>(AD&amp;D)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insurance </w:t>
      </w:r>
      <w:r>
        <w:rPr>
          <w:color w:val="58595B"/>
          <w:w w:val="105"/>
        </w:rPr>
        <w:t>provides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protection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cases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serious</w:t>
      </w:r>
      <w:r>
        <w:rPr>
          <w:color w:val="58595B"/>
          <w:spacing w:val="10"/>
          <w:w w:val="105"/>
        </w:rPr>
        <w:t xml:space="preserve"> injury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death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resulting </w:t>
      </w:r>
      <w:r>
        <w:rPr>
          <w:color w:val="58595B"/>
          <w:w w:val="105"/>
        </w:rPr>
        <w:t>from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accident. </w:t>
      </w:r>
      <w:r>
        <w:rPr>
          <w:color w:val="58595B"/>
          <w:w w:val="105"/>
        </w:rPr>
        <w:t>AD&amp;D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insurance coverage is provided as part of the basic life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plan.</w:t>
      </w:r>
    </w:p>
    <w:p w14:paraId="2E33F198" w14:textId="77777777" w:rsidR="00B75E75" w:rsidRDefault="00000000">
      <w:pPr>
        <w:pStyle w:val="BodyText"/>
        <w:spacing w:before="5" w:line="312" w:lineRule="auto"/>
        <w:ind w:left="860" w:firstLine="240"/>
        <w:jc w:val="both"/>
      </w:pP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100%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employer-paid,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participate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life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plan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subject to all terms and conditions of the agreement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between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carrier.</w:t>
      </w:r>
    </w:p>
    <w:p w14:paraId="19C8273E" w14:textId="77777777" w:rsidR="00B75E75" w:rsidRDefault="00000000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</w:rPr>
        <w:t>Details of the basic life insurance plan including benefit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amounts are described in the SPD provided to eligible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 members. Contact the Management Company for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life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benefits.</w:t>
      </w:r>
    </w:p>
    <w:p w14:paraId="2E963E65" w14:textId="77777777" w:rsidR="00B75E75" w:rsidRDefault="00B75E75">
      <w:pPr>
        <w:pStyle w:val="BodyText"/>
        <w:spacing w:before="7"/>
      </w:pPr>
    </w:p>
    <w:p w14:paraId="54E461C0" w14:textId="77777777" w:rsidR="00B75E75" w:rsidRDefault="00000000">
      <w:pPr>
        <w:pStyle w:val="Heading7"/>
      </w:pPr>
      <w:r>
        <w:rPr>
          <w:color w:val="2599B8"/>
          <w:spacing w:val="-4"/>
        </w:rPr>
        <w:t>Long-Term</w:t>
      </w:r>
      <w:r>
        <w:rPr>
          <w:color w:val="2599B8"/>
          <w:spacing w:val="-14"/>
        </w:rPr>
        <w:t xml:space="preserve"> </w:t>
      </w:r>
      <w:r>
        <w:rPr>
          <w:color w:val="2599B8"/>
          <w:spacing w:val="-4"/>
        </w:rPr>
        <w:t>Disability</w:t>
      </w:r>
      <w:r>
        <w:rPr>
          <w:color w:val="2599B8"/>
          <w:spacing w:val="-13"/>
        </w:rPr>
        <w:t xml:space="preserve"> </w:t>
      </w:r>
      <w:r>
        <w:rPr>
          <w:color w:val="2599B8"/>
          <w:spacing w:val="-3"/>
        </w:rPr>
        <w:t>(LTD)</w:t>
      </w:r>
    </w:p>
    <w:p w14:paraId="5886D5A8" w14:textId="77777777" w:rsidR="00B75E75" w:rsidRDefault="00000000">
      <w:pPr>
        <w:pStyle w:val="BodyText"/>
        <w:spacing w:before="49" w:line="312" w:lineRule="auto"/>
        <w:ind w:left="860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offer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long-term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disability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(LTD)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plan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help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cope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illness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injury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that results in a long-term absence from employment.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LTD is designed to provide a continuing income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 members who are disabled and unable to work.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Regular full-time team members </w:t>
      </w:r>
      <w:proofErr w:type="gramStart"/>
      <w:r>
        <w:rPr>
          <w:color w:val="58595B"/>
          <w:w w:val="105"/>
        </w:rPr>
        <w:t>may</w:t>
      </w:r>
      <w:proofErr w:type="gramEnd"/>
      <w:r>
        <w:rPr>
          <w:color w:val="58595B"/>
          <w:w w:val="105"/>
        </w:rPr>
        <w:t xml:space="preserve"> eligible for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LTD plan on the first of the month following 30 calendar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service.</w:t>
      </w:r>
    </w:p>
    <w:p w14:paraId="47BF7A87" w14:textId="77777777" w:rsidR="00B75E75" w:rsidRDefault="00000000">
      <w:pPr>
        <w:pStyle w:val="BodyText"/>
        <w:spacing w:before="7" w:line="312" w:lineRule="auto"/>
        <w:ind w:left="860" w:firstLine="240"/>
        <w:jc w:val="both"/>
      </w:pPr>
      <w:r>
        <w:rPr>
          <w:color w:val="58595B"/>
          <w:w w:val="105"/>
        </w:rPr>
        <w:t>Eligible team members may participate in the LTD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plan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subject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terms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conditions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agreement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between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carrier.</w:t>
      </w:r>
    </w:p>
    <w:p w14:paraId="17CC677C" w14:textId="77777777" w:rsidR="00B75E75" w:rsidRDefault="00000000">
      <w:pPr>
        <w:pStyle w:val="BodyText"/>
        <w:spacing w:before="3" w:line="312" w:lineRule="auto"/>
        <w:ind w:left="860" w:right="1" w:firstLine="240"/>
        <w:jc w:val="both"/>
      </w:pPr>
      <w:r>
        <w:rPr>
          <w:color w:val="58595B"/>
          <w:w w:val="105"/>
        </w:rPr>
        <w:t>Details of the LTD benefits plan, including benefit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amounts, and limitations and restrictions are described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 the SPD provided to eligible team members. Contact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Management Company for more information about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LTD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benefits.</w:t>
      </w:r>
    </w:p>
    <w:p w14:paraId="17AABCBE" w14:textId="77777777" w:rsidR="00B75E75" w:rsidRDefault="00B75E75">
      <w:pPr>
        <w:pStyle w:val="BodyText"/>
        <w:spacing w:before="8"/>
      </w:pPr>
    </w:p>
    <w:p w14:paraId="0C177D73" w14:textId="77777777" w:rsidR="00B75E75" w:rsidRDefault="00000000">
      <w:pPr>
        <w:pStyle w:val="Heading7"/>
      </w:pPr>
      <w:r>
        <w:rPr>
          <w:color w:val="2599B8"/>
          <w:w w:val="95"/>
        </w:rPr>
        <w:t>Flexible</w:t>
      </w:r>
      <w:r>
        <w:rPr>
          <w:color w:val="2599B8"/>
          <w:spacing w:val="-1"/>
          <w:w w:val="95"/>
        </w:rPr>
        <w:t xml:space="preserve"> </w:t>
      </w:r>
      <w:r>
        <w:rPr>
          <w:color w:val="2599B8"/>
          <w:w w:val="95"/>
        </w:rPr>
        <w:t>Spending</w:t>
      </w:r>
      <w:r>
        <w:rPr>
          <w:color w:val="2599B8"/>
          <w:spacing w:val="-1"/>
          <w:w w:val="95"/>
        </w:rPr>
        <w:t xml:space="preserve"> </w:t>
      </w:r>
      <w:r>
        <w:rPr>
          <w:color w:val="2599B8"/>
          <w:w w:val="95"/>
        </w:rPr>
        <w:t>Account</w:t>
      </w:r>
      <w:r>
        <w:rPr>
          <w:color w:val="2599B8"/>
          <w:spacing w:val="-1"/>
          <w:w w:val="95"/>
        </w:rPr>
        <w:t xml:space="preserve"> </w:t>
      </w:r>
      <w:r>
        <w:rPr>
          <w:color w:val="2599B8"/>
          <w:w w:val="95"/>
        </w:rPr>
        <w:t>(FSA)</w:t>
      </w:r>
    </w:p>
    <w:p w14:paraId="7C344FA2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</w:rPr>
        <w:t>We offer a Flexible Spending Account (FSA) program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that allows regular full-time team members to have pre-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tax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dollars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deducted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salaries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pay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out-of-pocket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expenses.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pre-tax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contributions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made</w:t>
      </w:r>
    </w:p>
    <w:p w14:paraId="7DDFF627" w14:textId="77777777" w:rsidR="00B75E75" w:rsidRDefault="00000000">
      <w:pPr>
        <w:pStyle w:val="BodyText"/>
        <w:spacing w:before="82" w:line="312" w:lineRule="auto"/>
        <w:ind w:left="479" w:right="856"/>
        <w:jc w:val="both"/>
      </w:pPr>
      <w:r>
        <w:br w:type="column"/>
      </w:r>
      <w:r>
        <w:rPr>
          <w:color w:val="58595B"/>
          <w:w w:val="105"/>
        </w:rPr>
        <w:t>to the FSA can be used to pay for predictable non-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reimbursed health care expenses and dependent care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expenses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plan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year.</w:t>
      </w:r>
    </w:p>
    <w:p w14:paraId="13F34390" w14:textId="77777777" w:rsidR="00B75E75" w:rsidRDefault="00000000">
      <w:pPr>
        <w:pStyle w:val="BodyText"/>
        <w:spacing w:before="3" w:line="312" w:lineRule="auto"/>
        <w:ind w:left="479" w:right="857" w:firstLine="240"/>
        <w:jc w:val="both"/>
      </w:pPr>
      <w:r>
        <w:pict w14:anchorId="1DE765C7">
          <v:line id="_x0000_s1102" style="position:absolute;left:0;text-align:left;z-index:15741440;mso-position-horizontal-relative:page" from="306pt,-38.5pt" to="306pt,625.5pt" strokecolor="#2599b8" strokeweight=".25pt">
            <w10:wrap anchorx="page"/>
          </v:line>
        </w:pict>
      </w:r>
      <w:r>
        <w:rPr>
          <w:color w:val="58595B"/>
          <w:w w:val="105"/>
        </w:rPr>
        <w:t>Contact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learn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program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enroll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plan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year.</w:t>
      </w:r>
    </w:p>
    <w:p w14:paraId="7673957E" w14:textId="77777777" w:rsidR="00B75E75" w:rsidRDefault="00B75E75">
      <w:pPr>
        <w:pStyle w:val="BodyText"/>
        <w:spacing w:before="5"/>
      </w:pPr>
    </w:p>
    <w:p w14:paraId="4B3B0D17" w14:textId="77777777" w:rsidR="00B75E75" w:rsidRDefault="00000000">
      <w:pPr>
        <w:pStyle w:val="Heading7"/>
        <w:ind w:left="479"/>
        <w:jc w:val="both"/>
      </w:pPr>
      <w:r>
        <w:rPr>
          <w:color w:val="2599B8"/>
          <w:w w:val="95"/>
        </w:rPr>
        <w:t>Employee</w:t>
      </w:r>
      <w:r>
        <w:rPr>
          <w:color w:val="2599B8"/>
          <w:spacing w:val="8"/>
          <w:w w:val="95"/>
        </w:rPr>
        <w:t xml:space="preserve"> </w:t>
      </w:r>
      <w:r>
        <w:rPr>
          <w:color w:val="2599B8"/>
          <w:w w:val="95"/>
        </w:rPr>
        <w:t>Assistance</w:t>
      </w:r>
      <w:r>
        <w:rPr>
          <w:color w:val="2599B8"/>
          <w:spacing w:val="9"/>
          <w:w w:val="95"/>
        </w:rPr>
        <w:t xml:space="preserve"> </w:t>
      </w:r>
      <w:r>
        <w:rPr>
          <w:color w:val="2599B8"/>
          <w:w w:val="95"/>
        </w:rPr>
        <w:t>Program</w:t>
      </w:r>
      <w:r>
        <w:rPr>
          <w:color w:val="2599B8"/>
          <w:spacing w:val="9"/>
          <w:w w:val="95"/>
        </w:rPr>
        <w:t xml:space="preserve"> </w:t>
      </w:r>
      <w:r>
        <w:rPr>
          <w:color w:val="2599B8"/>
          <w:w w:val="95"/>
        </w:rPr>
        <w:t>(EAP)</w:t>
      </w:r>
    </w:p>
    <w:p w14:paraId="3372112F" w14:textId="77777777" w:rsidR="00B75E75" w:rsidRDefault="00000000">
      <w:pPr>
        <w:pStyle w:val="BodyText"/>
        <w:spacing w:before="48" w:line="312" w:lineRule="auto"/>
        <w:ind w:left="479" w:right="857" w:firstLine="240"/>
        <w:jc w:val="both"/>
      </w:pPr>
      <w:r>
        <w:rPr>
          <w:color w:val="58595B"/>
          <w:spacing w:val="16"/>
          <w:w w:val="105"/>
        </w:rPr>
        <w:t xml:space="preserve">Through </w:t>
      </w:r>
      <w:r>
        <w:rPr>
          <w:color w:val="58595B"/>
          <w:spacing w:val="11"/>
          <w:w w:val="105"/>
        </w:rPr>
        <w:t xml:space="preserve">the </w:t>
      </w:r>
      <w:r>
        <w:rPr>
          <w:color w:val="58595B"/>
          <w:spacing w:val="15"/>
          <w:w w:val="105"/>
        </w:rPr>
        <w:t xml:space="preserve">Employee </w:t>
      </w:r>
      <w:r>
        <w:rPr>
          <w:color w:val="58595B"/>
          <w:spacing w:val="17"/>
          <w:w w:val="105"/>
        </w:rPr>
        <w:t xml:space="preserve">Assistance </w:t>
      </w:r>
      <w:r>
        <w:rPr>
          <w:color w:val="58595B"/>
          <w:spacing w:val="15"/>
          <w:w w:val="105"/>
        </w:rPr>
        <w:t>Program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(EAP), Independence provides confidential access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professional counseling services for help in confronting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such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personal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problems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interpersonal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conflict,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alcohol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and other substance abuse, marital and family difficulties,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identity theft, financial or legal troubles, and emotional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distress. The EAP is available to all team members 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their immediate family members, and offers problem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assessment,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short-term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counseling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referral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appropriate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community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private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services.</w:t>
      </w:r>
    </w:p>
    <w:p w14:paraId="3A0A0C25" w14:textId="77777777" w:rsidR="00B75E75" w:rsidRDefault="00000000">
      <w:pPr>
        <w:pStyle w:val="BodyText"/>
        <w:spacing w:before="10" w:line="312" w:lineRule="auto"/>
        <w:ind w:left="479" w:right="858" w:firstLine="240"/>
        <w:jc w:val="both"/>
      </w:pPr>
      <w:r>
        <w:rPr>
          <w:color w:val="58595B"/>
          <w:w w:val="105"/>
        </w:rPr>
        <w:t>No issue is too small or too large, and a professional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counselor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available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help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need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it.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Call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EAP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1-888-319-7819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contact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EAP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Counselor.</w:t>
      </w:r>
    </w:p>
    <w:p w14:paraId="2E80B9A4" w14:textId="77777777" w:rsidR="00B75E75" w:rsidRDefault="00B75E75">
      <w:pPr>
        <w:spacing w:line="312" w:lineRule="auto"/>
        <w:jc w:val="both"/>
        <w:sectPr w:rsidR="00B75E75">
          <w:pgSz w:w="12240" w:h="15840"/>
          <w:pgMar w:top="100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1B5E8606" w14:textId="77777777" w:rsidR="00B75E75" w:rsidRDefault="00B75E75">
      <w:pPr>
        <w:pStyle w:val="BodyText"/>
        <w:rPr>
          <w:sz w:val="20"/>
        </w:rPr>
      </w:pPr>
    </w:p>
    <w:p w14:paraId="1448458F" w14:textId="77777777" w:rsidR="00B75E75" w:rsidRDefault="00B75E75">
      <w:pPr>
        <w:pStyle w:val="BodyText"/>
        <w:rPr>
          <w:sz w:val="20"/>
        </w:rPr>
      </w:pPr>
    </w:p>
    <w:p w14:paraId="33A14D53" w14:textId="77777777" w:rsidR="00B75E75" w:rsidRDefault="00B75E75">
      <w:pPr>
        <w:pStyle w:val="BodyText"/>
        <w:rPr>
          <w:sz w:val="20"/>
        </w:rPr>
      </w:pPr>
    </w:p>
    <w:p w14:paraId="4E2042D7" w14:textId="77777777" w:rsidR="00B75E75" w:rsidRDefault="00B75E75">
      <w:pPr>
        <w:pStyle w:val="BodyText"/>
        <w:spacing w:before="9"/>
        <w:rPr>
          <w:sz w:val="23"/>
        </w:rPr>
      </w:pPr>
    </w:p>
    <w:p w14:paraId="46B11C34" w14:textId="77777777" w:rsidR="00B75E75" w:rsidRDefault="00000000">
      <w:pPr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13</w:t>
      </w:r>
    </w:p>
    <w:p w14:paraId="1393D886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29E65A28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051D8355" w14:textId="77777777" w:rsidR="00B75E75" w:rsidRDefault="00000000">
      <w:pPr>
        <w:pStyle w:val="BodyText"/>
        <w:rPr>
          <w:sz w:val="20"/>
        </w:rPr>
      </w:pPr>
      <w:r>
        <w:lastRenderedPageBreak/>
        <w:pict w14:anchorId="51384D8C">
          <v:group id="docshapegroup45" o:spid="_x0000_s1097" style="position:absolute;margin-left:39pt;margin-top:18.6pt;width:534.05pt;height:756pt;z-index:-16847360;mso-position-horizontal-relative:page;mso-position-vertical-relative:page" coordorigin="780,372" coordsize="10681,15120">
            <v:shape id="docshape46" o:spid="_x0000_s1101" type="#_x0000_t75" style="position:absolute;left:780;top:372;width:10681;height:15120">
              <v:imagedata r:id="rId22" o:title=""/>
            </v:shape>
            <v:rect id="docshape47" o:spid="_x0000_s1100" style="position:absolute;left:780;top:372;width:1056;height:1056" stroked="f"/>
            <v:shape id="docshape48" o:spid="_x0000_s1099" style="position:absolute;left:948;top:565;width:720;height:670" coordorigin="948,566" coordsize="720,670" o:spt="100" adj="0,,0" path="m1388,566r-12,l1365,568r-12,8l966,886r-13,14l948,910r5,10l966,932r1,2l967,936r-14,14l949,960r4,12l967,986r-14,14l949,1012r4,10l968,1036r-15,16l948,1064r7,12l974,1088r60,36l1228,1236r12,l1251,1234r13,-8l1281,1212r-48,l1228,1210r-62,-36l1104,1136r-62,-36l979,1064r-1,-2l977,1062r8,-12l993,1048r46,l979,1012r-1,l977,1010r9,-10l993,998r47,l980,962r-2,l976,960r16,-12l1040,948,979,912r-1,-2l977,908r85,-68l1071,834r9,-8l1089,820r8,-8l1105,806r8,-2l1162,804r-31,-18l1175,750r22,-18l1221,714r7,-2l1561,712r-2,-2l1545,702r-282,l1257,700r-10,-8l1298,650r51,-40l1368,594r10,-6l1428,588r-27,-16l1388,566xm1442,1082r-62,l1384,1094r-3,6l1372,1108r-31,24l1310,1158r-61,48l1244,1210r-11,2l1281,1212r41,-34l1442,1082xm1039,1048r-46,l1006,1056r51,30l1109,1118r104,60l1227,1184r13,2l1252,1182r13,-8l1279,1162r-46,l1167,1122r-125,-72l1039,1048xm1406,1032r-26,l1384,1042r-3,8l1372,1058r-62,48l1279,1132r-31,24l1243,1160r-10,2l1279,1162r14,-12l1380,1082r62,l1445,1080r-39,l1406,1032xm1040,998r-47,l1005,1006r104,60l1212,1128r15,6l1240,1136r12,-4l1266,1122r12,-10l1233,1112r-67,-40l1105,1036r-65,-38xm1406,982r-26,l1385,992r-4,8l1372,1008r-62,48l1279,1082r-32,24l1243,1110r-10,2l1278,1112r102,-80l1406,1032r,-50xm1040,948r-48,l1198,1068r19,10l1228,1084r11,2l1250,1082r11,-6l1278,1062r-44,l1167,1022r-62,-36l1040,948xm1557,888r-60,l1497,976r,28l1495,1008r-24,20l1450,1044r-44,36l1445,1080r115,-92l1522,988r-3,-12l1520,968r9,-6l1561,936r-37,l1518,932r4,-8l1525,916r6,-6l1552,892r5,-4xm1423,946r-66,l1364,950r8,6l1308,1008r-31,24l1242,1060r-8,2l1278,1062r9,-8l1370,988r5,-2l1380,982r26,l1407,970r,-4l1409,958r14,-12xm1162,804r-49,l1121,806r8,8l1039,886r14,14l1059,912r-1,10l1050,936r109,64l1166,1004r16,12l1191,1014r24,-4l1269,1010r36,-28l1323,968r17,-14l1349,948r8,-2l1423,946r7,-6l1393,940r-58,-34l1289,906r-27,-8l1237,886r-22,-16l1194,850r46,l1162,804xm1269,1010r-54,l1227,1012r13,l1252,1014r13,l1269,1010xm1664,884r-38,l1632,886r7,8l1522,988r38,l1631,932r24,-20l1664,902r3,-10l1664,884xm1561,712r-333,l1295,750r192,114l1393,940r37,l1433,938r64,-50l1557,888r3,-2l1523,886r-4,-12l1520,868r31,-24l1505,844r-8,-2l1489,836r56,-46l1410,790r-65,-38l1347,748r215,l1557,738r1,-10l1565,716r-3,-2l1561,712xm1665,834r-34,l1639,844r-115,92l1561,936r57,-46l1626,884r38,l1664,882r-12,-12l1650,870r6,-10l1665,850r,-16xm1240,850r-46,l1289,906r46,l1240,850xm1665,784r-34,l1639,792r-116,94l1560,886r14,-10l1617,840r8,-6l1665,834r,-2l1656,824r-5,-6l1656,808r9,-8l1665,784xm1428,588r-50,l1389,594r75,42l1516,668r111,66l1633,736r7,4l1634,746r-5,4l1624,754r-51,40l1547,816r-25,20l1513,842r-8,2l1551,844r44,-36l1616,790r9,-6l1665,784r,-2l1656,774r-6,-10l1664,750r4,-12l1660,726r-18,-12l1428,588xm1562,748r-215,l1412,786r-2,4l1545,790r31,-26l1563,750r-1,-2xm1357,634r-5,l1345,640r-33,28l1295,680r-17,14l1269,702r276,l1496,674r-29,-18l1441,642r-63,l1366,638r-9,-4xm1432,636r-9,l1418,638r-14,4l1441,642r-4,-2l1432,636xe" fillcolor="#409662" stroked="f">
              <v:stroke joinstyle="round"/>
              <v:formulas/>
              <v:path arrowok="t" o:connecttype="segments"/>
            </v:shape>
            <v:rect id="docshape49" o:spid="_x0000_s1098" style="position:absolute;left:780;top:9348;width:10680;height:3053" stroked="f">
              <v:fill opacity="55705f"/>
            </v:rect>
            <w10:wrap anchorx="page" anchory="page"/>
          </v:group>
        </w:pict>
      </w:r>
    </w:p>
    <w:p w14:paraId="5843FC57" w14:textId="77777777" w:rsidR="00B75E75" w:rsidRDefault="00B75E75">
      <w:pPr>
        <w:pStyle w:val="BodyText"/>
        <w:rPr>
          <w:sz w:val="20"/>
        </w:rPr>
      </w:pPr>
    </w:p>
    <w:p w14:paraId="433472BE" w14:textId="77777777" w:rsidR="00B75E75" w:rsidRDefault="00B75E75">
      <w:pPr>
        <w:pStyle w:val="BodyText"/>
        <w:rPr>
          <w:sz w:val="20"/>
        </w:rPr>
      </w:pPr>
    </w:p>
    <w:p w14:paraId="4E22B465" w14:textId="77777777" w:rsidR="00B75E75" w:rsidRDefault="00B75E75">
      <w:pPr>
        <w:pStyle w:val="BodyText"/>
        <w:rPr>
          <w:sz w:val="20"/>
        </w:rPr>
      </w:pPr>
    </w:p>
    <w:p w14:paraId="246F6A93" w14:textId="77777777" w:rsidR="00B75E75" w:rsidRDefault="00B75E75">
      <w:pPr>
        <w:pStyle w:val="BodyText"/>
        <w:rPr>
          <w:sz w:val="20"/>
        </w:rPr>
      </w:pPr>
    </w:p>
    <w:p w14:paraId="615841BF" w14:textId="77777777" w:rsidR="00B75E75" w:rsidRDefault="00B75E75">
      <w:pPr>
        <w:pStyle w:val="BodyText"/>
        <w:rPr>
          <w:sz w:val="20"/>
        </w:rPr>
      </w:pPr>
    </w:p>
    <w:p w14:paraId="11DF2D02" w14:textId="77777777" w:rsidR="00B75E75" w:rsidRDefault="00B75E75">
      <w:pPr>
        <w:pStyle w:val="BodyText"/>
        <w:rPr>
          <w:sz w:val="20"/>
        </w:rPr>
      </w:pPr>
    </w:p>
    <w:p w14:paraId="39CE596E" w14:textId="77777777" w:rsidR="00B75E75" w:rsidRDefault="00B75E75">
      <w:pPr>
        <w:pStyle w:val="BodyText"/>
        <w:rPr>
          <w:sz w:val="20"/>
        </w:rPr>
      </w:pPr>
    </w:p>
    <w:p w14:paraId="3C49912D" w14:textId="77777777" w:rsidR="00B75E75" w:rsidRDefault="00B75E75">
      <w:pPr>
        <w:pStyle w:val="BodyText"/>
        <w:rPr>
          <w:sz w:val="20"/>
        </w:rPr>
      </w:pPr>
    </w:p>
    <w:p w14:paraId="6D53385F" w14:textId="77777777" w:rsidR="00B75E75" w:rsidRDefault="00B75E75">
      <w:pPr>
        <w:pStyle w:val="BodyText"/>
        <w:rPr>
          <w:sz w:val="20"/>
        </w:rPr>
      </w:pPr>
    </w:p>
    <w:p w14:paraId="2CA68A3A" w14:textId="77777777" w:rsidR="00B75E75" w:rsidRDefault="00B75E75">
      <w:pPr>
        <w:pStyle w:val="BodyText"/>
        <w:rPr>
          <w:sz w:val="20"/>
        </w:rPr>
      </w:pPr>
    </w:p>
    <w:p w14:paraId="0C119456" w14:textId="77777777" w:rsidR="00B75E75" w:rsidRDefault="00B75E75">
      <w:pPr>
        <w:pStyle w:val="BodyText"/>
        <w:rPr>
          <w:sz w:val="20"/>
        </w:rPr>
      </w:pPr>
    </w:p>
    <w:p w14:paraId="197462BD" w14:textId="77777777" w:rsidR="00B75E75" w:rsidRDefault="00B75E75">
      <w:pPr>
        <w:pStyle w:val="BodyText"/>
        <w:rPr>
          <w:sz w:val="20"/>
        </w:rPr>
      </w:pPr>
    </w:p>
    <w:p w14:paraId="20FCA8AE" w14:textId="77777777" w:rsidR="00B75E75" w:rsidRDefault="00B75E75">
      <w:pPr>
        <w:pStyle w:val="BodyText"/>
        <w:rPr>
          <w:sz w:val="20"/>
        </w:rPr>
      </w:pPr>
    </w:p>
    <w:p w14:paraId="17DFE1A5" w14:textId="77777777" w:rsidR="00B75E75" w:rsidRDefault="00B75E75">
      <w:pPr>
        <w:pStyle w:val="BodyText"/>
        <w:rPr>
          <w:sz w:val="20"/>
        </w:rPr>
      </w:pPr>
    </w:p>
    <w:p w14:paraId="02E046E5" w14:textId="77777777" w:rsidR="00B75E75" w:rsidRDefault="00B75E75">
      <w:pPr>
        <w:pStyle w:val="BodyText"/>
        <w:rPr>
          <w:sz w:val="20"/>
        </w:rPr>
      </w:pPr>
    </w:p>
    <w:p w14:paraId="710C6B65" w14:textId="77777777" w:rsidR="00B75E75" w:rsidRDefault="00B75E75">
      <w:pPr>
        <w:pStyle w:val="BodyText"/>
        <w:rPr>
          <w:sz w:val="20"/>
        </w:rPr>
      </w:pPr>
    </w:p>
    <w:p w14:paraId="04810858" w14:textId="77777777" w:rsidR="00B75E75" w:rsidRDefault="00B75E75">
      <w:pPr>
        <w:pStyle w:val="BodyText"/>
        <w:rPr>
          <w:sz w:val="20"/>
        </w:rPr>
      </w:pPr>
    </w:p>
    <w:p w14:paraId="6529CBBE" w14:textId="77777777" w:rsidR="00B75E75" w:rsidRDefault="00B75E75">
      <w:pPr>
        <w:pStyle w:val="BodyText"/>
        <w:rPr>
          <w:sz w:val="20"/>
        </w:rPr>
      </w:pPr>
    </w:p>
    <w:p w14:paraId="0F7A2592" w14:textId="77777777" w:rsidR="00B75E75" w:rsidRDefault="00B75E75">
      <w:pPr>
        <w:pStyle w:val="BodyText"/>
        <w:rPr>
          <w:sz w:val="20"/>
        </w:rPr>
      </w:pPr>
    </w:p>
    <w:p w14:paraId="5C001AF1" w14:textId="77777777" w:rsidR="00B75E75" w:rsidRDefault="00B75E75">
      <w:pPr>
        <w:pStyle w:val="BodyText"/>
        <w:rPr>
          <w:sz w:val="20"/>
        </w:rPr>
      </w:pPr>
    </w:p>
    <w:p w14:paraId="0B1685A4" w14:textId="77777777" w:rsidR="00B75E75" w:rsidRDefault="00B75E75">
      <w:pPr>
        <w:pStyle w:val="BodyText"/>
        <w:rPr>
          <w:sz w:val="20"/>
        </w:rPr>
      </w:pPr>
    </w:p>
    <w:p w14:paraId="7A11A23E" w14:textId="77777777" w:rsidR="00B75E75" w:rsidRDefault="00B75E75">
      <w:pPr>
        <w:pStyle w:val="BodyText"/>
        <w:rPr>
          <w:sz w:val="20"/>
        </w:rPr>
      </w:pPr>
    </w:p>
    <w:p w14:paraId="118A112C" w14:textId="77777777" w:rsidR="00B75E75" w:rsidRDefault="00B75E75">
      <w:pPr>
        <w:pStyle w:val="BodyText"/>
        <w:rPr>
          <w:sz w:val="20"/>
        </w:rPr>
      </w:pPr>
    </w:p>
    <w:p w14:paraId="78C18725" w14:textId="77777777" w:rsidR="00B75E75" w:rsidRDefault="00B75E75">
      <w:pPr>
        <w:pStyle w:val="BodyText"/>
        <w:rPr>
          <w:sz w:val="20"/>
        </w:rPr>
      </w:pPr>
    </w:p>
    <w:p w14:paraId="336A7F31" w14:textId="77777777" w:rsidR="00B75E75" w:rsidRDefault="00B75E75">
      <w:pPr>
        <w:pStyle w:val="BodyText"/>
        <w:rPr>
          <w:sz w:val="20"/>
        </w:rPr>
      </w:pPr>
    </w:p>
    <w:p w14:paraId="179E523F" w14:textId="77777777" w:rsidR="00B75E75" w:rsidRDefault="00B75E75">
      <w:pPr>
        <w:pStyle w:val="BodyText"/>
        <w:rPr>
          <w:sz w:val="20"/>
        </w:rPr>
      </w:pPr>
    </w:p>
    <w:p w14:paraId="2FC5ED64" w14:textId="77777777" w:rsidR="00B75E75" w:rsidRDefault="00B75E75">
      <w:pPr>
        <w:pStyle w:val="BodyText"/>
        <w:rPr>
          <w:sz w:val="20"/>
        </w:rPr>
      </w:pPr>
    </w:p>
    <w:p w14:paraId="5730D923" w14:textId="77777777" w:rsidR="00B75E75" w:rsidRDefault="00B75E75">
      <w:pPr>
        <w:pStyle w:val="BodyText"/>
        <w:rPr>
          <w:sz w:val="20"/>
        </w:rPr>
      </w:pPr>
    </w:p>
    <w:p w14:paraId="0806FC52" w14:textId="77777777" w:rsidR="00B75E75" w:rsidRDefault="00B75E75">
      <w:pPr>
        <w:pStyle w:val="BodyText"/>
        <w:rPr>
          <w:sz w:val="20"/>
        </w:rPr>
      </w:pPr>
    </w:p>
    <w:p w14:paraId="0F0A78C9" w14:textId="77777777" w:rsidR="00B75E75" w:rsidRDefault="00B75E75">
      <w:pPr>
        <w:pStyle w:val="BodyText"/>
        <w:rPr>
          <w:sz w:val="20"/>
        </w:rPr>
      </w:pPr>
    </w:p>
    <w:p w14:paraId="1FC863D4" w14:textId="77777777" w:rsidR="00B75E75" w:rsidRDefault="00B75E75">
      <w:pPr>
        <w:pStyle w:val="BodyText"/>
        <w:rPr>
          <w:sz w:val="20"/>
        </w:rPr>
      </w:pPr>
    </w:p>
    <w:p w14:paraId="65AA8751" w14:textId="77777777" w:rsidR="00B75E75" w:rsidRDefault="00B75E75">
      <w:pPr>
        <w:pStyle w:val="BodyText"/>
        <w:rPr>
          <w:sz w:val="20"/>
        </w:rPr>
      </w:pPr>
    </w:p>
    <w:p w14:paraId="5A161D52" w14:textId="77777777" w:rsidR="00B75E75" w:rsidRDefault="00B75E75">
      <w:pPr>
        <w:pStyle w:val="BodyText"/>
        <w:spacing w:before="7"/>
        <w:rPr>
          <w:sz w:val="17"/>
        </w:rPr>
      </w:pPr>
    </w:p>
    <w:p w14:paraId="1D6FA609" w14:textId="77777777" w:rsidR="00B75E75" w:rsidRDefault="00000000">
      <w:pPr>
        <w:pStyle w:val="Heading1"/>
        <w:spacing w:before="75" w:line="228" w:lineRule="auto"/>
        <w:ind w:hanging="158"/>
      </w:pPr>
      <w:r>
        <w:rPr>
          <w:color w:val="409662"/>
        </w:rPr>
        <w:t>Timekeeping</w:t>
      </w:r>
      <w:r>
        <w:rPr>
          <w:color w:val="409662"/>
          <w:spacing w:val="-10"/>
        </w:rPr>
        <w:t xml:space="preserve"> </w:t>
      </w:r>
      <w:r>
        <w:rPr>
          <w:color w:val="409662"/>
        </w:rPr>
        <w:t>&amp;</w:t>
      </w:r>
      <w:r>
        <w:rPr>
          <w:color w:val="409662"/>
          <w:spacing w:val="-429"/>
        </w:rPr>
        <w:t xml:space="preserve"> </w:t>
      </w:r>
      <w:r>
        <w:rPr>
          <w:color w:val="409662"/>
        </w:rPr>
        <w:t>Compensation</w:t>
      </w:r>
    </w:p>
    <w:p w14:paraId="5F41798A" w14:textId="77777777" w:rsidR="00B75E75" w:rsidRDefault="00B75E75">
      <w:pPr>
        <w:spacing w:line="228" w:lineRule="auto"/>
        <w:sectPr w:rsidR="00B75E75">
          <w:pgSz w:w="12240" w:h="15840"/>
          <w:pgMar w:top="1500" w:right="340" w:bottom="280" w:left="340" w:header="720" w:footer="720" w:gutter="0"/>
          <w:cols w:space="720"/>
        </w:sectPr>
      </w:pPr>
    </w:p>
    <w:p w14:paraId="6DE08DE7" w14:textId="77777777" w:rsidR="00B75E75" w:rsidRDefault="00000000">
      <w:pPr>
        <w:tabs>
          <w:tab w:val="left" w:pos="5509"/>
        </w:tabs>
        <w:spacing w:before="181"/>
        <w:ind w:left="870"/>
        <w:rPr>
          <w:sz w:val="25"/>
        </w:rPr>
      </w:pPr>
      <w:bookmarkStart w:id="6" w:name="_bookmark6"/>
      <w:bookmarkEnd w:id="6"/>
      <w:r>
        <w:rPr>
          <w:color w:val="FFFFFF"/>
          <w:sz w:val="25"/>
          <w:shd w:val="clear" w:color="auto" w:fill="409662"/>
        </w:rPr>
        <w:lastRenderedPageBreak/>
        <w:t xml:space="preserve"> </w:t>
      </w:r>
      <w:r>
        <w:rPr>
          <w:color w:val="FFFFFF"/>
          <w:spacing w:val="-45"/>
          <w:sz w:val="25"/>
          <w:shd w:val="clear" w:color="auto" w:fill="409662"/>
        </w:rPr>
        <w:t xml:space="preserve"> </w:t>
      </w:r>
      <w:r>
        <w:rPr>
          <w:color w:val="FFFFFF"/>
          <w:sz w:val="25"/>
          <w:shd w:val="clear" w:color="auto" w:fill="409662"/>
        </w:rPr>
        <w:t>Timekeeping</w:t>
      </w:r>
      <w:r>
        <w:rPr>
          <w:color w:val="FFFFFF"/>
          <w:spacing w:val="9"/>
          <w:sz w:val="25"/>
          <w:shd w:val="clear" w:color="auto" w:fill="409662"/>
        </w:rPr>
        <w:t xml:space="preserve"> </w:t>
      </w:r>
      <w:r>
        <w:rPr>
          <w:color w:val="FFFFFF"/>
          <w:sz w:val="25"/>
          <w:shd w:val="clear" w:color="auto" w:fill="409662"/>
        </w:rPr>
        <w:t>&amp;</w:t>
      </w:r>
      <w:r>
        <w:rPr>
          <w:color w:val="FFFFFF"/>
          <w:spacing w:val="10"/>
          <w:sz w:val="25"/>
          <w:shd w:val="clear" w:color="auto" w:fill="409662"/>
        </w:rPr>
        <w:t xml:space="preserve"> </w:t>
      </w:r>
      <w:r>
        <w:rPr>
          <w:color w:val="FFFFFF"/>
          <w:sz w:val="25"/>
          <w:shd w:val="clear" w:color="auto" w:fill="409662"/>
        </w:rPr>
        <w:t>Compensation</w:t>
      </w:r>
      <w:r>
        <w:rPr>
          <w:color w:val="FFFFFF"/>
          <w:sz w:val="25"/>
          <w:shd w:val="clear" w:color="auto" w:fill="409662"/>
        </w:rPr>
        <w:tab/>
      </w:r>
    </w:p>
    <w:p w14:paraId="5AB0D0E6" w14:textId="77777777" w:rsidR="00B75E75" w:rsidRDefault="00B75E75">
      <w:pPr>
        <w:pStyle w:val="BodyText"/>
        <w:spacing w:before="1"/>
        <w:rPr>
          <w:sz w:val="31"/>
        </w:rPr>
      </w:pPr>
    </w:p>
    <w:p w14:paraId="4C4AFCAB" w14:textId="77777777" w:rsidR="00B75E75" w:rsidRDefault="00000000">
      <w:pPr>
        <w:pStyle w:val="Heading7"/>
      </w:pPr>
      <w:r>
        <w:pict w14:anchorId="7803CDEC">
          <v:shape id="docshape50" o:spid="_x0000_s1096" type="#_x0000_t202" style="position:absolute;left:0;text-align:left;margin-left:58.65pt;margin-top:12.55pt;width:31.7pt;height:48.85pt;z-index:-16846336;mso-position-horizontal-relative:page" filled="f" stroked="f">
            <v:textbox inset="0,0,0,0">
              <w:txbxContent>
                <w:p w14:paraId="0D48713A" w14:textId="77777777" w:rsidR="00B75E75" w:rsidRDefault="00000000">
                  <w:pPr>
                    <w:spacing w:line="973" w:lineRule="exact"/>
                    <w:rPr>
                      <w:sz w:val="85"/>
                    </w:rPr>
                  </w:pPr>
                  <w:r>
                    <w:rPr>
                      <w:color w:val="58595B"/>
                      <w:w w:val="95"/>
                      <w:sz w:val="85"/>
                    </w:rPr>
                    <w:t>O</w:t>
                  </w:r>
                </w:p>
              </w:txbxContent>
            </v:textbox>
            <w10:wrap anchorx="page"/>
          </v:shape>
        </w:pict>
      </w:r>
      <w:r>
        <w:rPr>
          <w:color w:val="409662"/>
          <w:spacing w:val="-4"/>
        </w:rPr>
        <w:t>Pay</w:t>
      </w:r>
      <w:r>
        <w:rPr>
          <w:color w:val="409662"/>
          <w:spacing w:val="-11"/>
        </w:rPr>
        <w:t xml:space="preserve"> </w:t>
      </w:r>
      <w:r>
        <w:rPr>
          <w:color w:val="409662"/>
          <w:spacing w:val="-4"/>
        </w:rPr>
        <w:t>Schedule</w:t>
      </w:r>
    </w:p>
    <w:p w14:paraId="73CC0249" w14:textId="77777777" w:rsidR="00B75E75" w:rsidRDefault="00B75E75">
      <w:pPr>
        <w:pStyle w:val="BodyText"/>
        <w:spacing w:before="8"/>
        <w:rPr>
          <w:b/>
          <w:sz w:val="27"/>
        </w:rPr>
      </w:pPr>
    </w:p>
    <w:p w14:paraId="7480A660" w14:textId="77777777" w:rsidR="00B75E75" w:rsidRDefault="00000000">
      <w:pPr>
        <w:pStyle w:val="BodyText"/>
        <w:spacing w:line="312" w:lineRule="auto"/>
        <w:ind w:left="860" w:firstLine="594"/>
        <w:jc w:val="right"/>
      </w:pPr>
      <w:proofErr w:type="spellStart"/>
      <w:r>
        <w:rPr>
          <w:color w:val="58595B"/>
        </w:rPr>
        <w:t>ur</w:t>
      </w:r>
      <w:proofErr w:type="spellEnd"/>
      <w:r>
        <w:rPr>
          <w:color w:val="58595B"/>
          <w:spacing w:val="-4"/>
        </w:rPr>
        <w:t xml:space="preserve"> </w:t>
      </w:r>
      <w:r>
        <w:rPr>
          <w:color w:val="58595B"/>
        </w:rPr>
        <w:t>team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members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paid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semi-monthly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1st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15th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month.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workweek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Monday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Sunday.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paycheck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include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earnings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performed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through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end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previous</w:t>
      </w:r>
    </w:p>
    <w:p w14:paraId="067B9475" w14:textId="77777777" w:rsidR="00B75E75" w:rsidRDefault="00000000">
      <w:pPr>
        <w:pStyle w:val="BodyText"/>
        <w:spacing w:before="4"/>
        <w:ind w:left="860"/>
        <w:jc w:val="both"/>
      </w:pPr>
      <w:r>
        <w:rPr>
          <w:color w:val="58595B"/>
          <w:spacing w:val="-2"/>
          <w:w w:val="105"/>
        </w:rPr>
        <w:t>payroll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period.</w:t>
      </w:r>
    </w:p>
    <w:p w14:paraId="4DFB0F6A" w14:textId="77777777" w:rsidR="00B75E75" w:rsidRDefault="00000000">
      <w:pPr>
        <w:pStyle w:val="BodyText"/>
        <w:spacing w:before="63" w:line="312" w:lineRule="auto"/>
        <w:ind w:left="860" w:firstLine="240"/>
        <w:jc w:val="both"/>
      </w:pPr>
      <w:proofErr w:type="gramStart"/>
      <w:r>
        <w:rPr>
          <w:color w:val="58595B"/>
          <w:w w:val="105"/>
        </w:rPr>
        <w:t>In the event that</w:t>
      </w:r>
      <w:proofErr w:type="gramEnd"/>
      <w:r>
        <w:rPr>
          <w:color w:val="58595B"/>
          <w:w w:val="105"/>
        </w:rPr>
        <w:t xml:space="preserve"> a regularly scheduled payday falls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 a day off such as a weekend or holiday, you 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receive pay on the last day of work before the regularly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scheduled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payday.</w:t>
      </w:r>
    </w:p>
    <w:p w14:paraId="338B3737" w14:textId="77777777" w:rsidR="00B75E75" w:rsidRDefault="00000000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issue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paycheck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period. Team members are paid electronically via direct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deposit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unless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opt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out.</w:t>
      </w:r>
    </w:p>
    <w:p w14:paraId="7ED20D6C" w14:textId="77777777" w:rsidR="00B75E75" w:rsidRDefault="00B75E75">
      <w:pPr>
        <w:pStyle w:val="BodyText"/>
        <w:spacing w:before="6"/>
      </w:pPr>
    </w:p>
    <w:p w14:paraId="5B59DD45" w14:textId="77777777" w:rsidR="00B75E75" w:rsidRDefault="00000000">
      <w:pPr>
        <w:pStyle w:val="Heading7"/>
      </w:pPr>
      <w:r>
        <w:rPr>
          <w:color w:val="409662"/>
          <w:spacing w:val="-3"/>
        </w:rPr>
        <w:t>Work</w:t>
      </w:r>
      <w:r>
        <w:rPr>
          <w:color w:val="409662"/>
          <w:spacing w:val="-15"/>
        </w:rPr>
        <w:t xml:space="preserve"> </w:t>
      </w:r>
      <w:r>
        <w:rPr>
          <w:color w:val="409662"/>
          <w:spacing w:val="-3"/>
        </w:rPr>
        <w:t>Schedules</w:t>
      </w:r>
    </w:p>
    <w:p w14:paraId="218A95C8" w14:textId="77777777" w:rsidR="00B75E75" w:rsidRDefault="00000000">
      <w:pPr>
        <w:pStyle w:val="BodyText"/>
        <w:spacing w:before="49" w:line="312" w:lineRule="auto"/>
        <w:ind w:left="860" w:firstLine="240"/>
        <w:jc w:val="both"/>
      </w:pPr>
      <w:r>
        <w:rPr>
          <w:color w:val="58595B"/>
          <w:w w:val="105"/>
        </w:rPr>
        <w:t>Supervisors will advise team members of the times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their schedules will normally begin and end. Staffing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needs </w:t>
      </w:r>
      <w:r>
        <w:rPr>
          <w:color w:val="58595B"/>
          <w:w w:val="105"/>
        </w:rPr>
        <w:t xml:space="preserve">and </w:t>
      </w:r>
      <w:r>
        <w:rPr>
          <w:color w:val="58595B"/>
          <w:spacing w:val="10"/>
          <w:w w:val="105"/>
        </w:rPr>
        <w:t xml:space="preserve">operational demands </w:t>
      </w:r>
      <w:r>
        <w:rPr>
          <w:color w:val="58595B"/>
          <w:w w:val="105"/>
        </w:rPr>
        <w:t xml:space="preserve">may </w:t>
      </w:r>
      <w:r>
        <w:rPr>
          <w:color w:val="58595B"/>
          <w:spacing w:val="10"/>
          <w:w w:val="105"/>
        </w:rPr>
        <w:t>necessitate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variations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starting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well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variations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total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scheduled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week.</w:t>
      </w:r>
    </w:p>
    <w:p w14:paraId="5CA0DAD8" w14:textId="77777777" w:rsidR="00B75E75" w:rsidRDefault="00B75E75">
      <w:pPr>
        <w:pStyle w:val="BodyText"/>
        <w:spacing w:before="8"/>
      </w:pPr>
    </w:p>
    <w:p w14:paraId="21F86B5C" w14:textId="77777777" w:rsidR="00B75E75" w:rsidRDefault="00000000">
      <w:pPr>
        <w:pStyle w:val="Heading7"/>
      </w:pPr>
      <w:r>
        <w:rPr>
          <w:color w:val="409662"/>
        </w:rPr>
        <w:t>Rest</w:t>
      </w:r>
      <w:r>
        <w:rPr>
          <w:color w:val="409662"/>
          <w:spacing w:val="-18"/>
        </w:rPr>
        <w:t xml:space="preserve"> </w:t>
      </w:r>
      <w:r>
        <w:rPr>
          <w:color w:val="409662"/>
        </w:rPr>
        <w:t>&amp;</w:t>
      </w:r>
      <w:r>
        <w:rPr>
          <w:color w:val="409662"/>
          <w:spacing w:val="-17"/>
        </w:rPr>
        <w:t xml:space="preserve"> </w:t>
      </w:r>
      <w:r>
        <w:rPr>
          <w:color w:val="409662"/>
        </w:rPr>
        <w:t>Meal</w:t>
      </w:r>
      <w:r>
        <w:rPr>
          <w:color w:val="409662"/>
          <w:spacing w:val="-17"/>
        </w:rPr>
        <w:t xml:space="preserve"> </w:t>
      </w:r>
      <w:r>
        <w:rPr>
          <w:color w:val="409662"/>
        </w:rPr>
        <w:t>Periods</w:t>
      </w:r>
    </w:p>
    <w:p w14:paraId="523B688F" w14:textId="77777777" w:rsidR="00B75E75" w:rsidRDefault="00000000">
      <w:pPr>
        <w:pStyle w:val="BodyText"/>
        <w:spacing w:before="49" w:line="312" w:lineRule="auto"/>
        <w:ind w:left="860" w:firstLine="240"/>
        <w:jc w:val="both"/>
      </w:pPr>
      <w:r>
        <w:rPr>
          <w:color w:val="58595B"/>
          <w:w w:val="105"/>
        </w:rPr>
        <w:t>Each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workday,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non-exempt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than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six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one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two paid rest periods of ten minutes in length and one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meal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least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minutes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length.</w:t>
      </w:r>
    </w:p>
    <w:p w14:paraId="4C27225F" w14:textId="77777777" w:rsidR="00B75E75" w:rsidRDefault="00000000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</w:rPr>
        <w:t>To the extent possible, rest periods will be provided in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middle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periods.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periods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considered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paid time and we ask that you not be absent from your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work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station</w:t>
      </w:r>
      <w:proofErr w:type="gramEnd"/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beyond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allotted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time.</w:t>
      </w:r>
    </w:p>
    <w:p w14:paraId="145E69FC" w14:textId="709FDB0E" w:rsidR="00B75E75" w:rsidRDefault="00000000">
      <w:pPr>
        <w:pStyle w:val="BodyText"/>
        <w:spacing w:before="4" w:line="312" w:lineRule="auto"/>
        <w:ind w:left="860" w:firstLine="240"/>
        <w:jc w:val="both"/>
      </w:pPr>
      <w:r>
        <w:rPr>
          <w:color w:val="58595B"/>
          <w:w w:val="105"/>
        </w:rPr>
        <w:t>For meal periods, you will be relieved of all active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responsibilities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restrictions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compensated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time.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ask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always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take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least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full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30-minute meal break</w:t>
      </w:r>
      <w:r w:rsidR="00623288">
        <w:rPr>
          <w:color w:val="58595B"/>
          <w:w w:val="105"/>
        </w:rPr>
        <w:t>.</w:t>
      </w:r>
    </w:p>
    <w:p w14:paraId="04B20CD6" w14:textId="77777777" w:rsidR="00B75E75" w:rsidRDefault="00000000">
      <w:pPr>
        <w:pStyle w:val="Heading8"/>
        <w:spacing w:before="145"/>
      </w:pPr>
      <w:r>
        <w:rPr>
          <w:color w:val="58595B"/>
          <w:spacing w:val="-2"/>
        </w:rPr>
        <w:t>Break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2"/>
        </w:rPr>
        <w:t>Time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for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Nursing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1"/>
        </w:rPr>
        <w:t>Mothers</w:t>
      </w:r>
    </w:p>
    <w:p w14:paraId="3DA31C20" w14:textId="77777777" w:rsidR="00B75E75" w:rsidRDefault="00000000">
      <w:pPr>
        <w:pStyle w:val="BodyText"/>
        <w:spacing w:before="54" w:line="312" w:lineRule="auto"/>
        <w:ind w:left="860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support </w:t>
      </w:r>
      <w:r>
        <w:rPr>
          <w:color w:val="58595B"/>
          <w:spacing w:val="9"/>
          <w:w w:val="105"/>
        </w:rPr>
        <w:t xml:space="preserve">and </w:t>
      </w:r>
      <w:r>
        <w:rPr>
          <w:color w:val="58595B"/>
          <w:spacing w:val="12"/>
          <w:w w:val="105"/>
        </w:rPr>
        <w:t xml:space="preserve">recognize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importance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breastfeeding. Nursing team members are entitled to take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 reasonable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express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milk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they</w:t>
      </w:r>
    </w:p>
    <w:p w14:paraId="357ABBD0" w14:textId="77777777" w:rsidR="00B75E75" w:rsidRDefault="00000000">
      <w:pPr>
        <w:pStyle w:val="BodyText"/>
        <w:spacing w:before="94" w:line="312" w:lineRule="auto"/>
        <w:ind w:left="479" w:right="857"/>
        <w:jc w:val="both"/>
      </w:pPr>
      <w:r>
        <w:br w:type="column"/>
      </w:r>
      <w:r>
        <w:rPr>
          <w:color w:val="58595B"/>
          <w:w w:val="105"/>
        </w:rPr>
        <w:t>have a need to do so. To the extent possible, the rest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 should be taken at the same time as the rest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meal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breaks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otherwise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you.</w:t>
      </w:r>
    </w:p>
    <w:p w14:paraId="4083D947" w14:textId="77777777" w:rsidR="00B75E75" w:rsidRDefault="00000000">
      <w:pPr>
        <w:pStyle w:val="BodyText"/>
        <w:spacing w:before="3" w:line="312" w:lineRule="auto"/>
        <w:ind w:left="479" w:right="857" w:firstLine="240"/>
        <w:jc w:val="both"/>
      </w:pPr>
      <w:r>
        <w:pict w14:anchorId="44FFBD50">
          <v:line id="_x0000_s1095" style="position:absolute;left:0;text-align:left;z-index:15742464;mso-position-horizontal-relative:page" from="306pt,-38.5pt" to="306pt,625.9pt" strokecolor="#409662" strokeweight=".25pt">
            <w10:wrap anchorx="page"/>
          </v:line>
        </w:pict>
      </w:r>
      <w:r>
        <w:rPr>
          <w:color w:val="58595B"/>
          <w:w w:val="105"/>
        </w:rPr>
        <w:t xml:space="preserve">We will make reasonable efforts to provide a room </w:t>
      </w:r>
      <w:proofErr w:type="gramStart"/>
      <w:r>
        <w:rPr>
          <w:color w:val="58595B"/>
          <w:w w:val="105"/>
        </w:rPr>
        <w:t>in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close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proximity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to</w:t>
      </w:r>
      <w:proofErr w:type="gramEnd"/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regular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area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allow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express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milk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private.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ask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intend to express milk give reasonable advance notice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 their supervisor or the Management Company before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returning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work.</w:t>
      </w:r>
    </w:p>
    <w:p w14:paraId="1D3353E9" w14:textId="77777777" w:rsidR="00B75E75" w:rsidRDefault="00B75E75">
      <w:pPr>
        <w:pStyle w:val="BodyText"/>
        <w:spacing w:before="9"/>
      </w:pPr>
    </w:p>
    <w:p w14:paraId="5526C053" w14:textId="77777777" w:rsidR="00B75E75" w:rsidRDefault="00000000">
      <w:pPr>
        <w:pStyle w:val="Heading7"/>
        <w:ind w:left="479"/>
      </w:pPr>
      <w:r>
        <w:rPr>
          <w:color w:val="409662"/>
          <w:spacing w:val="-3"/>
        </w:rPr>
        <w:t>Attendance</w:t>
      </w:r>
      <w:r>
        <w:rPr>
          <w:color w:val="409662"/>
          <w:spacing w:val="-15"/>
        </w:rPr>
        <w:t xml:space="preserve"> </w:t>
      </w:r>
      <w:r>
        <w:rPr>
          <w:color w:val="409662"/>
          <w:spacing w:val="-3"/>
        </w:rPr>
        <w:t>and</w:t>
      </w:r>
      <w:r>
        <w:rPr>
          <w:color w:val="409662"/>
          <w:spacing w:val="-14"/>
        </w:rPr>
        <w:t xml:space="preserve"> </w:t>
      </w:r>
      <w:r>
        <w:rPr>
          <w:color w:val="409662"/>
          <w:spacing w:val="-3"/>
        </w:rPr>
        <w:t>Punctuality</w:t>
      </w:r>
    </w:p>
    <w:p w14:paraId="4AAD1036" w14:textId="77777777" w:rsidR="00B75E75" w:rsidRDefault="00000000">
      <w:pPr>
        <w:pStyle w:val="BodyText"/>
        <w:spacing w:before="48" w:line="312" w:lineRule="auto"/>
        <w:ind w:left="479" w:right="857" w:firstLine="240"/>
        <w:jc w:val="both"/>
      </w:pPr>
      <w:r>
        <w:rPr>
          <w:color w:val="58595B"/>
          <w:w w:val="105"/>
        </w:rPr>
        <w:t>Being on time conveys more than just a good sense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timing,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tells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people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counted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on.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 instances when you cannot avoid being late to 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 are unable to work as scheduled, you should notify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 supervisor as soon as possible in advance of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anticipated tardiness or absence. You must speak 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General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Manager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notify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your absence. Team members may send a text message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to notify their supervisor of their absence, however they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call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ensure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received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text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message. Your supervisor must also be contacted 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additional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absence.</w:t>
      </w:r>
    </w:p>
    <w:p w14:paraId="6C53BC35" w14:textId="77777777" w:rsidR="00B75E75" w:rsidRDefault="00000000">
      <w:pPr>
        <w:pStyle w:val="BodyText"/>
        <w:spacing w:before="11" w:line="312" w:lineRule="auto"/>
        <w:ind w:left="479" w:right="856" w:firstLine="240"/>
        <w:jc w:val="both"/>
      </w:pPr>
      <w:r>
        <w:rPr>
          <w:color w:val="58595B"/>
          <w:w w:val="105"/>
        </w:rPr>
        <w:t>If you are absent for more than three consecutive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days due to illness or injury, a physician’s statement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requested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verifying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reason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its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beginning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and expected ending dates. Such verification may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requested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unpaid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leaves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used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illnesses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injury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well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condition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receiving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benefits.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Additionally,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before returning to work from an absence of more than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three calendar days, you may be asked to provide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physician’s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verification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can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safely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return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work.</w:t>
      </w:r>
    </w:p>
    <w:p w14:paraId="6368403A" w14:textId="77777777" w:rsidR="00B75E75" w:rsidRDefault="00B75E75">
      <w:pPr>
        <w:pStyle w:val="BodyText"/>
        <w:spacing w:before="1"/>
        <w:rPr>
          <w:sz w:val="29"/>
        </w:rPr>
      </w:pPr>
    </w:p>
    <w:p w14:paraId="3174DE64" w14:textId="77777777" w:rsidR="00B75E75" w:rsidRDefault="00000000">
      <w:pPr>
        <w:pStyle w:val="Heading4"/>
        <w:spacing w:before="1" w:line="261" w:lineRule="auto"/>
        <w:ind w:right="1091" w:hanging="2"/>
      </w:pPr>
      <w:r>
        <w:rPr>
          <w:color w:val="409662"/>
        </w:rPr>
        <w:t>“Alone</w:t>
      </w:r>
      <w:r>
        <w:rPr>
          <w:color w:val="409662"/>
          <w:spacing w:val="38"/>
        </w:rPr>
        <w:t xml:space="preserve"> </w:t>
      </w:r>
      <w:r>
        <w:rPr>
          <w:color w:val="409662"/>
        </w:rPr>
        <w:t>we</w:t>
      </w:r>
      <w:r>
        <w:rPr>
          <w:color w:val="409662"/>
          <w:spacing w:val="37"/>
        </w:rPr>
        <w:t xml:space="preserve"> </w:t>
      </w:r>
      <w:r>
        <w:rPr>
          <w:color w:val="409662"/>
        </w:rPr>
        <w:t>can</w:t>
      </w:r>
      <w:r>
        <w:rPr>
          <w:color w:val="409662"/>
          <w:spacing w:val="39"/>
        </w:rPr>
        <w:t xml:space="preserve"> </w:t>
      </w:r>
      <w:r>
        <w:rPr>
          <w:color w:val="409662"/>
        </w:rPr>
        <w:t>do</w:t>
      </w:r>
      <w:r>
        <w:rPr>
          <w:color w:val="409662"/>
          <w:spacing w:val="38"/>
        </w:rPr>
        <w:t xml:space="preserve"> </w:t>
      </w:r>
      <w:r>
        <w:rPr>
          <w:color w:val="409662"/>
        </w:rPr>
        <w:t>so</w:t>
      </w:r>
      <w:r>
        <w:rPr>
          <w:color w:val="409662"/>
          <w:spacing w:val="38"/>
        </w:rPr>
        <w:t xml:space="preserve"> </w:t>
      </w:r>
      <w:r>
        <w:rPr>
          <w:color w:val="409662"/>
        </w:rPr>
        <w:t>little;</w:t>
      </w:r>
      <w:r>
        <w:rPr>
          <w:color w:val="409662"/>
          <w:spacing w:val="1"/>
        </w:rPr>
        <w:t xml:space="preserve"> </w:t>
      </w:r>
      <w:r>
        <w:rPr>
          <w:color w:val="409662"/>
          <w:w w:val="95"/>
        </w:rPr>
        <w:t>together</w:t>
      </w:r>
      <w:r>
        <w:rPr>
          <w:color w:val="409662"/>
          <w:spacing w:val="23"/>
          <w:w w:val="95"/>
        </w:rPr>
        <w:t xml:space="preserve"> </w:t>
      </w:r>
      <w:r>
        <w:rPr>
          <w:color w:val="409662"/>
          <w:w w:val="95"/>
        </w:rPr>
        <w:t>we</w:t>
      </w:r>
      <w:r>
        <w:rPr>
          <w:color w:val="409662"/>
          <w:spacing w:val="24"/>
          <w:w w:val="95"/>
        </w:rPr>
        <w:t xml:space="preserve"> </w:t>
      </w:r>
      <w:r>
        <w:rPr>
          <w:color w:val="409662"/>
          <w:w w:val="95"/>
        </w:rPr>
        <w:t>can</w:t>
      </w:r>
      <w:r>
        <w:rPr>
          <w:color w:val="409662"/>
          <w:spacing w:val="24"/>
          <w:w w:val="95"/>
        </w:rPr>
        <w:t xml:space="preserve"> </w:t>
      </w:r>
      <w:r>
        <w:rPr>
          <w:color w:val="409662"/>
          <w:w w:val="95"/>
        </w:rPr>
        <w:t>do</w:t>
      </w:r>
      <w:r>
        <w:rPr>
          <w:color w:val="409662"/>
          <w:spacing w:val="24"/>
          <w:w w:val="95"/>
        </w:rPr>
        <w:t xml:space="preserve"> </w:t>
      </w:r>
      <w:r>
        <w:rPr>
          <w:color w:val="409662"/>
          <w:w w:val="95"/>
        </w:rPr>
        <w:t>so</w:t>
      </w:r>
      <w:r>
        <w:rPr>
          <w:color w:val="409662"/>
          <w:spacing w:val="24"/>
          <w:w w:val="95"/>
        </w:rPr>
        <w:t xml:space="preserve"> </w:t>
      </w:r>
      <w:r>
        <w:rPr>
          <w:color w:val="409662"/>
          <w:w w:val="95"/>
        </w:rPr>
        <w:t>much.”</w:t>
      </w:r>
    </w:p>
    <w:p w14:paraId="6B847CB0" w14:textId="77777777" w:rsidR="00B75E75" w:rsidRDefault="00000000">
      <w:pPr>
        <w:pStyle w:val="Heading5"/>
        <w:spacing w:before="103"/>
        <w:ind w:left="1908" w:right="2285"/>
      </w:pPr>
      <w:r>
        <w:rPr>
          <w:color w:val="409662"/>
          <w:w w:val="105"/>
        </w:rPr>
        <w:t>-</w:t>
      </w:r>
      <w:r>
        <w:rPr>
          <w:color w:val="409662"/>
          <w:spacing w:val="15"/>
          <w:w w:val="105"/>
        </w:rPr>
        <w:t xml:space="preserve"> </w:t>
      </w:r>
      <w:r>
        <w:rPr>
          <w:color w:val="409662"/>
          <w:w w:val="105"/>
        </w:rPr>
        <w:t>Helen</w:t>
      </w:r>
      <w:r>
        <w:rPr>
          <w:color w:val="409662"/>
          <w:spacing w:val="15"/>
          <w:w w:val="105"/>
        </w:rPr>
        <w:t xml:space="preserve"> </w:t>
      </w:r>
      <w:r>
        <w:rPr>
          <w:color w:val="409662"/>
          <w:w w:val="105"/>
        </w:rPr>
        <w:t>Keller</w:t>
      </w:r>
    </w:p>
    <w:p w14:paraId="54B06E63" w14:textId="77777777" w:rsidR="00B75E75" w:rsidRDefault="00000000">
      <w:pPr>
        <w:pStyle w:val="Heading7"/>
        <w:spacing w:before="237"/>
        <w:ind w:left="479"/>
      </w:pPr>
      <w:r>
        <w:rPr>
          <w:color w:val="409662"/>
        </w:rPr>
        <w:t>Timekeeping</w:t>
      </w:r>
    </w:p>
    <w:p w14:paraId="0F87AEF3" w14:textId="77777777" w:rsidR="00B75E75" w:rsidRDefault="00000000">
      <w:pPr>
        <w:pStyle w:val="BodyText"/>
        <w:spacing w:before="49" w:line="312" w:lineRule="auto"/>
        <w:ind w:left="479" w:right="857" w:firstLine="240"/>
        <w:jc w:val="both"/>
      </w:pPr>
      <w:r>
        <w:rPr>
          <w:color w:val="58595B"/>
          <w:w w:val="105"/>
        </w:rPr>
        <w:t>It is our intent to pay each team member, exempt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non-exempt,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proper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appropriate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pay.</w:t>
      </w:r>
    </w:p>
    <w:p w14:paraId="634F51BA" w14:textId="77777777" w:rsidR="00B75E75" w:rsidRDefault="00000000">
      <w:pPr>
        <w:pStyle w:val="BodyText"/>
        <w:spacing w:before="2" w:line="312" w:lineRule="auto"/>
        <w:ind w:left="479" w:right="857" w:firstLine="240"/>
        <w:jc w:val="both"/>
      </w:pPr>
      <w:r>
        <w:rPr>
          <w:color w:val="58595B"/>
        </w:rPr>
        <w:t xml:space="preserve">If you have a concern of an improper </w:t>
      </w:r>
      <w:proofErr w:type="gramStart"/>
      <w:r>
        <w:rPr>
          <w:color w:val="58595B"/>
        </w:rPr>
        <w:t>deduction</w:t>
      </w:r>
      <w:proofErr w:type="gramEnd"/>
      <w:r>
        <w:rPr>
          <w:color w:val="58595B"/>
        </w:rPr>
        <w:t xml:space="preserve"> please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contact your supervisor immediately. Every team member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immediately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report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inaccuracies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Xenium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supervisor </w:t>
      </w:r>
      <w:r>
        <w:rPr>
          <w:color w:val="58595B"/>
          <w:w w:val="105"/>
        </w:rPr>
        <w:t>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unavailable.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tolerate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retaliation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against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those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report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inaccuracies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proofErr w:type="gramStart"/>
      <w:r>
        <w:rPr>
          <w:color w:val="58595B"/>
          <w:w w:val="105"/>
        </w:rPr>
        <w:t>good-faith</w:t>
      </w:r>
      <w:proofErr w:type="gramEnd"/>
      <w:r>
        <w:rPr>
          <w:color w:val="58595B"/>
          <w:w w:val="105"/>
        </w:rPr>
        <w:t>.</w:t>
      </w:r>
    </w:p>
    <w:p w14:paraId="74FF4846" w14:textId="77777777" w:rsidR="00B75E75" w:rsidRDefault="00B75E75">
      <w:pPr>
        <w:spacing w:line="312" w:lineRule="auto"/>
        <w:jc w:val="both"/>
        <w:sectPr w:rsidR="00B75E75">
          <w:pgSz w:w="12240" w:h="15840"/>
          <w:pgMar w:top="98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0084A15E" w14:textId="77777777" w:rsidR="00B75E75" w:rsidRDefault="00B75E75">
      <w:pPr>
        <w:pStyle w:val="BodyText"/>
        <w:rPr>
          <w:sz w:val="20"/>
        </w:rPr>
      </w:pPr>
    </w:p>
    <w:p w14:paraId="7B2F310B" w14:textId="77777777" w:rsidR="00B75E75" w:rsidRDefault="00B75E75">
      <w:pPr>
        <w:pStyle w:val="BodyText"/>
        <w:spacing w:before="1"/>
      </w:pPr>
    </w:p>
    <w:p w14:paraId="5C795F0B" w14:textId="77777777" w:rsidR="00B75E75" w:rsidRDefault="00000000">
      <w:pPr>
        <w:spacing w:before="103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15</w:t>
      </w:r>
    </w:p>
    <w:p w14:paraId="37400B87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2F070E6A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3CC0C037" w14:textId="77777777" w:rsidR="00B75E75" w:rsidRDefault="00000000">
      <w:pPr>
        <w:pStyle w:val="Heading8"/>
      </w:pPr>
      <w:bookmarkStart w:id="7" w:name="_bookmark7"/>
      <w:bookmarkEnd w:id="7"/>
      <w:r>
        <w:rPr>
          <w:color w:val="58595B"/>
          <w:spacing w:val="-1"/>
        </w:rPr>
        <w:lastRenderedPageBreak/>
        <w:t>Exempt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1"/>
        </w:rPr>
        <w:t>Team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Members</w:t>
      </w:r>
    </w:p>
    <w:p w14:paraId="499AD14D" w14:textId="77777777" w:rsidR="00B75E75" w:rsidRDefault="00000000">
      <w:pPr>
        <w:pStyle w:val="BodyText"/>
        <w:spacing w:before="55" w:line="312" w:lineRule="auto"/>
        <w:ind w:left="860" w:right="11" w:firstLine="240"/>
        <w:jc w:val="both"/>
      </w:pPr>
      <w:r>
        <w:rPr>
          <w:color w:val="58595B"/>
          <w:w w:val="105"/>
        </w:rPr>
        <w:t>Exempt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(typically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salary)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subject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overtime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laws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receive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consistent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salary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week to week regardless of start and end time, breaks,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or meal periods. While there are certain exceptions to this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rule,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exempt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usually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receive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full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salary (including any PTO or other leave taken during that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week)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which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perform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work.</w:t>
      </w:r>
    </w:p>
    <w:p w14:paraId="535C5036" w14:textId="77777777" w:rsidR="00B75E75" w:rsidRDefault="00000000">
      <w:pPr>
        <w:pStyle w:val="Heading8"/>
        <w:spacing w:before="149"/>
      </w:pPr>
      <w:r>
        <w:rPr>
          <w:color w:val="58595B"/>
        </w:rPr>
        <w:t>Non-Exempt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Team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Members</w:t>
      </w:r>
    </w:p>
    <w:p w14:paraId="177E0E46" w14:textId="77777777" w:rsidR="00B75E75" w:rsidRDefault="00000000">
      <w:pPr>
        <w:pStyle w:val="BodyText"/>
        <w:spacing w:before="54" w:line="312" w:lineRule="auto"/>
        <w:ind w:left="860" w:right="10" w:firstLine="240"/>
        <w:jc w:val="both"/>
      </w:pPr>
      <w:r>
        <w:rPr>
          <w:color w:val="58595B"/>
          <w:w w:val="105"/>
        </w:rPr>
        <w:t>Accurately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recording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worked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responsibility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every non-exempt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member. </w:t>
      </w:r>
      <w:r>
        <w:rPr>
          <w:color w:val="58595B"/>
          <w:spacing w:val="10"/>
          <w:w w:val="105"/>
        </w:rPr>
        <w:t>Non-exempt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(typically hourly) team members must accurately record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 time they begin and end their work, as well as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beginning and ending time of each meal period. They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must also record any split shift or departure from 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normal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shift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schedule.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Non-exempt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members are also responsible for accurately recording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whether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received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rest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breaks.</w:t>
      </w:r>
    </w:p>
    <w:p w14:paraId="59F6410F" w14:textId="77777777" w:rsidR="00B75E75" w:rsidRDefault="00B75E75">
      <w:pPr>
        <w:pStyle w:val="BodyText"/>
        <w:rPr>
          <w:sz w:val="19"/>
        </w:rPr>
      </w:pPr>
    </w:p>
    <w:p w14:paraId="572ACE0A" w14:textId="77777777" w:rsidR="00B75E75" w:rsidRDefault="00000000">
      <w:pPr>
        <w:pStyle w:val="Heading7"/>
        <w:spacing w:before="1"/>
      </w:pPr>
      <w:r>
        <w:rPr>
          <w:color w:val="409662"/>
        </w:rPr>
        <w:t>Overtime</w:t>
      </w:r>
    </w:p>
    <w:p w14:paraId="202F3D90" w14:textId="77777777" w:rsidR="00B75E75" w:rsidRDefault="00000000">
      <w:pPr>
        <w:pStyle w:val="BodyText"/>
        <w:spacing w:before="48" w:line="312" w:lineRule="auto"/>
        <w:ind w:left="860" w:right="11" w:firstLine="240"/>
        <w:jc w:val="both"/>
      </w:pPr>
      <w:r>
        <w:rPr>
          <w:color w:val="58595B"/>
        </w:rPr>
        <w:t>There will be busy times when operating requirements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or other needs cannot be met during regular working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hours. Non-exempt team members may be required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 overtime. All overtime work must be approved 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advance.</w:t>
      </w:r>
    </w:p>
    <w:p w14:paraId="4F596E51" w14:textId="77777777" w:rsidR="00B75E75" w:rsidRDefault="00000000">
      <w:pPr>
        <w:pStyle w:val="BodyText"/>
        <w:spacing w:before="4" w:line="312" w:lineRule="auto"/>
        <w:ind w:left="860" w:right="11" w:firstLine="240"/>
        <w:jc w:val="both"/>
      </w:pPr>
      <w:r>
        <w:rPr>
          <w:color w:val="58595B"/>
        </w:rPr>
        <w:t>Overtime compensation is paid to all non-exempt team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who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work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more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than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40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workweek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accordance with federal and state wage and hour laws.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Overtime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based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actual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worked.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on PTO or any leave of absence will not be considered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purposes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performing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overtime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calculations. If you have any questions regarding 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status,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discuss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supervisor.</w:t>
      </w:r>
    </w:p>
    <w:p w14:paraId="34E9EB53" w14:textId="77777777" w:rsidR="00B75E75" w:rsidRDefault="00B75E75">
      <w:pPr>
        <w:pStyle w:val="BodyText"/>
        <w:spacing w:before="11"/>
      </w:pPr>
    </w:p>
    <w:p w14:paraId="0CF59716" w14:textId="6C194E20" w:rsidR="00B75E75" w:rsidRDefault="00C03162">
      <w:pPr>
        <w:pStyle w:val="Heading7"/>
      </w:pPr>
      <w:r>
        <w:rPr>
          <w:color w:val="409662"/>
          <w:spacing w:val="-3"/>
        </w:rPr>
        <w:t>Idaho</w:t>
      </w:r>
      <w:r w:rsidR="00000000">
        <w:rPr>
          <w:color w:val="409662"/>
          <w:spacing w:val="-14"/>
        </w:rPr>
        <w:t xml:space="preserve"> </w:t>
      </w:r>
      <w:r w:rsidR="00000000">
        <w:rPr>
          <w:color w:val="409662"/>
          <w:spacing w:val="-3"/>
        </w:rPr>
        <w:t>Equal</w:t>
      </w:r>
      <w:r w:rsidR="00000000">
        <w:rPr>
          <w:color w:val="409662"/>
          <w:spacing w:val="-14"/>
        </w:rPr>
        <w:t xml:space="preserve"> </w:t>
      </w:r>
      <w:r w:rsidR="00000000">
        <w:rPr>
          <w:color w:val="409662"/>
          <w:spacing w:val="-2"/>
        </w:rPr>
        <w:t>Pay</w:t>
      </w:r>
      <w:r w:rsidR="00000000">
        <w:rPr>
          <w:color w:val="409662"/>
          <w:spacing w:val="-14"/>
        </w:rPr>
        <w:t xml:space="preserve"> </w:t>
      </w:r>
      <w:r w:rsidR="00000000">
        <w:rPr>
          <w:color w:val="409662"/>
          <w:spacing w:val="-2"/>
        </w:rPr>
        <w:t>Act</w:t>
      </w:r>
    </w:p>
    <w:p w14:paraId="44B1E8DB" w14:textId="77777777" w:rsidR="00B75E75" w:rsidRDefault="00000000">
      <w:pPr>
        <w:pStyle w:val="BodyText"/>
        <w:spacing w:before="48" w:line="312" w:lineRule="auto"/>
        <w:ind w:left="860" w:right="11" w:firstLine="240"/>
        <w:jc w:val="both"/>
      </w:pPr>
      <w:r>
        <w:rPr>
          <w:color w:val="58595B"/>
          <w:w w:val="105"/>
        </w:rPr>
        <w:t>Independence strives to ensure all team 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 paid fairly and reasonably based on a variety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factors relating to their position, job performance,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experience.</w:t>
      </w:r>
    </w:p>
    <w:p w14:paraId="783EE66F" w14:textId="77777777" w:rsidR="00B75E75" w:rsidRDefault="00000000">
      <w:pPr>
        <w:pStyle w:val="BodyText"/>
        <w:spacing w:before="4" w:line="312" w:lineRule="auto"/>
        <w:ind w:left="860" w:firstLine="240"/>
        <w:jc w:val="both"/>
      </w:pPr>
      <w:r>
        <w:rPr>
          <w:color w:val="58595B"/>
          <w:spacing w:val="12"/>
          <w:w w:val="105"/>
        </w:rPr>
        <w:t xml:space="preserve">Independence </w:t>
      </w:r>
      <w:r>
        <w:rPr>
          <w:color w:val="58595B"/>
          <w:spacing w:val="11"/>
          <w:w w:val="105"/>
        </w:rPr>
        <w:t xml:space="preserve">strictly prohibits </w:t>
      </w:r>
      <w:r>
        <w:rPr>
          <w:color w:val="58595B"/>
          <w:spacing w:val="13"/>
          <w:w w:val="105"/>
        </w:rPr>
        <w:t>discrimination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compensation </w:t>
      </w:r>
      <w:r>
        <w:rPr>
          <w:color w:val="58595B"/>
          <w:spacing w:val="10"/>
          <w:w w:val="105"/>
        </w:rPr>
        <w:t xml:space="preserve">based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legally protected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classification including, but not limited to, race, color,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religion, sex, sexual orientation, national origin, marital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status,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veteran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status,</w:t>
      </w:r>
      <w:r>
        <w:rPr>
          <w:color w:val="58595B"/>
          <w:spacing w:val="-5"/>
          <w:w w:val="105"/>
        </w:rPr>
        <w:t xml:space="preserve"> </w:t>
      </w:r>
      <w:proofErr w:type="gramStart"/>
      <w:r>
        <w:rPr>
          <w:color w:val="58595B"/>
          <w:w w:val="105"/>
        </w:rPr>
        <w:t>disability</w:t>
      </w:r>
      <w:proofErr w:type="gramEnd"/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age.</w:t>
      </w:r>
    </w:p>
    <w:p w14:paraId="201B181A" w14:textId="77777777" w:rsidR="00B75E75" w:rsidRDefault="00000000">
      <w:pPr>
        <w:pStyle w:val="BodyText"/>
        <w:spacing w:before="5" w:line="312" w:lineRule="auto"/>
        <w:ind w:left="860" w:right="11" w:firstLine="240"/>
        <w:jc w:val="both"/>
      </w:pPr>
      <w:r>
        <w:rPr>
          <w:color w:val="58595B"/>
          <w:w w:val="105"/>
        </w:rPr>
        <w:t>Generally,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performing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comparable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work receive comparable compensation. From time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time, team members performing work of comparable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character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different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compensation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levels.</w:t>
      </w:r>
    </w:p>
    <w:p w14:paraId="4A7866F3" w14:textId="77777777" w:rsidR="00B75E75" w:rsidRDefault="00000000">
      <w:pPr>
        <w:pStyle w:val="BodyText"/>
        <w:spacing w:before="102" w:line="312" w:lineRule="auto"/>
        <w:ind w:left="466" w:right="857"/>
        <w:jc w:val="both"/>
      </w:pPr>
      <w:r>
        <w:br w:type="column"/>
      </w:r>
      <w:r>
        <w:rPr>
          <w:color w:val="58595B"/>
          <w:w w:val="105"/>
        </w:rPr>
        <w:t>Any such difference will be based on bona fide factors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related to the position in question such as seniority,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merit, quantity or quality of work, workplace location,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necessary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travel,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education,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training,  experience</w:t>
      </w:r>
      <w:proofErr w:type="gramEnd"/>
      <w:r>
        <w:rPr>
          <w:color w:val="58595B"/>
          <w:w w:val="105"/>
        </w:rPr>
        <w:t xml:space="preserve"> 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 combination of those factors. The performance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modified work resulting from a claim for a compensable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workers’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compensation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injury,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medical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condition,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authorized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medical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professional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requested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manner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does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discriminate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against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based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protected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class,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also result in a difference of compensation as permitted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Federal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state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law.</w:t>
      </w:r>
    </w:p>
    <w:p w14:paraId="08125963" w14:textId="77777777" w:rsidR="00B75E75" w:rsidRDefault="00000000">
      <w:pPr>
        <w:pStyle w:val="BodyText"/>
        <w:spacing w:before="11" w:line="312" w:lineRule="auto"/>
        <w:ind w:left="466" w:right="857" w:firstLine="240"/>
        <w:jc w:val="both"/>
      </w:pPr>
      <w:r>
        <w:rPr>
          <w:color w:val="58595B"/>
          <w:w w:val="105"/>
        </w:rPr>
        <w:t>Any team member who believes they are not being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compensated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spacing w:val="-1"/>
          <w:w w:val="105"/>
        </w:rPr>
        <w:t>fairly</w:t>
      </w:r>
      <w:r>
        <w:rPr>
          <w:color w:val="58595B"/>
          <w:spacing w:val="-12"/>
          <w:w w:val="105"/>
        </w:rPr>
        <w:t xml:space="preserve"> </w:t>
      </w:r>
      <w:proofErr w:type="gramStart"/>
      <w:r>
        <w:rPr>
          <w:color w:val="58595B"/>
          <w:spacing w:val="-1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light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proofErr w:type="gramEnd"/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above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factors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highly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encouraged to discuss the matter with a supervisor so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 the team member’s concerns can be investigated.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 strictly prohibits retaliation against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raising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wage-related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concerns.</w:t>
      </w:r>
    </w:p>
    <w:p w14:paraId="42FBEE07" w14:textId="77777777" w:rsidR="00B75E75" w:rsidRDefault="00B75E75">
      <w:pPr>
        <w:pStyle w:val="BodyText"/>
        <w:spacing w:before="9"/>
      </w:pPr>
    </w:p>
    <w:p w14:paraId="55E74BD2" w14:textId="77777777" w:rsidR="00B75E75" w:rsidRDefault="00000000">
      <w:pPr>
        <w:pStyle w:val="Heading7"/>
        <w:ind w:left="466"/>
        <w:jc w:val="both"/>
      </w:pPr>
      <w:r>
        <w:rPr>
          <w:color w:val="409662"/>
          <w:spacing w:val="-4"/>
        </w:rPr>
        <w:t>On-Call</w:t>
      </w:r>
      <w:r>
        <w:rPr>
          <w:color w:val="409662"/>
          <w:spacing w:val="-14"/>
        </w:rPr>
        <w:t xml:space="preserve"> </w:t>
      </w:r>
      <w:r>
        <w:rPr>
          <w:color w:val="409662"/>
          <w:spacing w:val="-4"/>
        </w:rPr>
        <w:t>Responsibilities</w:t>
      </w:r>
    </w:p>
    <w:p w14:paraId="2554A9DB" w14:textId="77777777" w:rsidR="00B75E75" w:rsidRDefault="00000000">
      <w:pPr>
        <w:pStyle w:val="BodyText"/>
        <w:spacing w:before="48" w:line="312" w:lineRule="auto"/>
        <w:ind w:left="466" w:right="857" w:firstLine="240"/>
        <w:jc w:val="both"/>
      </w:pPr>
      <w:r>
        <w:rPr>
          <w:color w:val="58595B"/>
          <w:w w:val="105"/>
        </w:rPr>
        <w:t>The nature of the hotel business and specifically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need and responsibility to meet the needs of our guests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requires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all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subject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certain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“on-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call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responsibilities.”</w:t>
      </w:r>
    </w:p>
    <w:p w14:paraId="3C0505FC" w14:textId="77777777" w:rsidR="00B75E75" w:rsidRDefault="00000000">
      <w:pPr>
        <w:pStyle w:val="BodyText"/>
        <w:spacing w:before="4" w:line="312" w:lineRule="auto"/>
        <w:ind w:left="466" w:right="857" w:firstLine="240"/>
        <w:jc w:val="both"/>
      </w:pPr>
      <w:r>
        <w:rPr>
          <w:color w:val="58595B"/>
          <w:w w:val="105"/>
        </w:rPr>
        <w:t>Your supervisor will notify team members regarding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schedule for who is on-call at any given day or night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the week. The schedule for on-call responsibilities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varies from location to location based on the property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size,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location,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number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members,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etc.</w:t>
      </w:r>
    </w:p>
    <w:p w14:paraId="27C35CB4" w14:textId="77777777" w:rsidR="00B75E75" w:rsidRDefault="00000000">
      <w:pPr>
        <w:pStyle w:val="BodyText"/>
        <w:spacing w:before="5" w:line="312" w:lineRule="auto"/>
        <w:ind w:left="466" w:right="858" w:firstLine="240"/>
        <w:jc w:val="both"/>
      </w:pPr>
      <w:r>
        <w:rPr>
          <w:color w:val="58595B"/>
          <w:w w:val="105"/>
        </w:rPr>
        <w:t>Team members will know in advance of their on-call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responsibilities.</w:t>
      </w:r>
    </w:p>
    <w:p w14:paraId="0CC83C29" w14:textId="77777777" w:rsidR="00B75E75" w:rsidRDefault="00000000">
      <w:pPr>
        <w:pStyle w:val="BodyText"/>
        <w:spacing w:before="2" w:line="312" w:lineRule="auto"/>
        <w:ind w:left="466" w:right="857" w:firstLine="240"/>
        <w:jc w:val="right"/>
      </w:pPr>
      <w:r>
        <w:rPr>
          <w:color w:val="58595B"/>
          <w:w w:val="105"/>
        </w:rPr>
        <w:t>On-call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means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available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phone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within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reasonable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proximity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4"/>
          <w:w w:val="105"/>
        </w:rPr>
        <w:t xml:space="preserve"> </w:t>
      </w:r>
      <w:proofErr w:type="gramStart"/>
      <w:r>
        <w:rPr>
          <w:color w:val="58595B"/>
          <w:w w:val="105"/>
        </w:rPr>
        <w:t>in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order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to</w:t>
      </w:r>
      <w:proofErr w:type="gramEnd"/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physically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present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called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response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9"/>
          <w:w w:val="105"/>
        </w:rPr>
        <w:t xml:space="preserve"> </w:t>
      </w:r>
      <w:proofErr w:type="spellStart"/>
      <w:r>
        <w:rPr>
          <w:color w:val="58595B"/>
          <w:w w:val="105"/>
        </w:rPr>
        <w:t>after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hours</w:t>
      </w:r>
      <w:proofErr w:type="spellEnd"/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emergencies,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urgent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maintenance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needs,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lock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outs,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etc.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which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an  team</w:t>
      </w:r>
      <w:proofErr w:type="gramEnd"/>
      <w:r>
        <w:rPr>
          <w:color w:val="58595B"/>
          <w:w w:val="105"/>
        </w:rPr>
        <w:t xml:space="preserve">  member  is  on-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call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site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are</w:t>
      </w:r>
    </w:p>
    <w:p w14:paraId="78B8B168" w14:textId="77777777" w:rsidR="00B75E75" w:rsidRDefault="00000000">
      <w:pPr>
        <w:pStyle w:val="BodyText"/>
        <w:spacing w:before="5"/>
        <w:ind w:left="466"/>
        <w:jc w:val="both"/>
      </w:pPr>
      <w:r>
        <w:rPr>
          <w:color w:val="58595B"/>
          <w:w w:val="105"/>
        </w:rPr>
        <w:t>anticipated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attending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business.</w:t>
      </w:r>
    </w:p>
    <w:p w14:paraId="607ACBAE" w14:textId="77777777" w:rsidR="00B75E75" w:rsidRDefault="00000000">
      <w:pPr>
        <w:pStyle w:val="BodyText"/>
        <w:spacing w:before="63" w:line="312" w:lineRule="auto"/>
        <w:ind w:left="466" w:right="857" w:firstLine="240"/>
        <w:jc w:val="both"/>
      </w:pPr>
      <w:r>
        <w:rPr>
          <w:color w:val="58595B"/>
          <w:spacing w:val="9"/>
          <w:w w:val="105"/>
        </w:rPr>
        <w:t xml:space="preserve">On-call responsibility </w:t>
      </w:r>
      <w:r>
        <w:rPr>
          <w:color w:val="58595B"/>
          <w:w w:val="105"/>
        </w:rPr>
        <w:t xml:space="preserve">is an inherent </w:t>
      </w:r>
      <w:r>
        <w:rPr>
          <w:color w:val="58595B"/>
          <w:spacing w:val="9"/>
          <w:w w:val="105"/>
        </w:rPr>
        <w:t xml:space="preserve">part </w:t>
      </w:r>
      <w:r>
        <w:rPr>
          <w:color w:val="58595B"/>
          <w:w w:val="105"/>
        </w:rPr>
        <w:t>of 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business activity and a condition of employment 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our company. As a result, your salary as a full-time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part-time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6"/>
          <w:w w:val="105"/>
        </w:rPr>
        <w:t xml:space="preserve"> </w:t>
      </w:r>
      <w:proofErr w:type="gramStart"/>
      <w:r>
        <w:rPr>
          <w:color w:val="58595B"/>
          <w:w w:val="105"/>
        </w:rPr>
        <w:t>takes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account</w:t>
      </w:r>
      <w:proofErr w:type="gramEnd"/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reasonable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level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on-call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responsibility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overtime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routine on-call activity. In certain cases where on-call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activity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determined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judgment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be excessive the team member may be provided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additional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compensation.</w:t>
      </w:r>
    </w:p>
    <w:p w14:paraId="61E4B770" w14:textId="77777777" w:rsidR="00B75E75" w:rsidRDefault="00B75E75">
      <w:pPr>
        <w:spacing w:line="312" w:lineRule="auto"/>
        <w:jc w:val="both"/>
        <w:sectPr w:rsidR="00B75E75">
          <w:pgSz w:w="12240" w:h="15840"/>
          <w:pgMar w:top="980" w:right="340" w:bottom="280" w:left="340" w:header="720" w:footer="720" w:gutter="0"/>
          <w:cols w:num="2" w:space="720" w:equalWidth="0">
            <w:col w:w="5534" w:space="40"/>
            <w:col w:w="5986"/>
          </w:cols>
        </w:sectPr>
      </w:pPr>
    </w:p>
    <w:p w14:paraId="1E5E2CBD" w14:textId="77777777" w:rsidR="00B75E75" w:rsidRDefault="00000000">
      <w:pPr>
        <w:pStyle w:val="BodyText"/>
        <w:rPr>
          <w:sz w:val="20"/>
        </w:rPr>
      </w:pPr>
      <w:r>
        <w:pict w14:anchorId="220E732A">
          <v:line id="_x0000_s1094" style="position:absolute;z-index:15743488;mso-position-horizontal-relative:page;mso-position-vertical-relative:page" from="305.9pt,56pt" to="305.9pt,720.4pt" strokecolor="#409662" strokeweight=".25pt">
            <w10:wrap anchorx="page" anchory="page"/>
          </v:line>
        </w:pict>
      </w:r>
    </w:p>
    <w:p w14:paraId="1DE71B77" w14:textId="77777777" w:rsidR="00B75E75" w:rsidRDefault="00B75E75">
      <w:pPr>
        <w:pStyle w:val="BodyText"/>
        <w:rPr>
          <w:sz w:val="20"/>
        </w:rPr>
      </w:pPr>
    </w:p>
    <w:p w14:paraId="46155EAD" w14:textId="77777777" w:rsidR="00B75E75" w:rsidRDefault="00B75E75">
      <w:pPr>
        <w:pStyle w:val="BodyText"/>
        <w:spacing w:before="6"/>
        <w:rPr>
          <w:sz w:val="17"/>
        </w:rPr>
      </w:pPr>
    </w:p>
    <w:p w14:paraId="3CDDE066" w14:textId="77777777" w:rsidR="00B75E75" w:rsidRDefault="00000000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16</w:t>
      </w:r>
    </w:p>
    <w:p w14:paraId="26F682D2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5A057CFE" w14:textId="77777777" w:rsidR="00B75E75" w:rsidRDefault="00000000">
      <w:pPr>
        <w:pStyle w:val="Heading7"/>
        <w:spacing w:before="84"/>
      </w:pPr>
      <w:r>
        <w:lastRenderedPageBreak/>
        <w:pict w14:anchorId="1F64E894">
          <v:line id="_x0000_s1093" style="position:absolute;left:0;text-align:left;z-index:15744000;mso-position-horizontal-relative:page;mso-position-vertical-relative:page" from="306.15pt,64pt" to="306.15pt,728pt" strokecolor="#2599b8" strokeweight=".25pt">
            <w10:wrap anchorx="page" anchory="page"/>
          </v:line>
        </w:pict>
      </w:r>
      <w:bookmarkStart w:id="8" w:name="_bookmark8"/>
      <w:bookmarkEnd w:id="8"/>
      <w:r>
        <w:rPr>
          <w:color w:val="409662"/>
          <w:spacing w:val="-4"/>
        </w:rPr>
        <w:t>Expense</w:t>
      </w:r>
      <w:r>
        <w:rPr>
          <w:color w:val="409662"/>
          <w:spacing w:val="-10"/>
        </w:rPr>
        <w:t xml:space="preserve"> </w:t>
      </w:r>
      <w:r>
        <w:rPr>
          <w:color w:val="409662"/>
          <w:spacing w:val="-4"/>
        </w:rPr>
        <w:t>&amp;</w:t>
      </w:r>
      <w:r>
        <w:rPr>
          <w:color w:val="409662"/>
          <w:spacing w:val="-9"/>
        </w:rPr>
        <w:t xml:space="preserve"> </w:t>
      </w:r>
      <w:r>
        <w:rPr>
          <w:color w:val="409662"/>
          <w:spacing w:val="-4"/>
        </w:rPr>
        <w:t>Travel</w:t>
      </w:r>
      <w:r>
        <w:rPr>
          <w:color w:val="409662"/>
          <w:spacing w:val="-10"/>
        </w:rPr>
        <w:t xml:space="preserve"> </w:t>
      </w:r>
      <w:r>
        <w:rPr>
          <w:color w:val="409662"/>
          <w:spacing w:val="-4"/>
        </w:rPr>
        <w:t>Reimbursement</w:t>
      </w:r>
    </w:p>
    <w:p w14:paraId="1F98F9C9" w14:textId="77777777" w:rsidR="00B75E75" w:rsidRDefault="00000000">
      <w:pPr>
        <w:pStyle w:val="BodyText"/>
        <w:spacing w:before="48" w:line="312" w:lineRule="auto"/>
        <w:ind w:left="860" w:right="6032" w:firstLine="240"/>
        <w:jc w:val="both"/>
      </w:pPr>
      <w:r>
        <w:rPr>
          <w:color w:val="58595B"/>
          <w:spacing w:val="14"/>
          <w:w w:val="105"/>
        </w:rPr>
        <w:t xml:space="preserve">Independence </w:t>
      </w:r>
      <w:r>
        <w:rPr>
          <w:color w:val="58595B"/>
          <w:spacing w:val="13"/>
          <w:w w:val="105"/>
        </w:rPr>
        <w:t xml:space="preserve">reimburses </w:t>
      </w:r>
      <w:r>
        <w:rPr>
          <w:color w:val="58595B"/>
          <w:spacing w:val="11"/>
          <w:w w:val="105"/>
        </w:rPr>
        <w:t xml:space="preserve">team </w:t>
      </w:r>
      <w:r>
        <w:rPr>
          <w:color w:val="58595B"/>
          <w:spacing w:val="13"/>
          <w:w w:val="105"/>
        </w:rPr>
        <w:t xml:space="preserve">members </w:t>
      </w:r>
      <w:r>
        <w:rPr>
          <w:color w:val="58595B"/>
          <w:spacing w:val="9"/>
          <w:w w:val="105"/>
        </w:rPr>
        <w:t>for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necessary expenditures and reasonable costs incurred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in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course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of</w:t>
      </w:r>
      <w:proofErr w:type="gramEnd"/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doing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jobs.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Expenses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incurred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by a team member must be approved in advance 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Some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expenses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warrant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reimbursement </w:t>
      </w:r>
      <w:r>
        <w:rPr>
          <w:color w:val="58595B"/>
          <w:w w:val="105"/>
        </w:rPr>
        <w:t>include,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limited,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following: mileage costs, air or ground transportation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costs, lodging, meals for the purpose of carrying out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company business, and any other reimbursable expenses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as required by law. Team members are expected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make a reasonable effort to limit business expenses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economical options. To be reimbursed, team 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must submit expense receipts to their supervisor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approval. The report must be accompanied by receipts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 other documentation substantiating the expenses.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Questions regarding this policy should be directed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supervisor.</w:t>
      </w:r>
    </w:p>
    <w:p w14:paraId="4AB361DF" w14:textId="77777777" w:rsidR="00B75E75" w:rsidRDefault="00B75E75">
      <w:pPr>
        <w:pStyle w:val="BodyText"/>
        <w:spacing w:before="7"/>
        <w:rPr>
          <w:sz w:val="19"/>
        </w:rPr>
      </w:pPr>
    </w:p>
    <w:p w14:paraId="5EBE7749" w14:textId="77777777" w:rsidR="00B75E75" w:rsidRDefault="00000000">
      <w:pPr>
        <w:pStyle w:val="Heading7"/>
      </w:pPr>
      <w:r>
        <w:rPr>
          <w:color w:val="409662"/>
          <w:spacing w:val="-3"/>
        </w:rPr>
        <w:t>Tip</w:t>
      </w:r>
      <w:r>
        <w:rPr>
          <w:color w:val="409662"/>
          <w:spacing w:val="-14"/>
        </w:rPr>
        <w:t xml:space="preserve"> </w:t>
      </w:r>
      <w:r>
        <w:rPr>
          <w:color w:val="409662"/>
          <w:spacing w:val="-3"/>
        </w:rPr>
        <w:t>Pool</w:t>
      </w:r>
    </w:p>
    <w:p w14:paraId="4BF30C1A" w14:textId="77777777" w:rsidR="00B75E75" w:rsidRDefault="00000000">
      <w:pPr>
        <w:pStyle w:val="BodyText"/>
        <w:spacing w:before="49" w:line="312" w:lineRule="auto"/>
        <w:ind w:left="860" w:right="6037" w:firstLine="240"/>
        <w:jc w:val="both"/>
      </w:pPr>
      <w:r>
        <w:rPr>
          <w:color w:val="58595B"/>
          <w:w w:val="105"/>
        </w:rPr>
        <w:t>In the course of your job duties, you may be offered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tips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guests.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tips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receive,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whether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cash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 included in a credit/debit card transaction, is taxable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income to you. All tips are subject to federal income taxes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and tips totaling $20 or more in a month are subject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FICA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tax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(social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security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Medicare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taxes).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Tips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split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based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off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hours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worked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pooled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various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staff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working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daily.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receive any share in the tip pool. It is the policy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 to comply with federal and state tax laws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requiring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tips/gratuities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reported.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provision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conflicts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either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federal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state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law,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staff member will be paid in accordance with the most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generous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applicable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law.</w:t>
      </w:r>
    </w:p>
    <w:p w14:paraId="46242074" w14:textId="77777777" w:rsidR="00B75E75" w:rsidRDefault="00B75E75">
      <w:pPr>
        <w:pStyle w:val="BodyText"/>
        <w:rPr>
          <w:sz w:val="20"/>
        </w:rPr>
      </w:pPr>
    </w:p>
    <w:p w14:paraId="72FDE844" w14:textId="77777777" w:rsidR="00B75E75" w:rsidRDefault="00B75E75">
      <w:pPr>
        <w:pStyle w:val="BodyText"/>
        <w:rPr>
          <w:sz w:val="20"/>
        </w:rPr>
      </w:pPr>
    </w:p>
    <w:p w14:paraId="11C468A6" w14:textId="77777777" w:rsidR="00B75E75" w:rsidRDefault="00B75E75">
      <w:pPr>
        <w:pStyle w:val="BodyText"/>
        <w:rPr>
          <w:sz w:val="20"/>
        </w:rPr>
      </w:pPr>
    </w:p>
    <w:p w14:paraId="36EF6A2B" w14:textId="77777777" w:rsidR="00B75E75" w:rsidRDefault="00B75E75">
      <w:pPr>
        <w:pStyle w:val="BodyText"/>
        <w:rPr>
          <w:sz w:val="20"/>
        </w:rPr>
      </w:pPr>
    </w:p>
    <w:p w14:paraId="19C8C080" w14:textId="77777777" w:rsidR="00B75E75" w:rsidRDefault="00B75E75">
      <w:pPr>
        <w:pStyle w:val="BodyText"/>
        <w:rPr>
          <w:sz w:val="20"/>
        </w:rPr>
      </w:pPr>
    </w:p>
    <w:p w14:paraId="458DAFEA" w14:textId="77777777" w:rsidR="00B75E75" w:rsidRDefault="00B75E75">
      <w:pPr>
        <w:pStyle w:val="BodyText"/>
        <w:rPr>
          <w:sz w:val="20"/>
        </w:rPr>
      </w:pPr>
    </w:p>
    <w:p w14:paraId="67A26D6F" w14:textId="77777777" w:rsidR="00B75E75" w:rsidRDefault="00B75E75">
      <w:pPr>
        <w:pStyle w:val="BodyText"/>
        <w:rPr>
          <w:sz w:val="20"/>
        </w:rPr>
      </w:pPr>
    </w:p>
    <w:p w14:paraId="5D4D3BD3" w14:textId="77777777" w:rsidR="00B75E75" w:rsidRDefault="00B75E75">
      <w:pPr>
        <w:pStyle w:val="BodyText"/>
        <w:rPr>
          <w:sz w:val="20"/>
        </w:rPr>
      </w:pPr>
    </w:p>
    <w:p w14:paraId="76FCFB32" w14:textId="77777777" w:rsidR="00B75E75" w:rsidRDefault="00B75E75">
      <w:pPr>
        <w:pStyle w:val="BodyText"/>
        <w:rPr>
          <w:sz w:val="20"/>
        </w:rPr>
      </w:pPr>
    </w:p>
    <w:p w14:paraId="623D9C6E" w14:textId="77777777" w:rsidR="00B75E75" w:rsidRDefault="00B75E75">
      <w:pPr>
        <w:pStyle w:val="BodyText"/>
        <w:rPr>
          <w:sz w:val="20"/>
        </w:rPr>
      </w:pPr>
    </w:p>
    <w:p w14:paraId="70A71E1F" w14:textId="77777777" w:rsidR="00B75E75" w:rsidRDefault="00B75E75">
      <w:pPr>
        <w:pStyle w:val="BodyText"/>
        <w:rPr>
          <w:sz w:val="20"/>
        </w:rPr>
      </w:pPr>
    </w:p>
    <w:p w14:paraId="563B7642" w14:textId="77777777" w:rsidR="00B75E75" w:rsidRDefault="00B75E75">
      <w:pPr>
        <w:pStyle w:val="BodyText"/>
        <w:rPr>
          <w:sz w:val="20"/>
        </w:rPr>
      </w:pPr>
    </w:p>
    <w:p w14:paraId="4234AA80" w14:textId="77777777" w:rsidR="00B75E75" w:rsidRDefault="00B75E75">
      <w:pPr>
        <w:pStyle w:val="BodyText"/>
        <w:rPr>
          <w:sz w:val="20"/>
        </w:rPr>
      </w:pPr>
    </w:p>
    <w:p w14:paraId="797DD93F" w14:textId="77777777" w:rsidR="00B75E75" w:rsidRDefault="00B75E75">
      <w:pPr>
        <w:pStyle w:val="BodyText"/>
        <w:rPr>
          <w:sz w:val="20"/>
        </w:rPr>
      </w:pPr>
    </w:p>
    <w:p w14:paraId="6C04438A" w14:textId="77777777" w:rsidR="00B75E75" w:rsidRDefault="00B75E75">
      <w:pPr>
        <w:pStyle w:val="BodyText"/>
        <w:rPr>
          <w:sz w:val="20"/>
        </w:rPr>
      </w:pPr>
    </w:p>
    <w:p w14:paraId="7A9FF67F" w14:textId="77777777" w:rsidR="00B75E75" w:rsidRDefault="00B75E75">
      <w:pPr>
        <w:pStyle w:val="BodyText"/>
        <w:rPr>
          <w:sz w:val="20"/>
        </w:rPr>
      </w:pPr>
    </w:p>
    <w:p w14:paraId="65C05F98" w14:textId="77777777" w:rsidR="00B75E75" w:rsidRDefault="00B75E75">
      <w:pPr>
        <w:pStyle w:val="BodyText"/>
        <w:rPr>
          <w:sz w:val="20"/>
        </w:rPr>
      </w:pPr>
    </w:p>
    <w:p w14:paraId="202034FE" w14:textId="77777777" w:rsidR="00B75E75" w:rsidRDefault="00B75E75">
      <w:pPr>
        <w:pStyle w:val="BodyText"/>
        <w:rPr>
          <w:sz w:val="20"/>
        </w:rPr>
      </w:pPr>
    </w:p>
    <w:p w14:paraId="0E9DC7E6" w14:textId="77777777" w:rsidR="00B75E75" w:rsidRDefault="00B75E75">
      <w:pPr>
        <w:pStyle w:val="BodyText"/>
        <w:spacing w:before="5"/>
        <w:rPr>
          <w:sz w:val="27"/>
        </w:rPr>
      </w:pPr>
    </w:p>
    <w:p w14:paraId="560A6AF1" w14:textId="77777777" w:rsidR="00B75E75" w:rsidRDefault="00000000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17</w:t>
      </w:r>
    </w:p>
    <w:p w14:paraId="68B575B7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1471E957" w14:textId="77777777" w:rsidR="00B75E75" w:rsidRDefault="00B75E75">
      <w:pPr>
        <w:jc w:val="center"/>
        <w:rPr>
          <w:sz w:val="16"/>
        </w:rPr>
        <w:sectPr w:rsidR="00B75E75">
          <w:pgSz w:w="12240" w:h="15840"/>
          <w:pgMar w:top="1140" w:right="340" w:bottom="0" w:left="340" w:header="720" w:footer="720" w:gutter="0"/>
          <w:cols w:space="720"/>
        </w:sectPr>
      </w:pPr>
    </w:p>
    <w:p w14:paraId="71116BBF" w14:textId="77777777" w:rsidR="00B75E75" w:rsidRDefault="00000000">
      <w:pPr>
        <w:pStyle w:val="BodyText"/>
        <w:rPr>
          <w:sz w:val="20"/>
        </w:rPr>
      </w:pPr>
      <w:r>
        <w:lastRenderedPageBreak/>
        <w:pict w14:anchorId="7D3B32D4">
          <v:group id="docshapegroup51" o:spid="_x0000_s1088" style="position:absolute;margin-left:39pt;margin-top:17.6pt;width:534.05pt;height:757pt;z-index:-16844800;mso-position-horizontal-relative:page;mso-position-vertical-relative:page" coordorigin="780,352" coordsize="10681,15140">
            <v:shape id="docshape52" o:spid="_x0000_s1092" type="#_x0000_t75" style="position:absolute;left:780;top:372;width:10681;height:15120">
              <v:imagedata r:id="rId23" o:title=""/>
            </v:shape>
            <v:rect id="docshape53" o:spid="_x0000_s1091" style="position:absolute;left:780;top:352;width:1056;height:1056" stroked="f"/>
            <v:shape id="docshape54" o:spid="_x0000_s1090" style="position:absolute;left:900;top:544;width:719;height:749" coordorigin="901,544" coordsize="719,749" o:spt="100" adj="0,,0" path="m1364,932r-9,-4l1202,928r-9,4l1192,958r9,3l1276,961r78,l1363,958r1,-26xm1483,790r-11,-3l1302,787r-10,2l1291,817r11,3l1388,820r84,l1483,817r,-27xm1484,672r-2,-24l1472,645r-11,l1220,645r-12,l1192,650r-4,14l1201,676r9,2l1247,679r90,l1475,679r9,-7xm1620,1241r-6,-18l1587,1164r,80l1556,1259r-56,-123l1478,1089r-39,-86l1470,988r117,256l1587,1164r-18,-39l1574,1124r3,-8l1582,1108r,-33l1582,957r,-379l1582,549r-5,-5l1549,544r,34l1549,1074r-2,1l1541,1063r-6,-13l1529,1038r-5,-13l1508,990r-1,-2l1497,970r-7,-13l1470,926r-4,-5l1452,905r,54l1429,970r-9,-48l1422,921r30,38l1452,905r-7,-8l1432,886r-14,-3l1404,886r-12,12l1387,905r-1,12l1387,927r6,38l1404,1003r14,36l1435,1074r2,4l1439,1083r2,6l1391,1089r,37l1106,1230,938,747r155,-56l1093,1094r1,15l1097,1118r9,4l1121,1123r269,l1391,1126r,-37l1127,1089r,-398l1127,578r422,l1549,544r-211,l1098,544r-5,5l1093,578r-1,42l1093,637r1,14l1090,657r-53,18l918,718r-11,5l902,730r-1,8l904,750r173,495l1083,1259r6,7l1099,1267r15,-4l1205,1230r258,-94l1466,1143r3,5l1512,1241r13,30l1534,1284r11,7l1558,1292r15,-4l1580,1285r15,-7l1610,1268r6,-9l1618,1256r2,-15xe" fillcolor="#25408f" stroked="f">
              <v:stroke joinstyle="round"/>
              <v:formulas/>
              <v:path arrowok="t" o:connecttype="segments"/>
            </v:shape>
            <v:rect id="docshape55" o:spid="_x0000_s1089" style="position:absolute;left:780;top:10988;width:10680;height:3053" stroked="f">
              <v:fill opacity="55705f"/>
            </v:rect>
            <w10:wrap anchorx="page" anchory="page"/>
          </v:group>
        </w:pict>
      </w:r>
    </w:p>
    <w:p w14:paraId="445F609E" w14:textId="77777777" w:rsidR="00B75E75" w:rsidRDefault="00B75E75">
      <w:pPr>
        <w:pStyle w:val="BodyText"/>
        <w:rPr>
          <w:sz w:val="20"/>
        </w:rPr>
      </w:pPr>
    </w:p>
    <w:p w14:paraId="1A0A6C56" w14:textId="77777777" w:rsidR="00B75E75" w:rsidRDefault="00B75E75">
      <w:pPr>
        <w:pStyle w:val="BodyText"/>
        <w:rPr>
          <w:sz w:val="20"/>
        </w:rPr>
      </w:pPr>
    </w:p>
    <w:p w14:paraId="1CEAD80A" w14:textId="77777777" w:rsidR="00B75E75" w:rsidRDefault="00B75E75">
      <w:pPr>
        <w:pStyle w:val="BodyText"/>
        <w:rPr>
          <w:sz w:val="20"/>
        </w:rPr>
      </w:pPr>
    </w:p>
    <w:p w14:paraId="786EC555" w14:textId="77777777" w:rsidR="00B75E75" w:rsidRDefault="00B75E75">
      <w:pPr>
        <w:pStyle w:val="BodyText"/>
        <w:rPr>
          <w:sz w:val="20"/>
        </w:rPr>
      </w:pPr>
    </w:p>
    <w:p w14:paraId="4C953594" w14:textId="77777777" w:rsidR="00B75E75" w:rsidRDefault="00B75E75">
      <w:pPr>
        <w:pStyle w:val="BodyText"/>
        <w:rPr>
          <w:sz w:val="20"/>
        </w:rPr>
      </w:pPr>
    </w:p>
    <w:p w14:paraId="13355798" w14:textId="77777777" w:rsidR="00B75E75" w:rsidRDefault="00B75E75">
      <w:pPr>
        <w:pStyle w:val="BodyText"/>
        <w:rPr>
          <w:sz w:val="20"/>
        </w:rPr>
      </w:pPr>
    </w:p>
    <w:p w14:paraId="006E1A1F" w14:textId="77777777" w:rsidR="00B75E75" w:rsidRDefault="00B75E75">
      <w:pPr>
        <w:pStyle w:val="BodyText"/>
        <w:rPr>
          <w:sz w:val="20"/>
        </w:rPr>
      </w:pPr>
    </w:p>
    <w:p w14:paraId="1AECB7B5" w14:textId="77777777" w:rsidR="00B75E75" w:rsidRDefault="00B75E75">
      <w:pPr>
        <w:pStyle w:val="BodyText"/>
        <w:rPr>
          <w:sz w:val="20"/>
        </w:rPr>
      </w:pPr>
    </w:p>
    <w:p w14:paraId="06506730" w14:textId="77777777" w:rsidR="00B75E75" w:rsidRDefault="00B75E75">
      <w:pPr>
        <w:pStyle w:val="BodyText"/>
        <w:rPr>
          <w:sz w:val="20"/>
        </w:rPr>
      </w:pPr>
    </w:p>
    <w:p w14:paraId="55933F8A" w14:textId="77777777" w:rsidR="00B75E75" w:rsidRDefault="00B75E75">
      <w:pPr>
        <w:pStyle w:val="BodyText"/>
        <w:rPr>
          <w:sz w:val="20"/>
        </w:rPr>
      </w:pPr>
    </w:p>
    <w:p w14:paraId="0CF981F1" w14:textId="77777777" w:rsidR="00B75E75" w:rsidRDefault="00B75E75">
      <w:pPr>
        <w:pStyle w:val="BodyText"/>
        <w:rPr>
          <w:sz w:val="20"/>
        </w:rPr>
      </w:pPr>
    </w:p>
    <w:p w14:paraId="5AFAAC74" w14:textId="77777777" w:rsidR="00B75E75" w:rsidRDefault="00B75E75">
      <w:pPr>
        <w:pStyle w:val="BodyText"/>
        <w:rPr>
          <w:sz w:val="20"/>
        </w:rPr>
      </w:pPr>
    </w:p>
    <w:p w14:paraId="5DB6B6EE" w14:textId="77777777" w:rsidR="00B75E75" w:rsidRDefault="00B75E75">
      <w:pPr>
        <w:pStyle w:val="BodyText"/>
        <w:rPr>
          <w:sz w:val="20"/>
        </w:rPr>
      </w:pPr>
    </w:p>
    <w:p w14:paraId="4594ABAA" w14:textId="77777777" w:rsidR="00B75E75" w:rsidRDefault="00B75E75">
      <w:pPr>
        <w:pStyle w:val="BodyText"/>
        <w:rPr>
          <w:sz w:val="20"/>
        </w:rPr>
      </w:pPr>
    </w:p>
    <w:p w14:paraId="738A857A" w14:textId="77777777" w:rsidR="00B75E75" w:rsidRDefault="00B75E75">
      <w:pPr>
        <w:pStyle w:val="BodyText"/>
        <w:rPr>
          <w:sz w:val="20"/>
        </w:rPr>
      </w:pPr>
    </w:p>
    <w:p w14:paraId="242F88AA" w14:textId="77777777" w:rsidR="00B75E75" w:rsidRDefault="00B75E75">
      <w:pPr>
        <w:pStyle w:val="BodyText"/>
        <w:rPr>
          <w:sz w:val="20"/>
        </w:rPr>
      </w:pPr>
    </w:p>
    <w:p w14:paraId="4E9AB899" w14:textId="77777777" w:rsidR="00B75E75" w:rsidRDefault="00B75E75">
      <w:pPr>
        <w:pStyle w:val="BodyText"/>
        <w:rPr>
          <w:sz w:val="20"/>
        </w:rPr>
      </w:pPr>
    </w:p>
    <w:p w14:paraId="20A8B36E" w14:textId="77777777" w:rsidR="00B75E75" w:rsidRDefault="00B75E75">
      <w:pPr>
        <w:pStyle w:val="BodyText"/>
        <w:rPr>
          <w:sz w:val="20"/>
        </w:rPr>
      </w:pPr>
    </w:p>
    <w:p w14:paraId="02F84161" w14:textId="77777777" w:rsidR="00B75E75" w:rsidRDefault="00B75E75">
      <w:pPr>
        <w:pStyle w:val="BodyText"/>
        <w:rPr>
          <w:sz w:val="20"/>
        </w:rPr>
      </w:pPr>
    </w:p>
    <w:p w14:paraId="08F0E57B" w14:textId="77777777" w:rsidR="00B75E75" w:rsidRDefault="00B75E75">
      <w:pPr>
        <w:pStyle w:val="BodyText"/>
        <w:rPr>
          <w:sz w:val="20"/>
        </w:rPr>
      </w:pPr>
    </w:p>
    <w:p w14:paraId="1CA05EDA" w14:textId="77777777" w:rsidR="00B75E75" w:rsidRDefault="00B75E75">
      <w:pPr>
        <w:pStyle w:val="BodyText"/>
        <w:rPr>
          <w:sz w:val="20"/>
        </w:rPr>
      </w:pPr>
    </w:p>
    <w:p w14:paraId="4F63A062" w14:textId="77777777" w:rsidR="00B75E75" w:rsidRDefault="00B75E75">
      <w:pPr>
        <w:pStyle w:val="BodyText"/>
        <w:rPr>
          <w:sz w:val="20"/>
        </w:rPr>
      </w:pPr>
    </w:p>
    <w:p w14:paraId="3C0CC055" w14:textId="77777777" w:rsidR="00B75E75" w:rsidRDefault="00B75E75">
      <w:pPr>
        <w:pStyle w:val="BodyText"/>
        <w:rPr>
          <w:sz w:val="20"/>
        </w:rPr>
      </w:pPr>
    </w:p>
    <w:p w14:paraId="503B4E40" w14:textId="77777777" w:rsidR="00B75E75" w:rsidRDefault="00B75E75">
      <w:pPr>
        <w:pStyle w:val="BodyText"/>
        <w:rPr>
          <w:sz w:val="20"/>
        </w:rPr>
      </w:pPr>
    </w:p>
    <w:p w14:paraId="0E35D122" w14:textId="77777777" w:rsidR="00B75E75" w:rsidRDefault="00B75E75">
      <w:pPr>
        <w:pStyle w:val="BodyText"/>
        <w:rPr>
          <w:sz w:val="20"/>
        </w:rPr>
      </w:pPr>
    </w:p>
    <w:p w14:paraId="41A4BDB3" w14:textId="77777777" w:rsidR="00B75E75" w:rsidRDefault="00B75E75">
      <w:pPr>
        <w:pStyle w:val="BodyText"/>
        <w:rPr>
          <w:sz w:val="20"/>
        </w:rPr>
      </w:pPr>
    </w:p>
    <w:p w14:paraId="680E4647" w14:textId="77777777" w:rsidR="00B75E75" w:rsidRDefault="00B75E75">
      <w:pPr>
        <w:pStyle w:val="BodyText"/>
        <w:rPr>
          <w:sz w:val="20"/>
        </w:rPr>
      </w:pPr>
    </w:p>
    <w:p w14:paraId="06AB1239" w14:textId="77777777" w:rsidR="00B75E75" w:rsidRDefault="00B75E75">
      <w:pPr>
        <w:pStyle w:val="BodyText"/>
        <w:rPr>
          <w:sz w:val="20"/>
        </w:rPr>
      </w:pPr>
    </w:p>
    <w:p w14:paraId="6BE6D4EB" w14:textId="77777777" w:rsidR="00B75E75" w:rsidRDefault="00B75E75">
      <w:pPr>
        <w:pStyle w:val="BodyText"/>
        <w:rPr>
          <w:sz w:val="20"/>
        </w:rPr>
      </w:pPr>
    </w:p>
    <w:p w14:paraId="11832EC4" w14:textId="77777777" w:rsidR="00B75E75" w:rsidRDefault="00B75E75">
      <w:pPr>
        <w:pStyle w:val="BodyText"/>
        <w:rPr>
          <w:sz w:val="20"/>
        </w:rPr>
      </w:pPr>
    </w:p>
    <w:p w14:paraId="70A5BE30" w14:textId="77777777" w:rsidR="00B75E75" w:rsidRDefault="00B75E75">
      <w:pPr>
        <w:pStyle w:val="BodyText"/>
        <w:rPr>
          <w:sz w:val="20"/>
        </w:rPr>
      </w:pPr>
    </w:p>
    <w:p w14:paraId="217E1EFE" w14:textId="77777777" w:rsidR="00B75E75" w:rsidRDefault="00B75E75">
      <w:pPr>
        <w:pStyle w:val="BodyText"/>
        <w:rPr>
          <w:sz w:val="20"/>
        </w:rPr>
      </w:pPr>
    </w:p>
    <w:p w14:paraId="7E77AAF2" w14:textId="77777777" w:rsidR="00B75E75" w:rsidRDefault="00B75E75">
      <w:pPr>
        <w:pStyle w:val="BodyText"/>
        <w:rPr>
          <w:sz w:val="20"/>
        </w:rPr>
      </w:pPr>
    </w:p>
    <w:p w14:paraId="4FE5FA5A" w14:textId="77777777" w:rsidR="00B75E75" w:rsidRDefault="00B75E75">
      <w:pPr>
        <w:pStyle w:val="BodyText"/>
        <w:rPr>
          <w:sz w:val="20"/>
        </w:rPr>
      </w:pPr>
    </w:p>
    <w:p w14:paraId="44C23306" w14:textId="77777777" w:rsidR="00B75E75" w:rsidRDefault="00B75E75">
      <w:pPr>
        <w:pStyle w:val="BodyText"/>
        <w:rPr>
          <w:sz w:val="20"/>
        </w:rPr>
      </w:pPr>
    </w:p>
    <w:p w14:paraId="692C4F55" w14:textId="77777777" w:rsidR="00B75E75" w:rsidRDefault="00B75E75">
      <w:pPr>
        <w:pStyle w:val="BodyText"/>
        <w:rPr>
          <w:sz w:val="20"/>
        </w:rPr>
      </w:pPr>
    </w:p>
    <w:p w14:paraId="63EC6E22" w14:textId="77777777" w:rsidR="00B75E75" w:rsidRDefault="00B75E75">
      <w:pPr>
        <w:pStyle w:val="BodyText"/>
        <w:rPr>
          <w:sz w:val="20"/>
        </w:rPr>
      </w:pPr>
    </w:p>
    <w:p w14:paraId="0049EAAB" w14:textId="77777777" w:rsidR="00B75E75" w:rsidRDefault="00B75E75">
      <w:pPr>
        <w:pStyle w:val="BodyText"/>
        <w:rPr>
          <w:sz w:val="20"/>
        </w:rPr>
      </w:pPr>
    </w:p>
    <w:p w14:paraId="2EBC4D35" w14:textId="77777777" w:rsidR="00B75E75" w:rsidRDefault="00B75E75">
      <w:pPr>
        <w:pStyle w:val="BodyText"/>
        <w:rPr>
          <w:sz w:val="20"/>
        </w:rPr>
      </w:pPr>
    </w:p>
    <w:p w14:paraId="08EAAEBE" w14:textId="77777777" w:rsidR="00B75E75" w:rsidRDefault="00B75E75">
      <w:pPr>
        <w:pStyle w:val="BodyText"/>
        <w:spacing w:before="2"/>
        <w:rPr>
          <w:sz w:val="20"/>
        </w:rPr>
      </w:pPr>
    </w:p>
    <w:p w14:paraId="2E3E71A3" w14:textId="77777777" w:rsidR="00B75E75" w:rsidRDefault="00000000">
      <w:pPr>
        <w:pStyle w:val="Heading2"/>
        <w:spacing w:line="261" w:lineRule="auto"/>
        <w:ind w:left="2780" w:right="858" w:hanging="1903"/>
      </w:pPr>
      <w:r>
        <w:rPr>
          <w:color w:val="25408F"/>
        </w:rPr>
        <w:t>Our Employment</w:t>
      </w:r>
      <w:r>
        <w:rPr>
          <w:color w:val="25408F"/>
          <w:spacing w:val="-399"/>
        </w:rPr>
        <w:t xml:space="preserve"> </w:t>
      </w:r>
      <w:r>
        <w:rPr>
          <w:color w:val="25408F"/>
        </w:rPr>
        <w:t>Standards</w:t>
      </w:r>
    </w:p>
    <w:p w14:paraId="2C9A400D" w14:textId="77777777" w:rsidR="00B75E75" w:rsidRDefault="00B75E75">
      <w:pPr>
        <w:spacing w:line="261" w:lineRule="auto"/>
        <w:sectPr w:rsidR="00B75E75">
          <w:pgSz w:w="12240" w:h="15840"/>
          <w:pgMar w:top="1500" w:right="340" w:bottom="280" w:left="340" w:header="720" w:footer="720" w:gutter="0"/>
          <w:cols w:space="720"/>
        </w:sectPr>
      </w:pPr>
    </w:p>
    <w:p w14:paraId="3497F14A" w14:textId="77777777" w:rsidR="00B75E75" w:rsidRDefault="00000000">
      <w:pPr>
        <w:tabs>
          <w:tab w:val="left" w:pos="5509"/>
        </w:tabs>
        <w:spacing w:before="161"/>
        <w:ind w:left="870"/>
        <w:rPr>
          <w:sz w:val="25"/>
        </w:rPr>
      </w:pPr>
      <w:bookmarkStart w:id="9" w:name="_bookmark9"/>
      <w:bookmarkEnd w:id="9"/>
      <w:r>
        <w:rPr>
          <w:color w:val="FFFFFF"/>
          <w:sz w:val="25"/>
          <w:shd w:val="clear" w:color="auto" w:fill="25408F"/>
        </w:rPr>
        <w:lastRenderedPageBreak/>
        <w:t xml:space="preserve"> </w:t>
      </w:r>
      <w:r>
        <w:rPr>
          <w:color w:val="FFFFFF"/>
          <w:spacing w:val="-45"/>
          <w:sz w:val="25"/>
          <w:shd w:val="clear" w:color="auto" w:fill="25408F"/>
        </w:rPr>
        <w:t xml:space="preserve"> </w:t>
      </w:r>
      <w:r>
        <w:rPr>
          <w:color w:val="FFFFFF"/>
          <w:sz w:val="25"/>
          <w:shd w:val="clear" w:color="auto" w:fill="25408F"/>
        </w:rPr>
        <w:t>Our</w:t>
      </w:r>
      <w:r>
        <w:rPr>
          <w:color w:val="FFFFFF"/>
          <w:spacing w:val="8"/>
          <w:sz w:val="25"/>
          <w:shd w:val="clear" w:color="auto" w:fill="25408F"/>
        </w:rPr>
        <w:t xml:space="preserve"> </w:t>
      </w:r>
      <w:r>
        <w:rPr>
          <w:color w:val="FFFFFF"/>
          <w:sz w:val="25"/>
          <w:shd w:val="clear" w:color="auto" w:fill="25408F"/>
        </w:rPr>
        <w:t>Employment</w:t>
      </w:r>
      <w:r>
        <w:rPr>
          <w:color w:val="FFFFFF"/>
          <w:spacing w:val="9"/>
          <w:sz w:val="25"/>
          <w:shd w:val="clear" w:color="auto" w:fill="25408F"/>
        </w:rPr>
        <w:t xml:space="preserve"> </w:t>
      </w:r>
      <w:r>
        <w:rPr>
          <w:color w:val="FFFFFF"/>
          <w:sz w:val="25"/>
          <w:shd w:val="clear" w:color="auto" w:fill="25408F"/>
        </w:rPr>
        <w:t>Standards</w:t>
      </w:r>
      <w:r>
        <w:rPr>
          <w:color w:val="FFFFFF"/>
          <w:sz w:val="25"/>
          <w:shd w:val="clear" w:color="auto" w:fill="25408F"/>
        </w:rPr>
        <w:tab/>
      </w:r>
    </w:p>
    <w:p w14:paraId="4410710F" w14:textId="77777777" w:rsidR="00B75E75" w:rsidRDefault="00B75E75">
      <w:pPr>
        <w:pStyle w:val="BodyText"/>
        <w:spacing w:before="1"/>
        <w:rPr>
          <w:sz w:val="31"/>
        </w:rPr>
      </w:pPr>
    </w:p>
    <w:p w14:paraId="45CE29BC" w14:textId="77777777" w:rsidR="00B75E75" w:rsidRDefault="00000000">
      <w:pPr>
        <w:pStyle w:val="Heading7"/>
      </w:pPr>
      <w:r>
        <w:pict w14:anchorId="6319F0A4">
          <v:shape id="docshape56" o:spid="_x0000_s1087" type="#_x0000_t202" style="position:absolute;left:0;text-align:left;margin-left:60.6pt;margin-top:12.55pt;width:22.2pt;height:48.85pt;z-index:-16843776;mso-position-horizontal-relative:page" filled="f" stroked="f">
            <v:textbox inset="0,0,0,0">
              <w:txbxContent>
                <w:p w14:paraId="59C47A3C" w14:textId="77777777" w:rsidR="00B75E75" w:rsidRDefault="00000000">
                  <w:pPr>
                    <w:spacing w:line="973" w:lineRule="exact"/>
                    <w:rPr>
                      <w:sz w:val="85"/>
                    </w:rPr>
                  </w:pPr>
                  <w:r>
                    <w:rPr>
                      <w:color w:val="58595B"/>
                      <w:w w:val="85"/>
                      <w:sz w:val="85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rPr>
          <w:color w:val="25408F"/>
          <w:spacing w:val="-4"/>
        </w:rPr>
        <w:t>Employment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3"/>
        </w:rPr>
        <w:t>At-Will</w:t>
      </w:r>
    </w:p>
    <w:p w14:paraId="1123F09C" w14:textId="77777777" w:rsidR="00B75E75" w:rsidRDefault="00B75E75">
      <w:pPr>
        <w:pStyle w:val="BodyText"/>
        <w:spacing w:before="8"/>
        <w:rPr>
          <w:b/>
          <w:sz w:val="27"/>
        </w:rPr>
      </w:pPr>
    </w:p>
    <w:p w14:paraId="2AD245F3" w14:textId="77777777" w:rsidR="00B75E75" w:rsidRDefault="00000000">
      <w:pPr>
        <w:pStyle w:val="BodyText"/>
        <w:spacing w:line="312" w:lineRule="auto"/>
        <w:ind w:left="1303" w:right="1"/>
        <w:jc w:val="both"/>
      </w:pPr>
      <w:r>
        <w:rPr>
          <w:color w:val="58595B"/>
          <w:spacing w:val="-1"/>
          <w:w w:val="105"/>
        </w:rPr>
        <w:t>his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Handbook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general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guide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Independence’s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</w:rPr>
        <w:t>current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employment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policies,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forms,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procedures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and</w:t>
      </w:r>
    </w:p>
    <w:p w14:paraId="5FD2345F" w14:textId="77777777" w:rsidR="00B75E75" w:rsidRDefault="00000000">
      <w:pPr>
        <w:pStyle w:val="BodyText"/>
        <w:spacing w:before="2" w:line="312" w:lineRule="auto"/>
        <w:ind w:left="860" w:right="1"/>
        <w:jc w:val="both"/>
      </w:pPr>
      <w:r>
        <w:rPr>
          <w:color w:val="58595B"/>
          <w:spacing w:val="-1"/>
          <w:w w:val="105"/>
        </w:rPr>
        <w:t>your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benefits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member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time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publication.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informational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only,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intended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be, and should not be, construed as a contract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employment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promise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specific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treatment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specific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situations. From time to time, we review our policies,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procedures and benefits and make revisions based on the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need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desirability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changes.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 xml:space="preserve">change, alter, modify, interpret, apply, add </w:t>
      </w:r>
      <w:proofErr w:type="gramStart"/>
      <w:r>
        <w:rPr>
          <w:color w:val="58595B"/>
        </w:rPr>
        <w:t>to</w:t>
      </w:r>
      <w:proofErr w:type="gramEnd"/>
      <w:r>
        <w:rPr>
          <w:color w:val="58595B"/>
        </w:rPr>
        <w:t xml:space="preserve"> or delete any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provision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Handbook.</w:t>
      </w:r>
    </w:p>
    <w:p w14:paraId="1E300A17" w14:textId="77777777" w:rsidR="00B75E75" w:rsidRDefault="00000000">
      <w:pPr>
        <w:pStyle w:val="BodyText"/>
        <w:spacing w:before="8" w:line="312" w:lineRule="auto"/>
        <w:ind w:left="860" w:firstLine="240"/>
        <w:jc w:val="both"/>
      </w:pPr>
      <w:r>
        <w:rPr>
          <w:color w:val="58595B"/>
          <w:w w:val="105"/>
        </w:rPr>
        <w:t>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Independence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at-will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which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means the employment relationship may be terminated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 or without cause and with or without notice at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time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by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0"/>
          <w:w w:val="105"/>
        </w:rPr>
        <w:t xml:space="preserve"> </w:t>
      </w:r>
      <w:proofErr w:type="gramStart"/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11"/>
          <w:w w:val="105"/>
        </w:rPr>
        <w:t xml:space="preserve"> </w:t>
      </w:r>
      <w:r>
        <w:rPr>
          <w:color w:val="D2232A"/>
          <w:spacing w:val="-1"/>
          <w:w w:val="105"/>
        </w:rPr>
        <w:t>.</w:t>
      </w:r>
      <w:proofErr w:type="gramEnd"/>
      <w:r>
        <w:rPr>
          <w:color w:val="D2232A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In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addition,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alter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member’s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position,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duties,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title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compensation at any time, with or without notice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 or without cause. Nothing in this Handbook or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 document or statement and nothing implied from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any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course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conduct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shall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limit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Independence’s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member’s right to terminate employment at-will. Only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Management Company is authorized to modify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Company’s at-will employment policy or enter into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agreement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contrary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policy.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modification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must be in writing and signed by the team member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Company.</w:t>
      </w:r>
    </w:p>
    <w:p w14:paraId="33FFC536" w14:textId="77777777" w:rsidR="00B75E75" w:rsidRDefault="00B75E75">
      <w:pPr>
        <w:pStyle w:val="BodyText"/>
        <w:spacing w:before="6"/>
        <w:rPr>
          <w:sz w:val="19"/>
        </w:rPr>
      </w:pPr>
    </w:p>
    <w:p w14:paraId="763D6C93" w14:textId="77777777" w:rsidR="00B75E75" w:rsidRDefault="00000000">
      <w:pPr>
        <w:pStyle w:val="Heading7"/>
      </w:pPr>
      <w:r>
        <w:rPr>
          <w:color w:val="25408F"/>
          <w:w w:val="95"/>
        </w:rPr>
        <w:t>Equal</w:t>
      </w:r>
      <w:r>
        <w:rPr>
          <w:color w:val="25408F"/>
          <w:spacing w:val="12"/>
          <w:w w:val="95"/>
        </w:rPr>
        <w:t xml:space="preserve"> </w:t>
      </w:r>
      <w:r>
        <w:rPr>
          <w:color w:val="25408F"/>
          <w:w w:val="95"/>
        </w:rPr>
        <w:t>Employment</w:t>
      </w:r>
      <w:r>
        <w:rPr>
          <w:color w:val="25408F"/>
          <w:spacing w:val="12"/>
          <w:w w:val="95"/>
        </w:rPr>
        <w:t xml:space="preserve"> </w:t>
      </w:r>
      <w:r>
        <w:rPr>
          <w:color w:val="25408F"/>
          <w:w w:val="95"/>
        </w:rPr>
        <w:t>Opportunity</w:t>
      </w:r>
    </w:p>
    <w:p w14:paraId="2D7B39F1" w14:textId="77777777" w:rsidR="00B75E75" w:rsidRDefault="00000000">
      <w:pPr>
        <w:pStyle w:val="BodyText"/>
        <w:spacing w:before="48" w:line="312" w:lineRule="auto"/>
        <w:ind w:left="860" w:right="1" w:firstLine="240"/>
        <w:jc w:val="both"/>
      </w:pPr>
      <w:proofErr w:type="gramStart"/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5"/>
          <w:w w:val="105"/>
        </w:rPr>
        <w:t xml:space="preserve">order </w:t>
      </w:r>
      <w:r>
        <w:rPr>
          <w:color w:val="58595B"/>
          <w:w w:val="105"/>
        </w:rPr>
        <w:t>to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6"/>
          <w:w w:val="105"/>
        </w:rPr>
        <w:t xml:space="preserve">provide </w:t>
      </w:r>
      <w:r>
        <w:rPr>
          <w:color w:val="58595B"/>
          <w:spacing w:val="15"/>
          <w:w w:val="105"/>
        </w:rPr>
        <w:t xml:space="preserve">equal </w:t>
      </w:r>
      <w:r>
        <w:rPr>
          <w:color w:val="58595B"/>
          <w:spacing w:val="17"/>
          <w:w w:val="105"/>
        </w:rPr>
        <w:t xml:space="preserve">employment </w:t>
      </w:r>
      <w:r>
        <w:rPr>
          <w:color w:val="58595B"/>
          <w:spacing w:val="13"/>
          <w:w w:val="105"/>
        </w:rPr>
        <w:t>and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</w:rPr>
        <w:t>advancement opportunities to all individuals, employment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decisions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based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merit,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qualifications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abilities.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does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discriminate</w:t>
      </w:r>
      <w:r>
        <w:rPr>
          <w:color w:val="58595B"/>
          <w:spacing w:val="-1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opportunities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practices</w:t>
      </w:r>
      <w:r>
        <w:rPr>
          <w:color w:val="58595B"/>
          <w:spacing w:val="-13"/>
          <w:w w:val="105"/>
        </w:rPr>
        <w:t xml:space="preserve"> </w:t>
      </w:r>
      <w:proofErr w:type="gramStart"/>
      <w:r>
        <w:rPr>
          <w:color w:val="58595B"/>
          <w:w w:val="105"/>
        </w:rPr>
        <w:t>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 basis of</w:t>
      </w:r>
      <w:proofErr w:type="gramEnd"/>
      <w:r>
        <w:rPr>
          <w:color w:val="58595B"/>
          <w:w w:val="105"/>
        </w:rPr>
        <w:t xml:space="preserve"> race, color, religion, gender (sex), national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origin, age, veteran status, sexual orientation, gender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identity,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disability,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genetic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characteristic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protected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applicable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law.</w:t>
      </w:r>
    </w:p>
    <w:p w14:paraId="6B6A93D0" w14:textId="77777777" w:rsidR="00B75E75" w:rsidRDefault="00000000">
      <w:pPr>
        <w:pStyle w:val="BodyText"/>
        <w:spacing w:before="8" w:line="312" w:lineRule="auto"/>
        <w:ind w:left="860" w:right="1" w:firstLine="240"/>
        <w:jc w:val="both"/>
      </w:pPr>
      <w:r>
        <w:rPr>
          <w:color w:val="58595B"/>
        </w:rPr>
        <w:t>Independence will make reasonable accommodations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for qualified individuals with known disabilities unless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doing so would result in an undue hardship. This policy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governs all aspects of employment </w:t>
      </w:r>
      <w:proofErr w:type="gramStart"/>
      <w:r>
        <w:rPr>
          <w:color w:val="58595B"/>
          <w:w w:val="105"/>
        </w:rPr>
        <w:t>including:</w:t>
      </w:r>
      <w:proofErr w:type="gramEnd"/>
      <w:r>
        <w:rPr>
          <w:color w:val="58595B"/>
          <w:w w:val="105"/>
        </w:rPr>
        <w:t xml:space="preserve"> selection,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job assignment, compensation, discipline, termination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access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benefits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training.</w:t>
      </w:r>
    </w:p>
    <w:p w14:paraId="72B5746B" w14:textId="77777777" w:rsidR="00B75E75" w:rsidRDefault="00000000">
      <w:pPr>
        <w:pStyle w:val="BodyText"/>
        <w:spacing w:before="82" w:line="312" w:lineRule="auto"/>
        <w:ind w:left="476" w:right="857" w:firstLine="240"/>
        <w:jc w:val="both"/>
      </w:pPr>
      <w:r>
        <w:br w:type="column"/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members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questions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concerns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about any type of discrimination in the workplace 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encouraged to bring these issues to the attention of 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Management Company. Our anti-harassment policy 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described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detail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later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Handbook.</w:t>
      </w:r>
    </w:p>
    <w:p w14:paraId="36400F67" w14:textId="77777777" w:rsidR="00B75E75" w:rsidRDefault="00B75E75">
      <w:pPr>
        <w:pStyle w:val="BodyText"/>
        <w:spacing w:before="8"/>
      </w:pPr>
    </w:p>
    <w:p w14:paraId="529BB6DD" w14:textId="77777777" w:rsidR="00B75E75" w:rsidRDefault="00000000">
      <w:pPr>
        <w:pStyle w:val="Heading7"/>
        <w:ind w:left="476"/>
      </w:pPr>
      <w:r>
        <w:pict w14:anchorId="7531A6B5">
          <v:line id="_x0000_s1086" style="position:absolute;left:0;text-align:left;z-index:15745024;mso-position-horizontal-relative:page" from="306pt,-76.15pt" to="306pt,587.85pt" strokecolor="#25408f" strokeweight=".25pt">
            <w10:wrap anchorx="page"/>
          </v:line>
        </w:pict>
      </w:r>
      <w:r>
        <w:rPr>
          <w:color w:val="25408F"/>
          <w:spacing w:val="-3"/>
        </w:rPr>
        <w:t>Pregnancy</w:t>
      </w:r>
      <w:r>
        <w:rPr>
          <w:color w:val="25408F"/>
          <w:spacing w:val="-15"/>
        </w:rPr>
        <w:t xml:space="preserve"> </w:t>
      </w:r>
      <w:r>
        <w:rPr>
          <w:color w:val="25408F"/>
          <w:spacing w:val="-3"/>
        </w:rPr>
        <w:t>Accommodation</w:t>
      </w:r>
    </w:p>
    <w:p w14:paraId="3AC30AF6" w14:textId="04014623" w:rsidR="00B75E75" w:rsidRDefault="008B6F50">
      <w:pPr>
        <w:pStyle w:val="BodyText"/>
        <w:spacing w:before="48" w:line="312" w:lineRule="auto"/>
        <w:ind w:left="476" w:right="857" w:firstLine="240"/>
        <w:jc w:val="both"/>
      </w:pPr>
      <w:r>
        <w:rPr>
          <w:color w:val="58595B"/>
          <w:w w:val="105"/>
        </w:rPr>
        <w:t xml:space="preserve">You </w:t>
      </w:r>
      <w:r w:rsidR="00000000">
        <w:rPr>
          <w:color w:val="58595B"/>
          <w:w w:val="105"/>
        </w:rPr>
        <w:t xml:space="preserve">may </w:t>
      </w:r>
      <w:r w:rsidR="00000000">
        <w:rPr>
          <w:color w:val="58595B"/>
          <w:spacing w:val="9"/>
          <w:w w:val="105"/>
        </w:rPr>
        <w:t xml:space="preserve">request </w:t>
      </w:r>
      <w:r w:rsidR="00000000">
        <w:rPr>
          <w:color w:val="58595B"/>
          <w:w w:val="105"/>
        </w:rPr>
        <w:t xml:space="preserve">a </w:t>
      </w:r>
      <w:r w:rsidR="00000000">
        <w:rPr>
          <w:color w:val="58595B"/>
          <w:spacing w:val="9"/>
          <w:w w:val="105"/>
        </w:rPr>
        <w:t>reasonable</w:t>
      </w:r>
      <w:r w:rsidR="00000000">
        <w:rPr>
          <w:color w:val="58595B"/>
          <w:spacing w:val="10"/>
          <w:w w:val="105"/>
        </w:rPr>
        <w:t xml:space="preserve"> </w:t>
      </w:r>
      <w:r w:rsidR="00000000">
        <w:rPr>
          <w:color w:val="58595B"/>
          <w:w w:val="105"/>
        </w:rPr>
        <w:t xml:space="preserve">accommodation related to pregnancy, </w:t>
      </w:r>
      <w:proofErr w:type="gramStart"/>
      <w:r w:rsidR="00000000">
        <w:rPr>
          <w:color w:val="58595B"/>
          <w:w w:val="105"/>
        </w:rPr>
        <w:t>childbirth</w:t>
      </w:r>
      <w:proofErr w:type="gramEnd"/>
      <w:r w:rsidR="00000000">
        <w:rPr>
          <w:color w:val="58595B"/>
          <w:w w:val="105"/>
        </w:rPr>
        <w:t xml:space="preserve"> or a</w:t>
      </w:r>
      <w:r w:rsidR="00000000">
        <w:rPr>
          <w:color w:val="58595B"/>
          <w:spacing w:val="1"/>
          <w:w w:val="105"/>
        </w:rPr>
        <w:t xml:space="preserve"> </w:t>
      </w:r>
      <w:r w:rsidR="00000000">
        <w:rPr>
          <w:color w:val="58595B"/>
          <w:w w:val="105"/>
        </w:rPr>
        <w:t>related</w:t>
      </w:r>
      <w:r w:rsidR="00000000">
        <w:rPr>
          <w:color w:val="58595B"/>
          <w:spacing w:val="-5"/>
          <w:w w:val="105"/>
        </w:rPr>
        <w:t xml:space="preserve"> </w:t>
      </w:r>
      <w:r w:rsidR="00000000">
        <w:rPr>
          <w:color w:val="58595B"/>
          <w:w w:val="105"/>
        </w:rPr>
        <w:t>medical</w:t>
      </w:r>
      <w:r w:rsidR="00000000">
        <w:rPr>
          <w:color w:val="58595B"/>
          <w:spacing w:val="-5"/>
          <w:w w:val="105"/>
        </w:rPr>
        <w:t xml:space="preserve"> </w:t>
      </w:r>
      <w:r w:rsidR="00000000">
        <w:rPr>
          <w:color w:val="58595B"/>
          <w:w w:val="105"/>
        </w:rPr>
        <w:t>condition,</w:t>
      </w:r>
      <w:r w:rsidR="00000000">
        <w:rPr>
          <w:color w:val="58595B"/>
          <w:spacing w:val="-4"/>
          <w:w w:val="105"/>
        </w:rPr>
        <w:t xml:space="preserve"> </w:t>
      </w:r>
      <w:r w:rsidR="00000000">
        <w:rPr>
          <w:color w:val="58595B"/>
          <w:w w:val="105"/>
        </w:rPr>
        <w:t>such</w:t>
      </w:r>
      <w:r w:rsidR="00000000">
        <w:rPr>
          <w:color w:val="58595B"/>
          <w:spacing w:val="-5"/>
          <w:w w:val="105"/>
        </w:rPr>
        <w:t xml:space="preserve"> </w:t>
      </w:r>
      <w:r w:rsidR="00000000">
        <w:rPr>
          <w:color w:val="58595B"/>
          <w:w w:val="105"/>
        </w:rPr>
        <w:t>as</w:t>
      </w:r>
      <w:r w:rsidR="00000000">
        <w:rPr>
          <w:color w:val="58595B"/>
          <w:spacing w:val="-4"/>
          <w:w w:val="105"/>
        </w:rPr>
        <w:t xml:space="preserve"> </w:t>
      </w:r>
      <w:r w:rsidR="00000000">
        <w:rPr>
          <w:color w:val="58595B"/>
          <w:w w:val="105"/>
        </w:rPr>
        <w:t>lactation.</w:t>
      </w:r>
    </w:p>
    <w:p w14:paraId="67884E90" w14:textId="77777777" w:rsidR="00B75E75" w:rsidRDefault="00000000">
      <w:pPr>
        <w:pStyle w:val="BodyText"/>
        <w:spacing w:before="5" w:line="312" w:lineRule="auto"/>
        <w:ind w:left="476" w:right="857" w:firstLine="240"/>
        <w:jc w:val="both"/>
      </w:pPr>
      <w:r>
        <w:rPr>
          <w:color w:val="58595B"/>
          <w:w w:val="105"/>
        </w:rPr>
        <w:t>The Company will provide a requested reasonable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accommodation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would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enable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or applicant to perform the essential functions of their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job unless the accommodation would impose an undue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hardship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company’s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operations.</w:t>
      </w:r>
    </w:p>
    <w:p w14:paraId="733AEA4A" w14:textId="77777777" w:rsidR="00B75E75" w:rsidRDefault="00000000">
      <w:pPr>
        <w:pStyle w:val="BodyText"/>
        <w:spacing w:before="5" w:line="312" w:lineRule="auto"/>
        <w:ind w:left="476" w:right="857" w:firstLine="240"/>
        <w:jc w:val="both"/>
      </w:pPr>
      <w:r>
        <w:rPr>
          <w:color w:val="58595B"/>
          <w:w w:val="105"/>
        </w:rPr>
        <w:t>A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reasonable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accommodation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include,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but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limited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to:</w:t>
      </w:r>
    </w:p>
    <w:p w14:paraId="363AFC04" w14:textId="77777777" w:rsidR="00B75E75" w:rsidRDefault="00B75E75">
      <w:pPr>
        <w:pStyle w:val="BodyText"/>
        <w:spacing w:before="9"/>
        <w:rPr>
          <w:sz w:val="15"/>
        </w:rPr>
      </w:pPr>
    </w:p>
    <w:p w14:paraId="0FE2E4EC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7"/>
        </w:tabs>
        <w:spacing w:before="0"/>
        <w:ind w:hanging="181"/>
        <w:rPr>
          <w:sz w:val="18"/>
        </w:rPr>
      </w:pPr>
      <w:r>
        <w:rPr>
          <w:color w:val="58595B"/>
          <w:w w:val="105"/>
          <w:sz w:val="18"/>
        </w:rPr>
        <w:t>Acquisition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modification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equipment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devices;</w:t>
      </w:r>
      <w:proofErr w:type="gramEnd"/>
    </w:p>
    <w:p w14:paraId="0E74DF72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7"/>
        </w:tabs>
        <w:spacing w:before="153"/>
        <w:ind w:hanging="181"/>
        <w:rPr>
          <w:sz w:val="18"/>
        </w:rPr>
      </w:pPr>
      <w:r>
        <w:rPr>
          <w:color w:val="58595B"/>
          <w:w w:val="105"/>
          <w:sz w:val="18"/>
        </w:rPr>
        <w:t>More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frequent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longer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break</w:t>
      </w:r>
      <w:r>
        <w:rPr>
          <w:color w:val="58595B"/>
          <w:spacing w:val="-8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periods;</w:t>
      </w:r>
      <w:proofErr w:type="gramEnd"/>
    </w:p>
    <w:p w14:paraId="34ACC440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7"/>
        </w:tabs>
        <w:spacing w:before="153"/>
        <w:ind w:hanging="181"/>
        <w:rPr>
          <w:sz w:val="18"/>
        </w:rPr>
      </w:pPr>
      <w:r>
        <w:rPr>
          <w:color w:val="58595B"/>
          <w:w w:val="105"/>
          <w:sz w:val="18"/>
        </w:rPr>
        <w:t>Periodic</w:t>
      </w:r>
      <w:r>
        <w:rPr>
          <w:color w:val="58595B"/>
          <w:spacing w:val="-11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rest;</w:t>
      </w:r>
      <w:proofErr w:type="gramEnd"/>
    </w:p>
    <w:p w14:paraId="62F188B0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7"/>
        </w:tabs>
        <w:spacing w:before="153"/>
        <w:ind w:hanging="181"/>
        <w:rPr>
          <w:sz w:val="18"/>
        </w:rPr>
      </w:pPr>
      <w:r>
        <w:rPr>
          <w:color w:val="58595B"/>
          <w:w w:val="105"/>
          <w:sz w:val="18"/>
        </w:rPr>
        <w:t>Assistance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manual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labor;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</w:p>
    <w:p w14:paraId="6715C60A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7"/>
        </w:tabs>
        <w:spacing w:before="153"/>
        <w:ind w:hanging="181"/>
        <w:rPr>
          <w:sz w:val="18"/>
        </w:rPr>
      </w:pPr>
      <w:r>
        <w:rPr>
          <w:color w:val="58595B"/>
          <w:w w:val="105"/>
          <w:sz w:val="18"/>
        </w:rPr>
        <w:t>Modification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schedules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job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assignments.</w:t>
      </w:r>
    </w:p>
    <w:p w14:paraId="495B625F" w14:textId="77777777" w:rsidR="00B75E75" w:rsidRDefault="00B75E75">
      <w:pPr>
        <w:pStyle w:val="BodyText"/>
        <w:spacing w:before="1"/>
        <w:rPr>
          <w:sz w:val="21"/>
        </w:rPr>
      </w:pPr>
    </w:p>
    <w:p w14:paraId="51D9B033" w14:textId="77777777" w:rsidR="00B75E75" w:rsidRDefault="00000000">
      <w:pPr>
        <w:pStyle w:val="BodyText"/>
        <w:spacing w:before="1" w:line="312" w:lineRule="auto"/>
        <w:ind w:left="476" w:right="857" w:firstLine="240"/>
        <w:jc w:val="both"/>
      </w:pPr>
      <w:r>
        <w:rPr>
          <w:color w:val="58595B"/>
          <w:w w:val="105"/>
        </w:rPr>
        <w:t>Team members and job applicants have a right to be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free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unlawful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discrimination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retaliation.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reason,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not:</w:t>
      </w:r>
    </w:p>
    <w:p w14:paraId="27497EA1" w14:textId="77777777" w:rsidR="00B75E75" w:rsidRDefault="00B75E75">
      <w:pPr>
        <w:pStyle w:val="BodyText"/>
        <w:spacing w:before="10"/>
        <w:rPr>
          <w:sz w:val="15"/>
        </w:rPr>
      </w:pPr>
    </w:p>
    <w:p w14:paraId="498BA1C2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7"/>
        </w:tabs>
        <w:spacing w:before="0" w:line="312" w:lineRule="auto"/>
        <w:ind w:right="1103"/>
        <w:rPr>
          <w:sz w:val="18"/>
        </w:rPr>
      </w:pPr>
      <w:r>
        <w:rPr>
          <w:color w:val="58595B"/>
          <w:w w:val="105"/>
          <w:sz w:val="18"/>
        </w:rPr>
        <w:t>Deny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employment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opportunities</w:t>
      </w:r>
      <w:r>
        <w:rPr>
          <w:color w:val="58595B"/>
          <w:spacing w:val="-9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on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basis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proofErr w:type="gramEnd"/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need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reasonable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accommodation.</w:t>
      </w:r>
    </w:p>
    <w:p w14:paraId="0CC95CF5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7"/>
        </w:tabs>
        <w:spacing w:line="312" w:lineRule="auto"/>
        <w:ind w:right="890"/>
        <w:rPr>
          <w:sz w:val="18"/>
        </w:rPr>
      </w:pPr>
      <w:r>
        <w:rPr>
          <w:color w:val="58595B"/>
          <w:w w:val="105"/>
          <w:sz w:val="18"/>
        </w:rPr>
        <w:t>Deny reasonable accommodation for known</w:t>
      </w:r>
      <w:r>
        <w:rPr>
          <w:color w:val="58595B"/>
          <w:spacing w:val="1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limitations,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unless</w:t>
      </w:r>
      <w:proofErr w:type="gramEnd"/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accommodation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would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cause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undue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hardship.</w:t>
      </w:r>
    </w:p>
    <w:p w14:paraId="23FFCF70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7"/>
        </w:tabs>
        <w:spacing w:line="312" w:lineRule="auto"/>
        <w:ind w:right="894"/>
        <w:rPr>
          <w:sz w:val="18"/>
        </w:rPr>
      </w:pPr>
      <w:r>
        <w:rPr>
          <w:color w:val="58595B"/>
          <w:sz w:val="18"/>
        </w:rPr>
        <w:t>Take</w:t>
      </w:r>
      <w:r>
        <w:rPr>
          <w:color w:val="58595B"/>
          <w:spacing w:val="1"/>
          <w:sz w:val="18"/>
        </w:rPr>
        <w:t xml:space="preserve"> </w:t>
      </w:r>
      <w:r>
        <w:rPr>
          <w:color w:val="58595B"/>
          <w:sz w:val="18"/>
        </w:rPr>
        <w:t>an</w:t>
      </w:r>
      <w:r>
        <w:rPr>
          <w:color w:val="58595B"/>
          <w:spacing w:val="1"/>
          <w:sz w:val="18"/>
        </w:rPr>
        <w:t xml:space="preserve"> </w:t>
      </w:r>
      <w:r>
        <w:rPr>
          <w:color w:val="58595B"/>
          <w:sz w:val="18"/>
        </w:rPr>
        <w:t>adverse</w:t>
      </w:r>
      <w:r>
        <w:rPr>
          <w:color w:val="58595B"/>
          <w:spacing w:val="50"/>
          <w:sz w:val="18"/>
        </w:rPr>
        <w:t xml:space="preserve"> </w:t>
      </w:r>
      <w:r>
        <w:rPr>
          <w:color w:val="58595B"/>
          <w:sz w:val="18"/>
        </w:rPr>
        <w:t>employment</w:t>
      </w:r>
      <w:r>
        <w:rPr>
          <w:color w:val="58595B"/>
          <w:spacing w:val="50"/>
          <w:sz w:val="18"/>
        </w:rPr>
        <w:t xml:space="preserve"> </w:t>
      </w:r>
      <w:r>
        <w:rPr>
          <w:color w:val="58595B"/>
          <w:sz w:val="18"/>
        </w:rPr>
        <w:t>action,</w:t>
      </w:r>
      <w:r>
        <w:rPr>
          <w:color w:val="58595B"/>
          <w:spacing w:val="50"/>
          <w:sz w:val="18"/>
        </w:rPr>
        <w:t xml:space="preserve"> </w:t>
      </w:r>
      <w:proofErr w:type="gramStart"/>
      <w:r>
        <w:rPr>
          <w:color w:val="58595B"/>
          <w:sz w:val="18"/>
        </w:rPr>
        <w:t>discriminate</w:t>
      </w:r>
      <w:proofErr w:type="gramEnd"/>
      <w:r>
        <w:rPr>
          <w:color w:val="58595B"/>
          <w:spacing w:val="1"/>
          <w:sz w:val="18"/>
        </w:rPr>
        <w:t xml:space="preserve"> </w:t>
      </w:r>
      <w:r>
        <w:rPr>
          <w:color w:val="58595B"/>
          <w:w w:val="105"/>
          <w:sz w:val="18"/>
        </w:rPr>
        <w:t>or retaliate because the applicant or team member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has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inquired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about,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requested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used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reasonable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accommodation.</w:t>
      </w:r>
    </w:p>
    <w:p w14:paraId="27C5CA84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7"/>
        </w:tabs>
        <w:spacing w:before="94" w:line="312" w:lineRule="auto"/>
        <w:ind w:right="1059"/>
        <w:rPr>
          <w:sz w:val="18"/>
        </w:rPr>
      </w:pPr>
      <w:r>
        <w:rPr>
          <w:color w:val="58595B"/>
          <w:w w:val="105"/>
          <w:sz w:val="18"/>
        </w:rPr>
        <w:t>Require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applicant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member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accept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accommodation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that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is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unnecessary.</w:t>
      </w:r>
    </w:p>
    <w:p w14:paraId="69F6E0B9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7"/>
        </w:tabs>
        <w:spacing w:line="312" w:lineRule="auto"/>
        <w:ind w:right="986"/>
        <w:rPr>
          <w:sz w:val="18"/>
        </w:rPr>
      </w:pPr>
      <w:r>
        <w:rPr>
          <w:color w:val="58595B"/>
          <w:sz w:val="18"/>
        </w:rPr>
        <w:t>Require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a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team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member</w:t>
      </w:r>
      <w:r>
        <w:rPr>
          <w:color w:val="58595B"/>
          <w:spacing w:val="8"/>
          <w:sz w:val="18"/>
        </w:rPr>
        <w:t xml:space="preserve"> </w:t>
      </w:r>
      <w:r>
        <w:rPr>
          <w:color w:val="58595B"/>
          <w:sz w:val="18"/>
        </w:rPr>
        <w:t>to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take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family</w:t>
      </w:r>
      <w:r>
        <w:rPr>
          <w:color w:val="58595B"/>
          <w:spacing w:val="8"/>
          <w:sz w:val="18"/>
        </w:rPr>
        <w:t xml:space="preserve"> </w:t>
      </w:r>
      <w:r>
        <w:rPr>
          <w:color w:val="58595B"/>
          <w:sz w:val="18"/>
        </w:rPr>
        <w:t>leave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any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 xml:space="preserve">other </w:t>
      </w:r>
      <w:proofErr w:type="gramStart"/>
      <w:r>
        <w:rPr>
          <w:color w:val="58595B"/>
          <w:spacing w:val="-1"/>
          <w:w w:val="105"/>
          <w:sz w:val="18"/>
        </w:rPr>
        <w:t>leave, if</w:t>
      </w:r>
      <w:proofErr w:type="gramEnd"/>
      <w:r>
        <w:rPr>
          <w:color w:val="58595B"/>
          <w:spacing w:val="-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 employer can make reasonable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accommodation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instead.</w:t>
      </w:r>
    </w:p>
    <w:p w14:paraId="3F1810F1" w14:textId="77777777" w:rsidR="00B75E75" w:rsidRDefault="00B75E75">
      <w:pPr>
        <w:pStyle w:val="BodyText"/>
        <w:spacing w:before="10"/>
        <w:rPr>
          <w:sz w:val="15"/>
        </w:rPr>
      </w:pPr>
    </w:p>
    <w:p w14:paraId="194ED16F" w14:textId="77777777" w:rsidR="00B75E75" w:rsidRDefault="00000000">
      <w:pPr>
        <w:pStyle w:val="BodyText"/>
        <w:spacing w:line="312" w:lineRule="auto"/>
        <w:ind w:left="476" w:right="857" w:firstLine="240"/>
        <w:jc w:val="both"/>
      </w:pPr>
      <w:r>
        <w:rPr>
          <w:color w:val="58595B"/>
          <w:w w:val="105"/>
        </w:rPr>
        <w:t>Human Resources will communicate with the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engage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good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cooperative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dialogue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(written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and/or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oral)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concerning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team</w:t>
      </w:r>
    </w:p>
    <w:p w14:paraId="7FC547AB" w14:textId="77777777" w:rsidR="00B75E75" w:rsidRDefault="00B75E75">
      <w:pPr>
        <w:spacing w:line="312" w:lineRule="auto"/>
        <w:jc w:val="both"/>
        <w:sectPr w:rsidR="00B75E75">
          <w:pgSz w:w="12240" w:h="15840"/>
          <w:pgMar w:top="1000" w:right="340" w:bottom="0" w:left="340" w:header="720" w:footer="720" w:gutter="0"/>
          <w:cols w:num="2" w:space="720" w:equalWidth="0">
            <w:col w:w="5524" w:space="40"/>
            <w:col w:w="5996"/>
          </w:cols>
        </w:sectPr>
      </w:pPr>
    </w:p>
    <w:p w14:paraId="4E5B5BBD" w14:textId="77777777" w:rsidR="00B75E75" w:rsidRDefault="00B75E75">
      <w:pPr>
        <w:pStyle w:val="BodyText"/>
        <w:rPr>
          <w:sz w:val="20"/>
        </w:rPr>
      </w:pPr>
    </w:p>
    <w:p w14:paraId="21DB3BCD" w14:textId="77777777" w:rsidR="00B75E75" w:rsidRDefault="00B75E75">
      <w:pPr>
        <w:pStyle w:val="BodyText"/>
        <w:spacing w:before="6"/>
        <w:rPr>
          <w:sz w:val="24"/>
        </w:rPr>
      </w:pPr>
    </w:p>
    <w:p w14:paraId="7291EEA7" w14:textId="77777777" w:rsidR="00B75E75" w:rsidRDefault="00000000">
      <w:pPr>
        <w:spacing w:before="103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19</w:t>
      </w:r>
    </w:p>
    <w:p w14:paraId="637D6BEF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5DA2A5FC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43C69F8B" w14:textId="77777777" w:rsidR="00B75E75" w:rsidRDefault="00000000">
      <w:pPr>
        <w:pStyle w:val="BodyText"/>
        <w:spacing w:before="82" w:line="312" w:lineRule="auto"/>
        <w:ind w:left="860" w:right="4"/>
        <w:jc w:val="both"/>
      </w:pPr>
      <w:bookmarkStart w:id="10" w:name="_bookmark10"/>
      <w:bookmarkEnd w:id="10"/>
      <w:r>
        <w:rPr>
          <w:color w:val="58595B"/>
          <w:w w:val="105"/>
        </w:rPr>
        <w:lastRenderedPageBreak/>
        <w:t>member’s accommodation needs. At the conclusion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 dialogue, the Company will provide a team member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who requested an accommodation and participated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dialogue with a final determination identifying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accommodation granted or denied. The Company 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 retaliate against or tolerate retaliation against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who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request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accommodation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accordance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policy.</w:t>
      </w:r>
    </w:p>
    <w:p w14:paraId="35E38006" w14:textId="77777777" w:rsidR="00B75E75" w:rsidRDefault="00000000">
      <w:pPr>
        <w:pStyle w:val="BodyText"/>
        <w:spacing w:before="8" w:line="312" w:lineRule="auto"/>
        <w:ind w:left="860" w:right="4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questions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 who wish to request a reasonable accommodation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under this policy should contact their supervisor or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Human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Resources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representative.</w:t>
      </w:r>
    </w:p>
    <w:p w14:paraId="73B32890" w14:textId="77777777" w:rsidR="00B75E75" w:rsidRDefault="00B75E75">
      <w:pPr>
        <w:pStyle w:val="BodyText"/>
        <w:spacing w:before="6"/>
      </w:pPr>
    </w:p>
    <w:p w14:paraId="3B2819F8" w14:textId="77777777" w:rsidR="00B75E75" w:rsidRDefault="00000000">
      <w:pPr>
        <w:pStyle w:val="Heading7"/>
        <w:spacing w:before="1"/>
        <w:jc w:val="both"/>
      </w:pPr>
      <w:r>
        <w:rPr>
          <w:color w:val="25408F"/>
          <w:spacing w:val="-2"/>
        </w:rPr>
        <w:t>Immigration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2"/>
        </w:rPr>
        <w:t>Law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2"/>
        </w:rPr>
        <w:t>Compliance</w:t>
      </w:r>
    </w:p>
    <w:p w14:paraId="0C790A1A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The Immigration Reform and Control Act of 1986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prohibits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from  employing</w:t>
      </w:r>
      <w:proofErr w:type="gramEnd"/>
      <w:r>
        <w:rPr>
          <w:color w:val="58595B"/>
          <w:w w:val="105"/>
        </w:rPr>
        <w:t xml:space="preserve">  any  person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 legally authorized to work in the United States. As a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condition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employment,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complete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USCIS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Employment Eligibility Verification Form I-9 and present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documentation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establishing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identity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eligibility.</w:t>
      </w:r>
    </w:p>
    <w:p w14:paraId="1A85341B" w14:textId="77777777" w:rsidR="00B75E75" w:rsidRDefault="00B75E75">
      <w:pPr>
        <w:pStyle w:val="BodyText"/>
        <w:spacing w:before="9"/>
      </w:pPr>
    </w:p>
    <w:p w14:paraId="032CAD2E" w14:textId="77777777" w:rsidR="00B75E75" w:rsidRDefault="00000000">
      <w:pPr>
        <w:pStyle w:val="Heading7"/>
        <w:spacing w:before="1"/>
        <w:jc w:val="both"/>
      </w:pPr>
      <w:r>
        <w:rPr>
          <w:color w:val="25408F"/>
          <w:spacing w:val="-4"/>
        </w:rPr>
        <w:t>Unlawful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3"/>
        </w:rPr>
        <w:t>Harassment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3"/>
        </w:rPr>
        <w:t>&amp;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3"/>
        </w:rPr>
        <w:t>Discrimination</w:t>
      </w:r>
    </w:p>
    <w:p w14:paraId="63FC681E" w14:textId="77777777" w:rsidR="00B75E75" w:rsidRDefault="00000000">
      <w:pPr>
        <w:pStyle w:val="BodyText"/>
        <w:spacing w:before="48" w:line="312" w:lineRule="auto"/>
        <w:ind w:left="860" w:right="5" w:firstLine="240"/>
        <w:jc w:val="both"/>
      </w:pPr>
      <w:r>
        <w:rPr>
          <w:color w:val="58595B"/>
          <w:w w:val="105"/>
        </w:rPr>
        <w:t>Independence fosters an environment where every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feels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productive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and  comfortable</w:t>
      </w:r>
      <w:proofErr w:type="gramEnd"/>
      <w:r>
        <w:rPr>
          <w:color w:val="58595B"/>
          <w:w w:val="105"/>
        </w:rPr>
        <w:t>.  It’s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our policy that all team members </w:t>
      </w:r>
      <w:proofErr w:type="gramStart"/>
      <w:r>
        <w:rPr>
          <w:color w:val="58595B"/>
          <w:w w:val="105"/>
        </w:rPr>
        <w:t>are able to</w:t>
      </w:r>
      <w:proofErr w:type="gramEnd"/>
      <w:r>
        <w:rPr>
          <w:color w:val="58595B"/>
          <w:w w:val="105"/>
        </w:rPr>
        <w:t xml:space="preserve"> work in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setting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free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forms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unlawful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discrimination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retaliation.</w:t>
      </w:r>
    </w:p>
    <w:p w14:paraId="65333FC2" w14:textId="77777777" w:rsidR="00B75E75" w:rsidRDefault="00000000">
      <w:pPr>
        <w:pStyle w:val="BodyText"/>
        <w:spacing w:before="4" w:line="312" w:lineRule="auto"/>
        <w:ind w:left="860" w:right="4" w:firstLine="240"/>
        <w:jc w:val="both"/>
      </w:pPr>
      <w:r>
        <w:rPr>
          <w:color w:val="58595B"/>
          <w:spacing w:val="11"/>
          <w:w w:val="105"/>
        </w:rPr>
        <w:t xml:space="preserve">Harassment </w:t>
      </w:r>
      <w:r>
        <w:rPr>
          <w:color w:val="58595B"/>
          <w:w w:val="105"/>
        </w:rPr>
        <w:t xml:space="preserve">is </w:t>
      </w:r>
      <w:r>
        <w:rPr>
          <w:color w:val="58595B"/>
          <w:spacing w:val="9"/>
          <w:w w:val="105"/>
        </w:rPr>
        <w:t xml:space="preserve">verbal </w:t>
      </w:r>
      <w:r>
        <w:rPr>
          <w:color w:val="58595B"/>
          <w:w w:val="105"/>
        </w:rPr>
        <w:t xml:space="preserve">or </w:t>
      </w:r>
      <w:r>
        <w:rPr>
          <w:color w:val="58595B"/>
          <w:spacing w:val="10"/>
          <w:w w:val="105"/>
        </w:rPr>
        <w:t xml:space="preserve">physical conduct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demeans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shows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hostility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aversion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toward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individual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because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his/her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race,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color,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religion,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gender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(sex),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national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origin,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age,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veteran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status,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orientation,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gender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identity,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disability,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genetic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information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his/her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relatives,</w:t>
      </w:r>
      <w:r>
        <w:rPr>
          <w:color w:val="58595B"/>
          <w:spacing w:val="-11"/>
          <w:w w:val="105"/>
        </w:rPr>
        <w:t xml:space="preserve"> </w:t>
      </w:r>
      <w:proofErr w:type="gramStart"/>
      <w:r>
        <w:rPr>
          <w:color w:val="58595B"/>
          <w:w w:val="105"/>
        </w:rPr>
        <w:t>friends</w:t>
      </w:r>
      <w:proofErr w:type="gramEnd"/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associates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that:</w:t>
      </w:r>
    </w:p>
    <w:p w14:paraId="7A21E5CA" w14:textId="77777777" w:rsidR="00B75E75" w:rsidRDefault="00B75E75">
      <w:pPr>
        <w:pStyle w:val="BodyText"/>
        <w:spacing w:before="2"/>
        <w:rPr>
          <w:sz w:val="16"/>
        </w:rPr>
      </w:pPr>
    </w:p>
    <w:p w14:paraId="0179814E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before="0" w:line="312" w:lineRule="auto"/>
        <w:ind w:right="994"/>
        <w:jc w:val="both"/>
        <w:rPr>
          <w:sz w:val="18"/>
        </w:rPr>
      </w:pPr>
      <w:r>
        <w:rPr>
          <w:color w:val="58595B"/>
          <w:w w:val="105"/>
          <w:sz w:val="18"/>
        </w:rPr>
        <w:t>Has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purpose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effect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creating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intimidating,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hostile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offensive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working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environment</w:t>
      </w:r>
    </w:p>
    <w:p w14:paraId="2D6237D2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before="93" w:line="312" w:lineRule="auto"/>
        <w:ind w:right="300"/>
        <w:rPr>
          <w:sz w:val="18"/>
        </w:rPr>
      </w:pPr>
      <w:r>
        <w:rPr>
          <w:color w:val="58595B"/>
          <w:w w:val="105"/>
          <w:sz w:val="18"/>
        </w:rPr>
        <w:t>Has the purpose or effect of unreasonably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interfering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individual’s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performance</w:t>
      </w:r>
    </w:p>
    <w:p w14:paraId="2C044CC2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790"/>
        <w:rPr>
          <w:sz w:val="18"/>
        </w:rPr>
      </w:pPr>
      <w:r>
        <w:rPr>
          <w:color w:val="58595B"/>
          <w:sz w:val="18"/>
        </w:rPr>
        <w:t>Otherwise</w:t>
      </w:r>
      <w:r>
        <w:rPr>
          <w:color w:val="58595B"/>
          <w:spacing w:val="23"/>
          <w:sz w:val="18"/>
        </w:rPr>
        <w:t xml:space="preserve"> </w:t>
      </w:r>
      <w:r>
        <w:rPr>
          <w:color w:val="58595B"/>
          <w:sz w:val="18"/>
        </w:rPr>
        <w:t>adversely</w:t>
      </w:r>
      <w:r>
        <w:rPr>
          <w:color w:val="58595B"/>
          <w:spacing w:val="24"/>
          <w:sz w:val="18"/>
        </w:rPr>
        <w:t xml:space="preserve"> </w:t>
      </w:r>
      <w:r>
        <w:rPr>
          <w:color w:val="58595B"/>
          <w:sz w:val="18"/>
        </w:rPr>
        <w:t>affects</w:t>
      </w:r>
      <w:r>
        <w:rPr>
          <w:color w:val="58595B"/>
          <w:spacing w:val="24"/>
          <w:sz w:val="18"/>
        </w:rPr>
        <w:t xml:space="preserve"> </w:t>
      </w:r>
      <w:r>
        <w:rPr>
          <w:color w:val="58595B"/>
          <w:sz w:val="18"/>
        </w:rPr>
        <w:t>an</w:t>
      </w:r>
      <w:r>
        <w:rPr>
          <w:color w:val="58595B"/>
          <w:spacing w:val="24"/>
          <w:sz w:val="18"/>
        </w:rPr>
        <w:t xml:space="preserve"> </w:t>
      </w:r>
      <w:r>
        <w:rPr>
          <w:color w:val="58595B"/>
          <w:sz w:val="18"/>
        </w:rPr>
        <w:t>individual’s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employment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opportunities.</w:t>
      </w:r>
    </w:p>
    <w:p w14:paraId="3C0168CF" w14:textId="77777777" w:rsidR="00B75E75" w:rsidRDefault="00B75E75">
      <w:pPr>
        <w:pStyle w:val="BodyText"/>
        <w:spacing w:before="9"/>
        <w:rPr>
          <w:sz w:val="15"/>
        </w:rPr>
      </w:pPr>
    </w:p>
    <w:p w14:paraId="1D1EA37B" w14:textId="77777777" w:rsidR="00B75E75" w:rsidRDefault="00000000">
      <w:pPr>
        <w:pStyle w:val="BodyText"/>
        <w:spacing w:line="312" w:lineRule="auto"/>
        <w:ind w:left="860" w:right="3" w:firstLine="240"/>
        <w:jc w:val="both"/>
      </w:pPr>
      <w:r>
        <w:rPr>
          <w:color w:val="58595B"/>
          <w:w w:val="105"/>
        </w:rPr>
        <w:t>Harassing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includes,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but  is</w:t>
      </w:r>
      <w:proofErr w:type="gramEnd"/>
      <w:r>
        <w:rPr>
          <w:color w:val="58595B"/>
          <w:w w:val="105"/>
        </w:rPr>
        <w:t xml:space="preserve">  not  limited 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following: (1) epithets, slurs, negative stereotyping,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 xml:space="preserve">demeaning comments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 xml:space="preserve">labels,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>threatening,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intimidating or hostile acts that relate to race, color,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religion,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gender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(sex),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national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origin,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age,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veteran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status,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orientation,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gender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identity,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disability,</w:t>
      </w:r>
    </w:p>
    <w:p w14:paraId="3B727269" w14:textId="77777777" w:rsidR="00B75E75" w:rsidRDefault="00000000">
      <w:pPr>
        <w:pStyle w:val="BodyText"/>
        <w:spacing w:before="82" w:line="312" w:lineRule="auto"/>
        <w:ind w:left="472" w:right="857"/>
        <w:jc w:val="both"/>
      </w:pPr>
      <w:r>
        <w:br w:type="column"/>
      </w:r>
      <w:r>
        <w:rPr>
          <w:color w:val="58595B"/>
          <w:w w:val="105"/>
        </w:rPr>
        <w:t xml:space="preserve">genetic </w:t>
      </w:r>
      <w:proofErr w:type="gramStart"/>
      <w:r>
        <w:rPr>
          <w:color w:val="58595B"/>
          <w:w w:val="105"/>
        </w:rPr>
        <w:t>information;</w:t>
      </w:r>
      <w:proofErr w:type="gramEnd"/>
      <w:r>
        <w:rPr>
          <w:color w:val="58595B"/>
          <w:w w:val="105"/>
        </w:rPr>
        <w:t xml:space="preserve"> and (2) written or graphic material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 demeans or shows hostility or aversion toward 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individual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group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because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race,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color,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religion,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gender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(sex),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national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origin,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age,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veteran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status,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spacing w:val="-2"/>
          <w:w w:val="105"/>
        </w:rPr>
        <w:t>orientation,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gender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identity,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disability,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genetic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information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and that is placed on walls, bulletin boards, computers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 elsewhere on the employer’s premises, or circulated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workplace.</w:t>
      </w:r>
    </w:p>
    <w:p w14:paraId="309BFFFC" w14:textId="77777777" w:rsidR="00B75E75" w:rsidRDefault="00000000">
      <w:pPr>
        <w:pStyle w:val="Heading8"/>
        <w:spacing w:before="150"/>
        <w:ind w:left="472"/>
        <w:jc w:val="both"/>
      </w:pPr>
      <w:r>
        <w:rPr>
          <w:color w:val="58595B"/>
          <w:spacing w:val="-3"/>
        </w:rPr>
        <w:t>Sexual</w:t>
      </w:r>
      <w:r>
        <w:rPr>
          <w:color w:val="58595B"/>
          <w:spacing w:val="-11"/>
        </w:rPr>
        <w:t xml:space="preserve"> </w:t>
      </w:r>
      <w:r>
        <w:rPr>
          <w:color w:val="58595B"/>
          <w:spacing w:val="-3"/>
        </w:rPr>
        <w:t>Harassment</w:t>
      </w:r>
    </w:p>
    <w:p w14:paraId="6BB83837" w14:textId="77777777" w:rsidR="00B75E75" w:rsidRDefault="00000000">
      <w:pPr>
        <w:pStyle w:val="BodyText"/>
        <w:spacing w:before="55" w:line="312" w:lineRule="auto"/>
        <w:ind w:left="472" w:right="857" w:firstLine="240"/>
        <w:jc w:val="both"/>
      </w:pPr>
      <w:r>
        <w:rPr>
          <w:color w:val="58595B"/>
          <w:spacing w:val="11"/>
          <w:w w:val="105"/>
        </w:rPr>
        <w:t xml:space="preserve">Sexual </w:t>
      </w:r>
      <w:r>
        <w:rPr>
          <w:color w:val="58595B"/>
          <w:spacing w:val="13"/>
          <w:w w:val="105"/>
        </w:rPr>
        <w:t xml:space="preserve">harassment </w:t>
      </w:r>
      <w:r>
        <w:rPr>
          <w:color w:val="58595B"/>
          <w:w w:val="105"/>
        </w:rPr>
        <w:t xml:space="preserve">is a </w:t>
      </w:r>
      <w:r>
        <w:rPr>
          <w:color w:val="58595B"/>
          <w:spacing w:val="11"/>
          <w:w w:val="105"/>
        </w:rPr>
        <w:t xml:space="preserve">form </w:t>
      </w:r>
      <w:r>
        <w:rPr>
          <w:color w:val="58595B"/>
          <w:w w:val="105"/>
        </w:rPr>
        <w:t xml:space="preserve">of </w:t>
      </w:r>
      <w:r>
        <w:rPr>
          <w:color w:val="58595B"/>
          <w:spacing w:val="12"/>
          <w:w w:val="105"/>
        </w:rPr>
        <w:t xml:space="preserve">gender </w:t>
      </w:r>
      <w:r>
        <w:rPr>
          <w:color w:val="58595B"/>
          <w:spacing w:val="10"/>
          <w:w w:val="105"/>
        </w:rPr>
        <w:t>(sex)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discrimination.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Equal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Opportunity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Commission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defined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harassment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follows:</w:t>
      </w:r>
    </w:p>
    <w:p w14:paraId="155195BC" w14:textId="77777777" w:rsidR="00B75E75" w:rsidRDefault="00000000">
      <w:pPr>
        <w:pStyle w:val="BodyText"/>
        <w:spacing w:before="2" w:line="312" w:lineRule="auto"/>
        <w:ind w:left="472" w:right="858" w:firstLine="240"/>
        <w:jc w:val="both"/>
      </w:pPr>
      <w:r>
        <w:rPr>
          <w:color w:val="58595B"/>
          <w:w w:val="105"/>
        </w:rPr>
        <w:t>Unwelcome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advances,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requests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favors and other verbal or physical conduct of a sexual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nature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constitute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harassment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when:</w:t>
      </w:r>
    </w:p>
    <w:p w14:paraId="75EA1B98" w14:textId="77777777" w:rsidR="00B75E75" w:rsidRDefault="00B75E75">
      <w:pPr>
        <w:pStyle w:val="BodyText"/>
        <w:spacing w:before="11"/>
        <w:rPr>
          <w:sz w:val="15"/>
        </w:rPr>
      </w:pPr>
    </w:p>
    <w:p w14:paraId="31318F4E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3"/>
        </w:tabs>
        <w:spacing w:before="0" w:line="312" w:lineRule="auto"/>
        <w:ind w:left="832" w:right="1381"/>
        <w:rPr>
          <w:sz w:val="18"/>
        </w:rPr>
      </w:pPr>
      <w:r>
        <w:rPr>
          <w:color w:val="58595B"/>
          <w:w w:val="105"/>
          <w:sz w:val="18"/>
        </w:rPr>
        <w:t>Submission to such conduct is made either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explicitly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implicitly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term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condition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individual’s</w:t>
      </w:r>
      <w:r>
        <w:rPr>
          <w:color w:val="58595B"/>
          <w:spacing w:val="-5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employment;</w:t>
      </w:r>
      <w:proofErr w:type="gramEnd"/>
    </w:p>
    <w:p w14:paraId="55536B31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3"/>
        </w:tabs>
        <w:spacing w:line="312" w:lineRule="auto"/>
        <w:ind w:left="832" w:right="1111"/>
        <w:rPr>
          <w:sz w:val="18"/>
        </w:rPr>
      </w:pPr>
      <w:r>
        <w:rPr>
          <w:color w:val="58595B"/>
          <w:w w:val="105"/>
          <w:sz w:val="18"/>
        </w:rPr>
        <w:t>Submission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rejection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conduct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by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individual is used as the basis for employment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decisions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affecting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4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individual;</w:t>
      </w:r>
      <w:proofErr w:type="gramEnd"/>
    </w:p>
    <w:p w14:paraId="7C44180E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3"/>
        </w:tabs>
        <w:spacing w:before="93" w:line="312" w:lineRule="auto"/>
        <w:ind w:left="832" w:right="1101"/>
        <w:rPr>
          <w:sz w:val="18"/>
        </w:rPr>
      </w:pPr>
      <w:r>
        <w:rPr>
          <w:color w:val="58595B"/>
          <w:w w:val="105"/>
          <w:sz w:val="18"/>
        </w:rPr>
        <w:t>Such conduct has the purpose or effect of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>unreasonably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interfering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individual’s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49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performance;</w:t>
      </w:r>
      <w:proofErr w:type="gramEnd"/>
    </w:p>
    <w:p w14:paraId="5B5BC872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3"/>
        </w:tabs>
        <w:spacing w:before="93" w:line="312" w:lineRule="auto"/>
        <w:ind w:left="832" w:right="902"/>
        <w:rPr>
          <w:sz w:val="18"/>
        </w:rPr>
      </w:pPr>
      <w:r>
        <w:rPr>
          <w:color w:val="58595B"/>
          <w:w w:val="105"/>
          <w:sz w:val="18"/>
        </w:rPr>
        <w:t>Creates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intimidating,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hostile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offensive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working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environment.</w:t>
      </w:r>
    </w:p>
    <w:p w14:paraId="6B25A4E3" w14:textId="77777777" w:rsidR="00B75E75" w:rsidRDefault="00B75E75">
      <w:pPr>
        <w:pStyle w:val="BodyText"/>
        <w:spacing w:before="9"/>
        <w:rPr>
          <w:sz w:val="15"/>
        </w:rPr>
      </w:pPr>
    </w:p>
    <w:p w14:paraId="1E3392C0" w14:textId="77777777" w:rsidR="00B75E75" w:rsidRDefault="00000000">
      <w:pPr>
        <w:pStyle w:val="BodyText"/>
        <w:spacing w:line="312" w:lineRule="auto"/>
        <w:ind w:left="472" w:right="857" w:firstLine="240"/>
        <w:jc w:val="right"/>
      </w:pPr>
      <w:r>
        <w:rPr>
          <w:color w:val="58595B"/>
          <w:w w:val="105"/>
        </w:rPr>
        <w:t>Prohibited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harassment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include,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but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limited</w:t>
      </w:r>
      <w:r>
        <w:rPr>
          <w:color w:val="58595B"/>
          <w:spacing w:val="32"/>
          <w:w w:val="105"/>
        </w:rPr>
        <w:t xml:space="preserve"> </w:t>
      </w:r>
      <w:proofErr w:type="gramStart"/>
      <w:r>
        <w:rPr>
          <w:color w:val="58595B"/>
          <w:w w:val="105"/>
        </w:rPr>
        <w:t>to:</w:t>
      </w:r>
      <w:proofErr w:type="gramEnd"/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jokes,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calendars,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posters,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cartoons,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spacing w:val="12"/>
          <w:w w:val="105"/>
        </w:rPr>
        <w:t>magazines,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spacing w:val="12"/>
          <w:w w:val="105"/>
        </w:rPr>
        <w:t>derogatory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spacing w:val="12"/>
          <w:w w:val="105"/>
        </w:rPr>
        <w:t>physically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spacing w:val="12"/>
          <w:w w:val="105"/>
        </w:rPr>
        <w:t>descriptive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comments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toward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another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member;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9"/>
          <w:w w:val="105"/>
        </w:rPr>
        <w:t>sexually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spacing w:val="10"/>
          <w:w w:val="105"/>
        </w:rPr>
        <w:t>suggestive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spacing w:val="9"/>
          <w:w w:val="105"/>
        </w:rPr>
        <w:t>comments;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spacing w:val="10"/>
          <w:w w:val="105"/>
        </w:rPr>
        <w:t>inappropriate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spacing w:val="9"/>
          <w:w w:val="105"/>
        </w:rPr>
        <w:t>communications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E-mail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telephone;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unwelcome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touching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physical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contact;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punishment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favoritism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basis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member’s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sex;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sexual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slurs;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negative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sexual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stereotyping.</w:t>
      </w:r>
      <w:r>
        <w:rPr>
          <w:color w:val="58595B"/>
          <w:spacing w:val="-47"/>
        </w:rPr>
        <w:t xml:space="preserve"> </w:t>
      </w:r>
      <w:r>
        <w:rPr>
          <w:color w:val="58595B"/>
          <w:spacing w:val="11"/>
          <w:w w:val="105"/>
        </w:rPr>
        <w:t>Sexual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assault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>also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>form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>gender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spacing w:val="9"/>
          <w:w w:val="105"/>
        </w:rPr>
        <w:t>(sex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discrimination).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includes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unwanted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spacing w:val="-1"/>
          <w:w w:val="105"/>
        </w:rPr>
        <w:t>sexual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nature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inflicted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upon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person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compelled</w:t>
      </w:r>
      <w:r>
        <w:rPr>
          <w:color w:val="58595B"/>
          <w:spacing w:val="-50"/>
          <w:w w:val="105"/>
        </w:rPr>
        <w:t xml:space="preserve"> </w:t>
      </w:r>
      <w:proofErr w:type="gramStart"/>
      <w:r>
        <w:rPr>
          <w:color w:val="58595B"/>
          <w:w w:val="105"/>
        </w:rPr>
        <w:t>through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</w:t>
      </w:r>
      <w:proofErr w:type="gramEnd"/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physical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force,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manipulation,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threat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</w:t>
      </w:r>
    </w:p>
    <w:p w14:paraId="3B919403" w14:textId="77777777" w:rsidR="00B75E75" w:rsidRDefault="00000000">
      <w:pPr>
        <w:pStyle w:val="BodyText"/>
        <w:spacing w:before="12"/>
        <w:ind w:left="472"/>
      </w:pPr>
      <w:r>
        <w:rPr>
          <w:color w:val="58595B"/>
          <w:w w:val="105"/>
        </w:rPr>
        <w:t>intimidation.</w:t>
      </w:r>
    </w:p>
    <w:p w14:paraId="5AE7FCC6" w14:textId="77777777" w:rsidR="00B75E75" w:rsidRDefault="00000000">
      <w:pPr>
        <w:pStyle w:val="BodyText"/>
        <w:spacing w:before="63" w:line="312" w:lineRule="auto"/>
        <w:ind w:left="472" w:right="857" w:firstLine="240"/>
        <w:jc w:val="both"/>
      </w:pPr>
      <w:r>
        <w:rPr>
          <w:color w:val="58595B"/>
          <w:spacing w:val="11"/>
          <w:w w:val="105"/>
        </w:rPr>
        <w:t xml:space="preserve">Harassment, </w:t>
      </w:r>
      <w:r>
        <w:rPr>
          <w:color w:val="58595B"/>
          <w:spacing w:val="9"/>
          <w:w w:val="105"/>
        </w:rPr>
        <w:t xml:space="preserve">sexual </w:t>
      </w:r>
      <w:r>
        <w:rPr>
          <w:color w:val="58595B"/>
          <w:spacing w:val="10"/>
          <w:w w:val="105"/>
        </w:rPr>
        <w:t xml:space="preserve">assault, </w:t>
      </w:r>
      <w:r>
        <w:rPr>
          <w:color w:val="58595B"/>
          <w:w w:val="105"/>
        </w:rPr>
        <w:t xml:space="preserve">or </w:t>
      </w:r>
      <w:r>
        <w:rPr>
          <w:color w:val="58595B"/>
          <w:spacing w:val="9"/>
          <w:w w:val="105"/>
        </w:rPr>
        <w:t xml:space="preserve">other </w:t>
      </w:r>
      <w:r>
        <w:rPr>
          <w:color w:val="58595B"/>
          <w:spacing w:val="10"/>
          <w:w w:val="105"/>
        </w:rPr>
        <w:t xml:space="preserve">forms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discrimination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tolerated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workplace.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is against the policies of Independence for any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 to harass or sexually assault another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member. This includes acts between supervisors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members;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includes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acts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between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one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team</w:t>
      </w:r>
    </w:p>
    <w:p w14:paraId="10D90EED" w14:textId="77777777" w:rsidR="00B75E75" w:rsidRDefault="00B75E75">
      <w:pPr>
        <w:spacing w:line="312" w:lineRule="auto"/>
        <w:jc w:val="both"/>
        <w:sectPr w:rsidR="00B75E75">
          <w:pgSz w:w="12240" w:h="15840"/>
          <w:pgMar w:top="1000" w:right="340" w:bottom="280" w:left="340" w:header="720" w:footer="720" w:gutter="0"/>
          <w:cols w:num="2" w:space="720" w:equalWidth="0">
            <w:col w:w="5528" w:space="40"/>
            <w:col w:w="5992"/>
          </w:cols>
        </w:sectPr>
      </w:pPr>
    </w:p>
    <w:p w14:paraId="721E4926" w14:textId="77777777" w:rsidR="00B75E75" w:rsidRDefault="00000000">
      <w:pPr>
        <w:pStyle w:val="BodyText"/>
        <w:rPr>
          <w:sz w:val="20"/>
        </w:rPr>
      </w:pPr>
      <w:r>
        <w:pict w14:anchorId="0CD55383">
          <v:line id="_x0000_s1085" style="position:absolute;z-index:15746048;mso-position-horizontal-relative:page;mso-position-vertical-relative:page" from="306.15pt,56pt" to="306.15pt,10in" strokecolor="#25408f" strokeweight=".25pt">
            <w10:wrap anchorx="page" anchory="page"/>
          </v:line>
        </w:pict>
      </w:r>
    </w:p>
    <w:p w14:paraId="0EE939B5" w14:textId="77777777" w:rsidR="00B75E75" w:rsidRDefault="00B75E75">
      <w:pPr>
        <w:pStyle w:val="BodyText"/>
        <w:rPr>
          <w:sz w:val="20"/>
        </w:rPr>
      </w:pPr>
    </w:p>
    <w:p w14:paraId="245794D2" w14:textId="77777777" w:rsidR="00B75E75" w:rsidRDefault="00B75E75">
      <w:pPr>
        <w:pStyle w:val="BodyText"/>
        <w:rPr>
          <w:sz w:val="21"/>
        </w:rPr>
      </w:pPr>
    </w:p>
    <w:p w14:paraId="4EF4FB61" w14:textId="77777777" w:rsidR="00B75E75" w:rsidRDefault="00000000">
      <w:pPr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20</w:t>
      </w:r>
    </w:p>
    <w:p w14:paraId="275C8FD5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25069ED2" w14:textId="77777777" w:rsidR="00B75E75" w:rsidRDefault="00000000">
      <w:pPr>
        <w:pStyle w:val="BodyText"/>
        <w:spacing w:before="82" w:line="312" w:lineRule="auto"/>
        <w:ind w:left="860" w:right="5"/>
        <w:jc w:val="both"/>
      </w:pPr>
      <w:bookmarkStart w:id="11" w:name="_bookmark11"/>
      <w:bookmarkEnd w:id="11"/>
      <w:r>
        <w:rPr>
          <w:color w:val="58595B"/>
          <w:spacing w:val="-1"/>
          <w:w w:val="105"/>
        </w:rPr>
        <w:lastRenderedPageBreak/>
        <w:t>member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another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inappropriate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workplace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between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third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party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(such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visitor,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vendor,</w:t>
      </w:r>
      <w:r>
        <w:rPr>
          <w:color w:val="58595B"/>
          <w:spacing w:val="-7"/>
          <w:w w:val="105"/>
        </w:rPr>
        <w:t xml:space="preserve"> </w:t>
      </w:r>
      <w:proofErr w:type="gramStart"/>
      <w:r>
        <w:rPr>
          <w:color w:val="58595B"/>
          <w:w w:val="105"/>
        </w:rPr>
        <w:t>guest</w:t>
      </w:r>
      <w:proofErr w:type="gramEnd"/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independent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contractor)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member.</w:t>
      </w:r>
    </w:p>
    <w:p w14:paraId="0A0799DC" w14:textId="77777777" w:rsidR="00B75E75" w:rsidRDefault="00000000">
      <w:pPr>
        <w:pStyle w:val="Heading8"/>
        <w:spacing w:before="145"/>
        <w:jc w:val="both"/>
      </w:pPr>
      <w:r>
        <w:rPr>
          <w:color w:val="58595B"/>
          <w:spacing w:val="-3"/>
        </w:rPr>
        <w:t>Complaints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Harassment</w:t>
      </w:r>
    </w:p>
    <w:p w14:paraId="60A64FE8" w14:textId="77777777" w:rsidR="00B75E75" w:rsidRDefault="00000000">
      <w:pPr>
        <w:pStyle w:val="BodyText"/>
        <w:spacing w:before="55" w:line="312" w:lineRule="auto"/>
        <w:ind w:left="860" w:right="5" w:firstLine="240"/>
        <w:jc w:val="both"/>
      </w:pPr>
      <w:r>
        <w:rPr>
          <w:color w:val="58595B"/>
          <w:w w:val="105"/>
        </w:rPr>
        <w:t>If you believe that you have been harassed, sexually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assaulted,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otherwise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experienced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discrimination,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report the incident immediately. The report should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directed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to:</w:t>
      </w:r>
    </w:p>
    <w:p w14:paraId="67545FF4" w14:textId="77777777" w:rsidR="00B75E75" w:rsidRDefault="00B75E75">
      <w:pPr>
        <w:pStyle w:val="BodyText"/>
        <w:rPr>
          <w:sz w:val="16"/>
        </w:rPr>
      </w:pPr>
    </w:p>
    <w:p w14:paraId="2AF20A54" w14:textId="77777777" w:rsidR="00B75E75" w:rsidRDefault="00000000">
      <w:pPr>
        <w:pStyle w:val="ListParagraph"/>
        <w:numPr>
          <w:ilvl w:val="0"/>
          <w:numId w:val="5"/>
        </w:numPr>
        <w:tabs>
          <w:tab w:val="left" w:pos="1271"/>
        </w:tabs>
        <w:spacing w:before="0"/>
        <w:rPr>
          <w:sz w:val="18"/>
        </w:rPr>
      </w:pPr>
      <w:r>
        <w:rPr>
          <w:color w:val="58595B"/>
          <w:sz w:val="18"/>
        </w:rPr>
        <w:t>Your</w:t>
      </w:r>
      <w:r>
        <w:rPr>
          <w:color w:val="58595B"/>
          <w:spacing w:val="9"/>
          <w:sz w:val="18"/>
        </w:rPr>
        <w:t xml:space="preserve"> </w:t>
      </w:r>
      <w:proofErr w:type="gramStart"/>
      <w:r>
        <w:rPr>
          <w:color w:val="58595B"/>
          <w:sz w:val="18"/>
        </w:rPr>
        <w:t>Supervisor</w:t>
      </w:r>
      <w:proofErr w:type="gramEnd"/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the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General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Manager</w:t>
      </w:r>
    </w:p>
    <w:p w14:paraId="22830791" w14:textId="77777777" w:rsidR="00B75E75" w:rsidRDefault="00000000">
      <w:pPr>
        <w:pStyle w:val="ListParagraph"/>
        <w:numPr>
          <w:ilvl w:val="0"/>
          <w:numId w:val="5"/>
        </w:numPr>
        <w:tabs>
          <w:tab w:val="left" w:pos="1271"/>
        </w:tabs>
        <w:spacing w:before="153"/>
        <w:rPr>
          <w:sz w:val="18"/>
        </w:rPr>
      </w:pPr>
      <w:r>
        <w:rPr>
          <w:color w:val="58595B"/>
          <w:sz w:val="18"/>
        </w:rPr>
        <w:t>The</w:t>
      </w:r>
      <w:r>
        <w:rPr>
          <w:color w:val="58595B"/>
          <w:spacing w:val="16"/>
          <w:sz w:val="18"/>
        </w:rPr>
        <w:t xml:space="preserve"> </w:t>
      </w:r>
      <w:r>
        <w:rPr>
          <w:color w:val="58595B"/>
          <w:sz w:val="18"/>
        </w:rPr>
        <w:t>Management</w:t>
      </w:r>
      <w:r>
        <w:rPr>
          <w:color w:val="58595B"/>
          <w:spacing w:val="17"/>
          <w:sz w:val="18"/>
        </w:rPr>
        <w:t xml:space="preserve"> </w:t>
      </w:r>
      <w:r>
        <w:rPr>
          <w:color w:val="58595B"/>
          <w:sz w:val="18"/>
        </w:rPr>
        <w:t>Company</w:t>
      </w:r>
    </w:p>
    <w:p w14:paraId="17C6115B" w14:textId="77777777" w:rsidR="00B75E75" w:rsidRDefault="00000000">
      <w:pPr>
        <w:pStyle w:val="ListParagraph"/>
        <w:numPr>
          <w:ilvl w:val="0"/>
          <w:numId w:val="5"/>
        </w:numPr>
        <w:tabs>
          <w:tab w:val="left" w:pos="1271"/>
        </w:tabs>
        <w:spacing w:before="153"/>
        <w:rPr>
          <w:sz w:val="18"/>
        </w:rPr>
      </w:pPr>
      <w:r>
        <w:rPr>
          <w:color w:val="58595B"/>
          <w:sz w:val="18"/>
        </w:rPr>
        <w:t>Xenium</w:t>
      </w:r>
    </w:p>
    <w:p w14:paraId="24949512" w14:textId="77777777" w:rsidR="00B75E75" w:rsidRDefault="00B75E75">
      <w:pPr>
        <w:pStyle w:val="BodyText"/>
        <w:spacing w:before="1"/>
        <w:rPr>
          <w:sz w:val="21"/>
        </w:rPr>
      </w:pPr>
    </w:p>
    <w:p w14:paraId="7327922D" w14:textId="77777777" w:rsidR="00B75E75" w:rsidRDefault="00000000">
      <w:pPr>
        <w:pStyle w:val="BodyText"/>
        <w:spacing w:line="312" w:lineRule="auto"/>
        <w:ind w:left="860" w:right="5" w:firstLine="240"/>
        <w:jc w:val="both"/>
      </w:pP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report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incident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Company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Xenium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without first contacting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supervisor. Independence will not retaliate against a team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good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faith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reports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discrimination,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assault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harassment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participates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 investigation. Retaliation will not be tolerated in 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workplace. Reports of discrimination, sexual assault,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harassment</w:t>
      </w:r>
      <w:proofErr w:type="gramEnd"/>
      <w:r>
        <w:rPr>
          <w:color w:val="58595B"/>
          <w:w w:val="105"/>
        </w:rPr>
        <w:t xml:space="preserve"> or retaliation will be investigated fairly. 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 members are encouraged to report and document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14"/>
          <w:w w:val="105"/>
        </w:rPr>
        <w:t xml:space="preserve"> </w:t>
      </w:r>
      <w:r>
        <w:rPr>
          <w:color w:val="58595B"/>
          <w:w w:val="105"/>
        </w:rPr>
        <w:t>acts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discrimination,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13"/>
          <w:w w:val="105"/>
        </w:rPr>
        <w:t xml:space="preserve"> </w:t>
      </w:r>
      <w:proofErr w:type="gramStart"/>
      <w:r>
        <w:rPr>
          <w:color w:val="58595B"/>
          <w:w w:val="105"/>
        </w:rPr>
        <w:t>assault</w:t>
      </w:r>
      <w:proofErr w:type="gramEnd"/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harassment.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Independence will attempt to maintain confidentiality,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consistent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Company’s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adequate investigation, and to take prompt corrective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response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discrimination,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assault,</w:t>
      </w:r>
      <w:r>
        <w:rPr>
          <w:color w:val="58595B"/>
          <w:spacing w:val="-50"/>
          <w:w w:val="105"/>
        </w:rPr>
        <w:t xml:space="preserve"> </w:t>
      </w:r>
      <w:proofErr w:type="gramStart"/>
      <w:r>
        <w:rPr>
          <w:color w:val="58595B"/>
          <w:w w:val="105"/>
        </w:rPr>
        <w:t>harassment</w:t>
      </w:r>
      <w:proofErr w:type="gramEnd"/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retaliation.</w:t>
      </w:r>
    </w:p>
    <w:p w14:paraId="501FC2DB" w14:textId="77777777" w:rsidR="00B75E75" w:rsidRDefault="00000000">
      <w:pPr>
        <w:pStyle w:val="BodyText"/>
        <w:spacing w:before="14" w:line="312" w:lineRule="auto"/>
        <w:ind w:left="860" w:firstLine="240"/>
        <w:jc w:val="both"/>
      </w:pPr>
      <w:r>
        <w:rPr>
          <w:color w:val="58595B"/>
          <w:w w:val="105"/>
        </w:rPr>
        <w:t>Independence cannot require or coerce any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 to enter a nondisclosure or non-disparagement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agreement provision related to reports of violations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 policy. A nondisclosure agreement provision is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contractual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obligation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which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intended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purpose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effect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prohibiting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disclosure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information,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except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 provided by the agreement. A non-disparagement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agreement is any contractual obligation which has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intended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purpose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effect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prohibiting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disparaging,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negative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comments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nature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against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party.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 xml:space="preserve">If a team </w:t>
      </w:r>
      <w:r>
        <w:rPr>
          <w:color w:val="58595B"/>
          <w:spacing w:val="10"/>
          <w:w w:val="105"/>
        </w:rPr>
        <w:t xml:space="preserve">member voluntarily requests </w:t>
      </w:r>
      <w:r>
        <w:rPr>
          <w:color w:val="58595B"/>
          <w:w w:val="105"/>
        </w:rPr>
        <w:t xml:space="preserve">to </w:t>
      </w:r>
      <w:r>
        <w:rPr>
          <w:color w:val="58595B"/>
          <w:spacing w:val="9"/>
          <w:w w:val="105"/>
        </w:rPr>
        <w:t xml:space="preserve">enter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 xml:space="preserve">nondisclosure </w:t>
      </w:r>
      <w:r>
        <w:rPr>
          <w:color w:val="58595B"/>
          <w:w w:val="105"/>
        </w:rPr>
        <w:t xml:space="preserve">or </w:t>
      </w:r>
      <w:r>
        <w:rPr>
          <w:color w:val="58595B"/>
          <w:spacing w:val="13"/>
          <w:w w:val="105"/>
        </w:rPr>
        <w:t xml:space="preserve">non-disparagement </w:t>
      </w:r>
      <w:r>
        <w:rPr>
          <w:color w:val="58595B"/>
          <w:spacing w:val="12"/>
          <w:w w:val="105"/>
        </w:rPr>
        <w:t>agreement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after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experiencing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harassment,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discrimination, or sexual assault, the team member 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have seven days to revoke the agreement prior to its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effective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date.</w:t>
      </w:r>
    </w:p>
    <w:p w14:paraId="6D8324CC" w14:textId="3E248B39" w:rsidR="00B75E75" w:rsidRDefault="00000000">
      <w:pPr>
        <w:pStyle w:val="BodyText"/>
        <w:spacing w:before="15" w:line="312" w:lineRule="auto"/>
        <w:ind w:left="860" w:right="5" w:firstLine="240"/>
        <w:jc w:val="both"/>
      </w:pP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applicable </w:t>
      </w:r>
      <w:r>
        <w:rPr>
          <w:color w:val="58595B"/>
          <w:w w:val="105"/>
        </w:rPr>
        <w:t>statute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limitations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alleged</w:t>
      </w:r>
      <w:r>
        <w:rPr>
          <w:color w:val="58595B"/>
          <w:spacing w:val="10"/>
          <w:w w:val="105"/>
        </w:rPr>
        <w:t xml:space="preserve"> </w:t>
      </w:r>
      <w:proofErr w:type="gramStart"/>
      <w:r>
        <w:rPr>
          <w:color w:val="58595B"/>
          <w:w w:val="105"/>
        </w:rPr>
        <w:t xml:space="preserve">violations 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occurring</w:t>
      </w:r>
      <w:proofErr w:type="gramEnd"/>
      <w:r>
        <w:rPr>
          <w:color w:val="58595B"/>
          <w:w w:val="105"/>
        </w:rPr>
        <w:t xml:space="preserve"> 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 xml:space="preserve">under </w:t>
      </w:r>
      <w:r>
        <w:rPr>
          <w:color w:val="58595B"/>
          <w:spacing w:val="37"/>
          <w:w w:val="105"/>
        </w:rPr>
        <w:t xml:space="preserve"> </w:t>
      </w:r>
      <w:r w:rsidR="00DA7BF9">
        <w:rPr>
          <w:color w:val="58595B"/>
          <w:w w:val="105"/>
        </w:rPr>
        <w:t>Idaho</w:t>
      </w:r>
      <w:r>
        <w:rPr>
          <w:color w:val="58595B"/>
          <w:w w:val="105"/>
        </w:rPr>
        <w:t xml:space="preserve"> 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 xml:space="preserve">laws 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prohibiting</w:t>
      </w:r>
    </w:p>
    <w:p w14:paraId="5B278CC3" w14:textId="77777777" w:rsidR="00B75E75" w:rsidRDefault="00000000">
      <w:pPr>
        <w:pStyle w:val="BodyText"/>
        <w:spacing w:before="2" w:line="312" w:lineRule="auto"/>
        <w:ind w:left="860" w:right="5"/>
        <w:jc w:val="both"/>
      </w:pPr>
      <w:r>
        <w:rPr>
          <w:color w:val="58595B"/>
          <w:w w:val="105"/>
        </w:rPr>
        <w:t>(1)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Discrimination because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race,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color,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religion,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sex, sexual orientation, national origin, marital status,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age,</w:t>
      </w:r>
      <w:r>
        <w:rPr>
          <w:color w:val="58595B"/>
          <w:spacing w:val="51"/>
          <w:w w:val="105"/>
        </w:rPr>
        <w:t xml:space="preserve"> </w:t>
      </w:r>
      <w:proofErr w:type="gramStart"/>
      <w:r>
        <w:rPr>
          <w:color w:val="58595B"/>
          <w:w w:val="105"/>
        </w:rPr>
        <w:t>or  expunged</w:t>
      </w:r>
      <w:proofErr w:type="gramEnd"/>
      <w:r>
        <w:rPr>
          <w:color w:val="58595B"/>
          <w:spacing w:val="52"/>
          <w:w w:val="105"/>
        </w:rPr>
        <w:t xml:space="preserve"> </w:t>
      </w:r>
      <w:r>
        <w:rPr>
          <w:color w:val="58595B"/>
          <w:w w:val="105"/>
        </w:rPr>
        <w:t>juvenile</w:t>
      </w:r>
      <w:r>
        <w:rPr>
          <w:color w:val="58595B"/>
          <w:spacing w:val="52"/>
          <w:w w:val="105"/>
        </w:rPr>
        <w:t xml:space="preserve"> </w:t>
      </w:r>
      <w:r>
        <w:rPr>
          <w:color w:val="58595B"/>
          <w:w w:val="105"/>
        </w:rPr>
        <w:t>record,</w:t>
      </w:r>
      <w:r>
        <w:rPr>
          <w:color w:val="58595B"/>
          <w:spacing w:val="52"/>
          <w:w w:val="105"/>
        </w:rPr>
        <w:t xml:space="preserve"> </w:t>
      </w:r>
      <w:r>
        <w:rPr>
          <w:color w:val="58595B"/>
          <w:w w:val="105"/>
        </w:rPr>
        <w:t>(2)</w:t>
      </w:r>
      <w:r>
        <w:rPr>
          <w:color w:val="58595B"/>
          <w:spacing w:val="52"/>
          <w:w w:val="105"/>
        </w:rPr>
        <w:t xml:space="preserve"> </w:t>
      </w:r>
      <w:r>
        <w:rPr>
          <w:color w:val="58595B"/>
          <w:w w:val="105"/>
        </w:rPr>
        <w:t>Discrimination</w:t>
      </w:r>
    </w:p>
    <w:p w14:paraId="174FE8FD" w14:textId="77777777" w:rsidR="00B75E75" w:rsidRDefault="00000000">
      <w:pPr>
        <w:pStyle w:val="BodyText"/>
        <w:spacing w:before="82" w:line="312" w:lineRule="auto"/>
        <w:ind w:left="472" w:right="857"/>
        <w:jc w:val="both"/>
      </w:pPr>
      <w:r>
        <w:br w:type="column"/>
      </w:r>
      <w:r>
        <w:rPr>
          <w:color w:val="58595B"/>
          <w:w w:val="105"/>
        </w:rPr>
        <w:t>against person for service in uniformed service, and (3)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Discrimination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because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disability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five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years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date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occurrence.</w:t>
      </w:r>
    </w:p>
    <w:p w14:paraId="6FA9E4B5" w14:textId="77777777" w:rsidR="00B75E75" w:rsidRDefault="00B75E75">
      <w:pPr>
        <w:pStyle w:val="BodyText"/>
        <w:spacing w:before="7"/>
        <w:rPr>
          <w:sz w:val="28"/>
        </w:rPr>
      </w:pPr>
    </w:p>
    <w:p w14:paraId="63B7F9CC" w14:textId="77777777" w:rsidR="00B75E75" w:rsidRDefault="00000000">
      <w:pPr>
        <w:pStyle w:val="Heading4"/>
        <w:spacing w:line="261" w:lineRule="auto"/>
        <w:ind w:left="719" w:right="983" w:hanging="111"/>
        <w:jc w:val="left"/>
      </w:pPr>
      <w:r>
        <w:pict w14:anchorId="6EF16F7A">
          <v:line id="_x0000_s1084" style="position:absolute;left:0;text-align:left;z-index:15746560;mso-position-horizontal-relative:page" from="306pt,-54.9pt" to="306pt,609.1pt" strokecolor="#25408f" strokeweight=".25pt">
            <w10:wrap anchorx="page"/>
          </v:line>
        </w:pict>
      </w:r>
      <w:r>
        <w:rPr>
          <w:color w:val="25408F"/>
        </w:rPr>
        <w:t>When we say we want to hear</w:t>
      </w:r>
      <w:r>
        <w:rPr>
          <w:color w:val="25408F"/>
          <w:spacing w:val="-103"/>
        </w:rPr>
        <w:t xml:space="preserve"> </w:t>
      </w:r>
      <w:r>
        <w:rPr>
          <w:color w:val="25408F"/>
        </w:rPr>
        <w:t>from</w:t>
      </w:r>
      <w:r>
        <w:rPr>
          <w:color w:val="25408F"/>
          <w:spacing w:val="36"/>
        </w:rPr>
        <w:t xml:space="preserve"> </w:t>
      </w:r>
      <w:r>
        <w:rPr>
          <w:color w:val="25408F"/>
        </w:rPr>
        <w:t>you,</w:t>
      </w:r>
      <w:r>
        <w:rPr>
          <w:color w:val="25408F"/>
          <w:spacing w:val="36"/>
        </w:rPr>
        <w:t xml:space="preserve"> </w:t>
      </w:r>
      <w:r>
        <w:rPr>
          <w:color w:val="25408F"/>
        </w:rPr>
        <w:t>we</w:t>
      </w:r>
      <w:r>
        <w:rPr>
          <w:color w:val="25408F"/>
          <w:spacing w:val="35"/>
        </w:rPr>
        <w:t xml:space="preserve"> </w:t>
      </w:r>
      <w:r>
        <w:rPr>
          <w:color w:val="25408F"/>
        </w:rPr>
        <w:t>really</w:t>
      </w:r>
      <w:r>
        <w:rPr>
          <w:color w:val="25408F"/>
          <w:spacing w:val="36"/>
        </w:rPr>
        <w:t xml:space="preserve"> </w:t>
      </w:r>
      <w:r>
        <w:rPr>
          <w:color w:val="25408F"/>
        </w:rPr>
        <w:t>mean</w:t>
      </w:r>
      <w:r>
        <w:rPr>
          <w:color w:val="25408F"/>
          <w:spacing w:val="36"/>
        </w:rPr>
        <w:t xml:space="preserve"> </w:t>
      </w:r>
      <w:r>
        <w:rPr>
          <w:color w:val="25408F"/>
        </w:rPr>
        <w:t>it!</w:t>
      </w:r>
    </w:p>
    <w:p w14:paraId="23F705AA" w14:textId="77777777" w:rsidR="00B75E75" w:rsidRDefault="00000000">
      <w:pPr>
        <w:pStyle w:val="Heading7"/>
        <w:spacing w:before="472"/>
        <w:ind w:left="472"/>
      </w:pPr>
      <w:r>
        <w:rPr>
          <w:color w:val="25408F"/>
          <w:spacing w:val="-3"/>
        </w:rPr>
        <w:t>Reporting</w:t>
      </w:r>
      <w:r>
        <w:rPr>
          <w:color w:val="25408F"/>
          <w:spacing w:val="-12"/>
        </w:rPr>
        <w:t xml:space="preserve"> </w:t>
      </w:r>
      <w:r>
        <w:rPr>
          <w:color w:val="25408F"/>
          <w:spacing w:val="-3"/>
        </w:rPr>
        <w:t>Workplace</w:t>
      </w:r>
      <w:r>
        <w:rPr>
          <w:color w:val="25408F"/>
          <w:spacing w:val="-12"/>
        </w:rPr>
        <w:t xml:space="preserve"> </w:t>
      </w:r>
      <w:r>
        <w:rPr>
          <w:color w:val="25408F"/>
          <w:spacing w:val="-2"/>
        </w:rPr>
        <w:t>Concerns</w:t>
      </w:r>
    </w:p>
    <w:p w14:paraId="56A11C94" w14:textId="77777777" w:rsidR="00B75E75" w:rsidRDefault="00000000">
      <w:pPr>
        <w:pStyle w:val="BodyText"/>
        <w:spacing w:before="48" w:line="312" w:lineRule="auto"/>
        <w:ind w:left="472" w:right="857" w:firstLine="240"/>
        <w:jc w:val="both"/>
      </w:pPr>
      <w:r>
        <w:rPr>
          <w:color w:val="58595B"/>
          <w:w w:val="105"/>
        </w:rPr>
        <w:t>When we say we want to hear from you, we really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mean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it.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reporting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procedure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been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developed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assist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resolving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types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disputes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no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matter how small. Use this procedure to voice concerns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regarding work rules, working conditions, disputes 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other team members, unfair </w:t>
      </w:r>
      <w:proofErr w:type="gramStart"/>
      <w:r>
        <w:rPr>
          <w:color w:val="58595B"/>
          <w:w w:val="105"/>
        </w:rPr>
        <w:t>practices</w:t>
      </w:r>
      <w:proofErr w:type="gramEnd"/>
      <w:r>
        <w:rPr>
          <w:color w:val="58595B"/>
          <w:w w:val="105"/>
        </w:rPr>
        <w:t xml:space="preserve"> and any type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harassment. Concerns filed will be held in confidence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information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will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only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released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“need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know”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basis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purpose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proofErr w:type="gramStart"/>
      <w:r>
        <w:rPr>
          <w:color w:val="58595B"/>
          <w:w w:val="105"/>
        </w:rPr>
        <w:t>conducting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investigation</w:t>
      </w:r>
      <w:proofErr w:type="gramEnd"/>
      <w:r>
        <w:rPr>
          <w:color w:val="58595B"/>
          <w:w w:val="105"/>
        </w:rPr>
        <w:t>.</w:t>
      </w:r>
    </w:p>
    <w:p w14:paraId="7DD24117" w14:textId="77777777" w:rsidR="00B75E75" w:rsidRDefault="00000000">
      <w:pPr>
        <w:pStyle w:val="Heading8"/>
        <w:spacing w:before="151"/>
        <w:ind w:left="472"/>
      </w:pPr>
      <w:r>
        <w:rPr>
          <w:color w:val="58595B"/>
          <w:spacing w:val="-3"/>
        </w:rPr>
        <w:t>Step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2"/>
        </w:rPr>
        <w:t>1:</w:t>
      </w:r>
    </w:p>
    <w:p w14:paraId="0617FBB5" w14:textId="77777777" w:rsidR="00B75E75" w:rsidRDefault="00000000">
      <w:pPr>
        <w:pStyle w:val="BodyText"/>
        <w:spacing w:before="54" w:line="312" w:lineRule="auto"/>
        <w:ind w:left="472" w:right="857" w:firstLine="240"/>
        <w:jc w:val="both"/>
      </w:pPr>
      <w:r>
        <w:rPr>
          <w:color w:val="58595B"/>
          <w:w w:val="105"/>
        </w:rPr>
        <w:t>Bring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concern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supervisor.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done within 72 hours of the situation causing the concern.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Explain the complaint in detail and offer any solutions you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may have. If applicable, outline what actions you would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3"/>
          <w:w w:val="105"/>
        </w:rPr>
        <w:t>like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3"/>
          <w:w w:val="105"/>
        </w:rPr>
        <w:t>management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3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3"/>
          <w:w w:val="105"/>
        </w:rPr>
        <w:t>consider</w:t>
      </w:r>
      <w:r>
        <w:rPr>
          <w:color w:val="58595B"/>
          <w:spacing w:val="-10"/>
          <w:w w:val="105"/>
        </w:rPr>
        <w:t xml:space="preserve"> </w:t>
      </w:r>
      <w:proofErr w:type="gramStart"/>
      <w:r>
        <w:rPr>
          <w:color w:val="58595B"/>
          <w:spacing w:val="-2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correct</w:t>
      </w:r>
      <w:proofErr w:type="gramEnd"/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situation.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Your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supervisor will provide an answer to you immediately 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within ten calendar days (depending on the severity of the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complaint)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complaint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was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filed.</w:t>
      </w:r>
    </w:p>
    <w:p w14:paraId="611FF50A" w14:textId="77777777" w:rsidR="00B75E75" w:rsidRDefault="00000000">
      <w:pPr>
        <w:spacing w:before="8" w:line="312" w:lineRule="auto"/>
        <w:ind w:left="472" w:right="857" w:firstLine="240"/>
        <w:jc w:val="both"/>
        <w:rPr>
          <w:i/>
          <w:sz w:val="18"/>
        </w:rPr>
      </w:pPr>
      <w:r>
        <w:rPr>
          <w:color w:val="58595B"/>
          <w:w w:val="105"/>
          <w:sz w:val="18"/>
        </w:rPr>
        <w:t>Note: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If</w:t>
      </w:r>
      <w:r>
        <w:rPr>
          <w:i/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for</w:t>
      </w:r>
      <w:r>
        <w:rPr>
          <w:i/>
          <w:color w:val="58595B"/>
          <w:spacing w:val="-9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some</w:t>
      </w:r>
      <w:r>
        <w:rPr>
          <w:i/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reason</w:t>
      </w:r>
      <w:r>
        <w:rPr>
          <w:i/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you</w:t>
      </w:r>
      <w:r>
        <w:rPr>
          <w:i/>
          <w:color w:val="58595B"/>
          <w:spacing w:val="-9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feel</w:t>
      </w:r>
      <w:r>
        <w:rPr>
          <w:i/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that</w:t>
      </w:r>
      <w:r>
        <w:rPr>
          <w:i/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you</w:t>
      </w:r>
      <w:r>
        <w:rPr>
          <w:i/>
          <w:color w:val="58595B"/>
          <w:spacing w:val="-9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cannot</w:t>
      </w:r>
      <w:r>
        <w:rPr>
          <w:i/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take</w:t>
      </w:r>
      <w:r>
        <w:rPr>
          <w:i/>
          <w:color w:val="58595B"/>
          <w:spacing w:val="-5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your complaint to your supervisor, take it to the next</w:t>
      </w:r>
      <w:r>
        <w:rPr>
          <w:i/>
          <w:color w:val="58595B"/>
          <w:spacing w:val="1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higher</w:t>
      </w:r>
      <w:r>
        <w:rPr>
          <w:i/>
          <w:color w:val="58595B"/>
          <w:spacing w:val="-5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level</w:t>
      </w:r>
      <w:r>
        <w:rPr>
          <w:i/>
          <w:color w:val="58595B"/>
          <w:spacing w:val="-4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of</w:t>
      </w:r>
      <w:r>
        <w:rPr>
          <w:i/>
          <w:color w:val="58595B"/>
          <w:spacing w:val="-5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management.</w:t>
      </w:r>
    </w:p>
    <w:p w14:paraId="220879DE" w14:textId="77777777" w:rsidR="00B75E75" w:rsidRDefault="00000000">
      <w:pPr>
        <w:pStyle w:val="Heading8"/>
        <w:spacing w:before="145"/>
        <w:ind w:left="472"/>
      </w:pPr>
      <w:r>
        <w:rPr>
          <w:color w:val="58595B"/>
          <w:spacing w:val="-3"/>
        </w:rPr>
        <w:t>Step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2"/>
        </w:rPr>
        <w:t>2:</w:t>
      </w:r>
    </w:p>
    <w:p w14:paraId="3A380F71" w14:textId="77777777" w:rsidR="00B75E75" w:rsidRDefault="00000000">
      <w:pPr>
        <w:pStyle w:val="BodyText"/>
        <w:spacing w:before="54" w:line="312" w:lineRule="auto"/>
        <w:ind w:left="472" w:right="857" w:firstLine="240"/>
        <w:jc w:val="both"/>
      </w:pPr>
      <w:r>
        <w:rPr>
          <w:color w:val="58595B"/>
          <w:w w:val="105"/>
        </w:rPr>
        <w:t>You have the right to appeal the decision to the next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higher level of management or to the General Manager.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All appeals must be filed in writing within ten calendar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1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date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received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supervisor’s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decision.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representative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respond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appeal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within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calendar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days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receipt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appeal.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If it is found that a Company policy has been violated,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take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appropriate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disciplinary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action.)</w:t>
      </w:r>
    </w:p>
    <w:p w14:paraId="13B53B12" w14:textId="77777777" w:rsidR="00B75E75" w:rsidRDefault="00000000">
      <w:pPr>
        <w:pStyle w:val="Heading8"/>
        <w:spacing w:before="150"/>
        <w:ind w:left="472"/>
      </w:pPr>
      <w:r>
        <w:rPr>
          <w:color w:val="58595B"/>
          <w:spacing w:val="-3"/>
        </w:rPr>
        <w:t>Step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2"/>
        </w:rPr>
        <w:t>3:</w:t>
      </w:r>
    </w:p>
    <w:p w14:paraId="2AA7CCED" w14:textId="77777777" w:rsidR="00B75E75" w:rsidRDefault="00000000">
      <w:pPr>
        <w:pStyle w:val="BodyText"/>
        <w:spacing w:before="55" w:line="312" w:lineRule="auto"/>
        <w:ind w:left="472" w:right="857" w:firstLine="240"/>
        <w:jc w:val="both"/>
      </w:pPr>
      <w:r>
        <w:rPr>
          <w:color w:val="58595B"/>
          <w:spacing w:val="-1"/>
          <w:w w:val="105"/>
        </w:rPr>
        <w:t>If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still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not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satisfied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with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results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Step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2,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you may appeal to the Management Company. To appeal,</w:t>
      </w:r>
      <w:r>
        <w:rPr>
          <w:color w:val="58595B"/>
          <w:spacing w:val="-47"/>
        </w:rPr>
        <w:t xml:space="preserve"> </w:t>
      </w:r>
      <w:r>
        <w:rPr>
          <w:color w:val="58595B"/>
        </w:rPr>
        <w:t>you must present the grievance in writing to management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within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ten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calendar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after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Step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2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discussion.</w:t>
      </w:r>
    </w:p>
    <w:p w14:paraId="026D5A19" w14:textId="77777777" w:rsidR="00B75E75" w:rsidRDefault="00B75E75">
      <w:pPr>
        <w:spacing w:line="312" w:lineRule="auto"/>
        <w:jc w:val="both"/>
        <w:sectPr w:rsidR="00B75E75">
          <w:pgSz w:w="12240" w:h="15840"/>
          <w:pgMar w:top="940" w:right="340" w:bottom="0" w:left="340" w:header="720" w:footer="720" w:gutter="0"/>
          <w:cols w:num="2" w:space="720" w:equalWidth="0">
            <w:col w:w="5528" w:space="40"/>
            <w:col w:w="5992"/>
          </w:cols>
        </w:sectPr>
      </w:pPr>
    </w:p>
    <w:p w14:paraId="382614D3" w14:textId="77777777" w:rsidR="00B75E75" w:rsidRDefault="00B75E75">
      <w:pPr>
        <w:pStyle w:val="BodyText"/>
        <w:rPr>
          <w:sz w:val="20"/>
        </w:rPr>
      </w:pPr>
    </w:p>
    <w:p w14:paraId="27F9AEC9" w14:textId="77777777" w:rsidR="00B75E75" w:rsidRDefault="00B75E75">
      <w:pPr>
        <w:pStyle w:val="BodyText"/>
        <w:spacing w:before="5"/>
        <w:rPr>
          <w:sz w:val="22"/>
        </w:rPr>
      </w:pPr>
    </w:p>
    <w:p w14:paraId="30B30E1E" w14:textId="77777777" w:rsidR="00B75E75" w:rsidRDefault="00000000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21</w:t>
      </w:r>
    </w:p>
    <w:p w14:paraId="6031581C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600E0163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14581D4B" w14:textId="77777777" w:rsidR="00B75E75" w:rsidRDefault="00000000">
      <w:pPr>
        <w:pStyle w:val="BodyText"/>
        <w:spacing w:before="82" w:line="312" w:lineRule="auto"/>
        <w:ind w:left="860" w:right="6037"/>
        <w:jc w:val="both"/>
      </w:pPr>
      <w:r>
        <w:lastRenderedPageBreak/>
        <w:pict w14:anchorId="3F4E7F93">
          <v:line id="_x0000_s1083" style="position:absolute;left:0;text-align:left;z-index:15747072;mso-position-horizontal-relative:page;mso-position-vertical-relative:page" from="306.15pt,56pt" to="306.15pt,10in" strokecolor="#25408f" strokeweight=".25pt">
            <w10:wrap anchorx="page" anchory="page"/>
          </v:line>
        </w:pict>
      </w:r>
      <w:bookmarkStart w:id="12" w:name="_bookmark12"/>
      <w:bookmarkEnd w:id="12"/>
      <w:r>
        <w:rPr>
          <w:color w:val="58595B"/>
        </w:rPr>
        <w:t>Independence will answer your appeal within ten calendar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days of receipt. All decisions made at this level are final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binding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upon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both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Company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members.</w:t>
      </w:r>
    </w:p>
    <w:p w14:paraId="1368700F" w14:textId="77777777" w:rsidR="00B75E75" w:rsidRDefault="00B75E75">
      <w:pPr>
        <w:pStyle w:val="BodyText"/>
        <w:spacing w:before="6"/>
      </w:pPr>
    </w:p>
    <w:p w14:paraId="289FB090" w14:textId="77777777" w:rsidR="00B75E75" w:rsidRDefault="00000000">
      <w:pPr>
        <w:pStyle w:val="Heading7"/>
        <w:jc w:val="both"/>
      </w:pPr>
      <w:r>
        <w:rPr>
          <w:color w:val="25408F"/>
          <w:spacing w:val="-3"/>
        </w:rPr>
        <w:t>Whistleblower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3"/>
        </w:rPr>
        <w:t>Protection</w:t>
      </w:r>
    </w:p>
    <w:p w14:paraId="1145583C" w14:textId="77777777" w:rsidR="00B75E75" w:rsidRDefault="00000000">
      <w:pPr>
        <w:pStyle w:val="BodyText"/>
        <w:spacing w:before="49" w:line="312" w:lineRule="auto"/>
        <w:ind w:left="860" w:right="6037" w:firstLine="240"/>
        <w:jc w:val="both"/>
      </w:pPr>
      <w:r>
        <w:rPr>
          <w:color w:val="58595B"/>
          <w:w w:val="105"/>
        </w:rPr>
        <w:t>A whistleblower is a team member of Independence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who reports an activity that they consider to be illegal 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dishonest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following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specified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parties.</w:t>
      </w:r>
    </w:p>
    <w:p w14:paraId="2C56BA0F" w14:textId="77777777" w:rsidR="00B75E75" w:rsidRDefault="00000000">
      <w:pPr>
        <w:pStyle w:val="BodyText"/>
        <w:spacing w:before="2" w:line="312" w:lineRule="auto"/>
        <w:ind w:left="860" w:right="6037" w:firstLine="240"/>
        <w:jc w:val="both"/>
      </w:pPr>
      <w:r>
        <w:rPr>
          <w:color w:val="58595B"/>
          <w:spacing w:val="10"/>
          <w:w w:val="105"/>
        </w:rPr>
        <w:t xml:space="preserve">Whistleblower protections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provided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two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important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areas: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confidentiality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anti-retaliation.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5"/>
          <w:w w:val="105"/>
        </w:rPr>
        <w:t xml:space="preserve">Insofar </w:t>
      </w:r>
      <w:r>
        <w:rPr>
          <w:color w:val="58595B"/>
          <w:spacing w:val="9"/>
          <w:w w:val="105"/>
        </w:rPr>
        <w:t>as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spacing w:val="15"/>
          <w:w w:val="105"/>
        </w:rPr>
        <w:t xml:space="preserve">possible, </w:t>
      </w:r>
      <w:r>
        <w:rPr>
          <w:color w:val="58595B"/>
          <w:spacing w:val="11"/>
          <w:w w:val="105"/>
        </w:rPr>
        <w:t xml:space="preserve">the </w:t>
      </w:r>
      <w:r>
        <w:rPr>
          <w:color w:val="58595B"/>
          <w:spacing w:val="16"/>
          <w:w w:val="105"/>
        </w:rPr>
        <w:t xml:space="preserve">confidentiality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>the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whistleblower will be maintained. However, identity 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have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disclosed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conduct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thorough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investigation,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comply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with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law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provide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accused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individuals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legal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rights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defense.</w:t>
      </w:r>
    </w:p>
    <w:p w14:paraId="162C9723" w14:textId="77777777" w:rsidR="00B75E75" w:rsidRDefault="00000000">
      <w:pPr>
        <w:pStyle w:val="BodyText"/>
        <w:spacing w:before="7" w:line="312" w:lineRule="auto"/>
        <w:ind w:left="860" w:right="6037" w:firstLine="240"/>
        <w:jc w:val="both"/>
      </w:pPr>
      <w:r>
        <w:rPr>
          <w:color w:val="58595B"/>
        </w:rPr>
        <w:t>Examples of illegal or dishonest activities are violations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federal, </w:t>
      </w:r>
      <w:r>
        <w:rPr>
          <w:color w:val="58595B"/>
          <w:w w:val="105"/>
        </w:rPr>
        <w:t>state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or  local</w:t>
      </w:r>
      <w:proofErr w:type="gramEnd"/>
      <w:r>
        <w:rPr>
          <w:color w:val="58595B"/>
          <w:w w:val="105"/>
        </w:rPr>
        <w:t xml:space="preserve">  laws,  billing  for  </w:t>
      </w:r>
      <w:r>
        <w:rPr>
          <w:color w:val="58595B"/>
          <w:spacing w:val="10"/>
          <w:w w:val="105"/>
        </w:rPr>
        <w:t>services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not performed or for goods not delivered, and 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fraudulent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financial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reporting.</w:t>
      </w:r>
    </w:p>
    <w:p w14:paraId="47AECA58" w14:textId="77777777" w:rsidR="00B75E75" w:rsidRDefault="00000000">
      <w:pPr>
        <w:pStyle w:val="BodyText"/>
        <w:spacing w:before="3" w:line="312" w:lineRule="auto"/>
        <w:ind w:left="860" w:right="6037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knowledge  of</w:t>
      </w:r>
      <w:proofErr w:type="gramEnd"/>
      <w:r>
        <w:rPr>
          <w:color w:val="58595B"/>
          <w:w w:val="105"/>
        </w:rPr>
        <w:t xml:space="preserve">  or  a  concern  of  illegal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dishonest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fraudulent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activity,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  should  contact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 supervisor or the Management Company. Please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exercise sound judgment to avoid baseless allegations.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reports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illegal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dishonest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activities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promptly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submitted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Management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who is responsible for investigating and coordinating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corrective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action.</w:t>
      </w:r>
    </w:p>
    <w:p w14:paraId="17956764" w14:textId="77777777" w:rsidR="00B75E75" w:rsidRDefault="00000000">
      <w:pPr>
        <w:pStyle w:val="BodyText"/>
        <w:spacing w:before="8" w:line="312" w:lineRule="auto"/>
        <w:ind w:left="860" w:right="6035" w:firstLine="240"/>
        <w:jc w:val="both"/>
      </w:pPr>
      <w:r>
        <w:rPr>
          <w:color w:val="58595B"/>
          <w:w w:val="105"/>
        </w:rPr>
        <w:t>The whistleblower is not responsible for investigating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activity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determining </w:t>
      </w:r>
      <w:r>
        <w:rPr>
          <w:color w:val="58595B"/>
          <w:spacing w:val="9"/>
          <w:w w:val="105"/>
        </w:rPr>
        <w:t xml:space="preserve">fault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corrective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measures.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Predetermined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officials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charged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responsibilities.</w:t>
      </w:r>
    </w:p>
    <w:p w14:paraId="59AC1D80" w14:textId="77777777" w:rsidR="00B75E75" w:rsidRDefault="00000000">
      <w:pPr>
        <w:pStyle w:val="BodyText"/>
        <w:spacing w:before="4" w:line="312" w:lineRule="auto"/>
        <w:ind w:left="860" w:right="6039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retaliate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against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whistleblower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makes a report in good faith. Any whistleblower who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believes they are being retaliated against must contact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Management Company immediately. The right of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whistleblower to protection against retaliation does 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include immunity for any personal wrongdoing that 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alleged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investigated.</w:t>
      </w:r>
    </w:p>
    <w:p w14:paraId="3AF49DDA" w14:textId="77777777" w:rsidR="00B75E75" w:rsidRDefault="00B75E75">
      <w:pPr>
        <w:spacing w:line="312" w:lineRule="auto"/>
        <w:jc w:val="both"/>
        <w:sectPr w:rsidR="00B75E75">
          <w:pgSz w:w="12240" w:h="15840"/>
          <w:pgMar w:top="1000" w:right="340" w:bottom="280" w:left="340" w:header="720" w:footer="720" w:gutter="0"/>
          <w:cols w:space="720"/>
        </w:sectPr>
      </w:pPr>
    </w:p>
    <w:p w14:paraId="555892AE" w14:textId="77777777" w:rsidR="00B75E75" w:rsidRDefault="00000000">
      <w:pPr>
        <w:pStyle w:val="BodyText"/>
        <w:rPr>
          <w:sz w:val="20"/>
        </w:rPr>
      </w:pPr>
      <w:r>
        <w:lastRenderedPageBreak/>
        <w:pict w14:anchorId="418105BD">
          <v:group id="docshapegroup57" o:spid="_x0000_s1077" style="position:absolute;margin-left:39pt;margin-top:17.9pt;width:534.05pt;height:756pt;z-index:-16841728;mso-position-horizontal-relative:page;mso-position-vertical-relative:page" coordorigin="780,358" coordsize="10681,15120">
            <v:shape id="docshape58" o:spid="_x0000_s1082" type="#_x0000_t75" style="position:absolute;left:780;top:358;width:10681;height:15120">
              <v:imagedata r:id="rId24" o:title=""/>
            </v:shape>
            <v:rect id="docshape59" o:spid="_x0000_s1081" style="position:absolute;left:780;top:358;width:1056;height:1056" stroked="f"/>
            <v:shape id="docshape60" o:spid="_x0000_s1080" style="position:absolute;left:1041;top:917;width:502;height:365" coordorigin="1041,918" coordsize="502,365" path="m1225,918r-144,1l1041,1003r2,51l1063,1153r51,79l1202,1274r83,9l1327,1281r118,-31l1498,1205r32,-61l1543,1070r-39,7l1472,1070r-26,-20l1429,1018r-20,16l1387,1042r-23,3l1245,1045r13,18l1267,1079r7,17l1279,1113r1,19l1279,1141r-5,6l1255,1147r-6,-6l1249,1132r-4,-28l1234,1080r-18,-21l1193,1041r-7,-5l1182,1027r-6,-7l1186,1016r142,l1370,1015r20,-4l1406,1001r10,-15l1420,968r-4,-19l1406,933r-16,-11l1370,918r-145,xe" fillcolor="#7660a4" stroked="f">
              <v:path arrowok="t"/>
            </v:shape>
            <v:shape id="docshape61" o:spid="_x0000_s1079" type="#_x0000_t75" style="position:absolute;left:1054;top:489;width:521;height:559">
              <v:imagedata r:id="rId25" o:title=""/>
            </v:shape>
            <v:rect id="docshape62" o:spid="_x0000_s1078" style="position:absolute;left:780;top:8488;width:10680;height:3053" stroked="f">
              <v:fill opacity="55705f"/>
            </v:rect>
            <w10:wrap anchorx="page" anchory="page"/>
          </v:group>
        </w:pict>
      </w:r>
    </w:p>
    <w:p w14:paraId="41FFF8EC" w14:textId="77777777" w:rsidR="00B75E75" w:rsidRDefault="00B75E75">
      <w:pPr>
        <w:pStyle w:val="BodyText"/>
        <w:rPr>
          <w:sz w:val="20"/>
        </w:rPr>
      </w:pPr>
    </w:p>
    <w:p w14:paraId="13FD5C2A" w14:textId="77777777" w:rsidR="00B75E75" w:rsidRDefault="00B75E75">
      <w:pPr>
        <w:pStyle w:val="BodyText"/>
        <w:rPr>
          <w:sz w:val="20"/>
        </w:rPr>
      </w:pPr>
    </w:p>
    <w:p w14:paraId="79C57658" w14:textId="77777777" w:rsidR="00B75E75" w:rsidRDefault="00B75E75">
      <w:pPr>
        <w:pStyle w:val="BodyText"/>
        <w:rPr>
          <w:sz w:val="20"/>
        </w:rPr>
      </w:pPr>
    </w:p>
    <w:p w14:paraId="275A0BED" w14:textId="77777777" w:rsidR="00B75E75" w:rsidRDefault="00B75E75">
      <w:pPr>
        <w:pStyle w:val="BodyText"/>
        <w:rPr>
          <w:sz w:val="20"/>
        </w:rPr>
      </w:pPr>
    </w:p>
    <w:p w14:paraId="4488439C" w14:textId="77777777" w:rsidR="00B75E75" w:rsidRDefault="00B75E75">
      <w:pPr>
        <w:pStyle w:val="BodyText"/>
        <w:rPr>
          <w:sz w:val="20"/>
        </w:rPr>
      </w:pPr>
    </w:p>
    <w:p w14:paraId="3A96A092" w14:textId="77777777" w:rsidR="00B75E75" w:rsidRDefault="00B75E75">
      <w:pPr>
        <w:pStyle w:val="BodyText"/>
        <w:rPr>
          <w:sz w:val="20"/>
        </w:rPr>
      </w:pPr>
    </w:p>
    <w:p w14:paraId="3F9AE644" w14:textId="77777777" w:rsidR="00B75E75" w:rsidRDefault="00B75E75">
      <w:pPr>
        <w:pStyle w:val="BodyText"/>
        <w:rPr>
          <w:sz w:val="20"/>
        </w:rPr>
      </w:pPr>
    </w:p>
    <w:p w14:paraId="3480A7C1" w14:textId="77777777" w:rsidR="00B75E75" w:rsidRDefault="00B75E75">
      <w:pPr>
        <w:pStyle w:val="BodyText"/>
        <w:rPr>
          <w:sz w:val="20"/>
        </w:rPr>
      </w:pPr>
    </w:p>
    <w:p w14:paraId="46B063EA" w14:textId="77777777" w:rsidR="00B75E75" w:rsidRDefault="00B75E75">
      <w:pPr>
        <w:pStyle w:val="BodyText"/>
        <w:rPr>
          <w:sz w:val="20"/>
        </w:rPr>
      </w:pPr>
    </w:p>
    <w:p w14:paraId="77F5E8D0" w14:textId="77777777" w:rsidR="00B75E75" w:rsidRDefault="00B75E75">
      <w:pPr>
        <w:pStyle w:val="BodyText"/>
        <w:rPr>
          <w:sz w:val="20"/>
        </w:rPr>
      </w:pPr>
    </w:p>
    <w:p w14:paraId="2FF1677A" w14:textId="77777777" w:rsidR="00B75E75" w:rsidRDefault="00B75E75">
      <w:pPr>
        <w:pStyle w:val="BodyText"/>
        <w:rPr>
          <w:sz w:val="20"/>
        </w:rPr>
      </w:pPr>
    </w:p>
    <w:p w14:paraId="5B1B8D28" w14:textId="77777777" w:rsidR="00B75E75" w:rsidRDefault="00B75E75">
      <w:pPr>
        <w:pStyle w:val="BodyText"/>
        <w:rPr>
          <w:sz w:val="20"/>
        </w:rPr>
      </w:pPr>
    </w:p>
    <w:p w14:paraId="4B032F91" w14:textId="77777777" w:rsidR="00B75E75" w:rsidRDefault="00B75E75">
      <w:pPr>
        <w:pStyle w:val="BodyText"/>
        <w:rPr>
          <w:sz w:val="20"/>
        </w:rPr>
      </w:pPr>
    </w:p>
    <w:p w14:paraId="5444A710" w14:textId="77777777" w:rsidR="00B75E75" w:rsidRDefault="00B75E75">
      <w:pPr>
        <w:pStyle w:val="BodyText"/>
        <w:rPr>
          <w:sz w:val="20"/>
        </w:rPr>
      </w:pPr>
    </w:p>
    <w:p w14:paraId="68CA0566" w14:textId="77777777" w:rsidR="00B75E75" w:rsidRDefault="00B75E75">
      <w:pPr>
        <w:pStyle w:val="BodyText"/>
        <w:rPr>
          <w:sz w:val="20"/>
        </w:rPr>
      </w:pPr>
    </w:p>
    <w:p w14:paraId="293E0C2C" w14:textId="77777777" w:rsidR="00B75E75" w:rsidRDefault="00B75E75">
      <w:pPr>
        <w:pStyle w:val="BodyText"/>
        <w:rPr>
          <w:sz w:val="20"/>
        </w:rPr>
      </w:pPr>
    </w:p>
    <w:p w14:paraId="4C65BFF6" w14:textId="77777777" w:rsidR="00B75E75" w:rsidRDefault="00B75E75">
      <w:pPr>
        <w:pStyle w:val="BodyText"/>
        <w:rPr>
          <w:sz w:val="20"/>
        </w:rPr>
      </w:pPr>
    </w:p>
    <w:p w14:paraId="7682213F" w14:textId="77777777" w:rsidR="00B75E75" w:rsidRDefault="00B75E75">
      <w:pPr>
        <w:pStyle w:val="BodyText"/>
        <w:rPr>
          <w:sz w:val="20"/>
        </w:rPr>
      </w:pPr>
    </w:p>
    <w:p w14:paraId="794268C4" w14:textId="77777777" w:rsidR="00B75E75" w:rsidRDefault="00B75E75">
      <w:pPr>
        <w:pStyle w:val="BodyText"/>
        <w:rPr>
          <w:sz w:val="20"/>
        </w:rPr>
      </w:pPr>
    </w:p>
    <w:p w14:paraId="03BA2337" w14:textId="77777777" w:rsidR="00B75E75" w:rsidRDefault="00B75E75">
      <w:pPr>
        <w:pStyle w:val="BodyText"/>
        <w:rPr>
          <w:sz w:val="20"/>
        </w:rPr>
      </w:pPr>
    </w:p>
    <w:p w14:paraId="16E599C6" w14:textId="77777777" w:rsidR="00B75E75" w:rsidRDefault="00B75E75">
      <w:pPr>
        <w:pStyle w:val="BodyText"/>
        <w:rPr>
          <w:sz w:val="20"/>
        </w:rPr>
      </w:pPr>
    </w:p>
    <w:p w14:paraId="0148FB87" w14:textId="77777777" w:rsidR="00B75E75" w:rsidRDefault="00B75E75">
      <w:pPr>
        <w:pStyle w:val="BodyText"/>
        <w:rPr>
          <w:sz w:val="20"/>
        </w:rPr>
      </w:pPr>
    </w:p>
    <w:p w14:paraId="67E61F2A" w14:textId="77777777" w:rsidR="00B75E75" w:rsidRDefault="00B75E75">
      <w:pPr>
        <w:pStyle w:val="BodyText"/>
        <w:rPr>
          <w:sz w:val="20"/>
        </w:rPr>
      </w:pPr>
    </w:p>
    <w:p w14:paraId="02468626" w14:textId="77777777" w:rsidR="00B75E75" w:rsidRDefault="00B75E75">
      <w:pPr>
        <w:pStyle w:val="BodyText"/>
        <w:rPr>
          <w:sz w:val="20"/>
        </w:rPr>
      </w:pPr>
    </w:p>
    <w:p w14:paraId="6695105B" w14:textId="77777777" w:rsidR="00B75E75" w:rsidRDefault="00B75E75">
      <w:pPr>
        <w:pStyle w:val="BodyText"/>
        <w:rPr>
          <w:sz w:val="20"/>
        </w:rPr>
      </w:pPr>
    </w:p>
    <w:p w14:paraId="7FA167DF" w14:textId="77777777" w:rsidR="00B75E75" w:rsidRDefault="00B75E75">
      <w:pPr>
        <w:pStyle w:val="BodyText"/>
        <w:rPr>
          <w:sz w:val="20"/>
        </w:rPr>
      </w:pPr>
    </w:p>
    <w:p w14:paraId="6E1ACDAB" w14:textId="77777777" w:rsidR="00B75E75" w:rsidRDefault="00B75E75">
      <w:pPr>
        <w:pStyle w:val="BodyText"/>
        <w:rPr>
          <w:sz w:val="20"/>
        </w:rPr>
      </w:pPr>
    </w:p>
    <w:p w14:paraId="15511C79" w14:textId="77777777" w:rsidR="00B75E75" w:rsidRDefault="00B75E75">
      <w:pPr>
        <w:pStyle w:val="BodyText"/>
        <w:rPr>
          <w:sz w:val="20"/>
        </w:rPr>
      </w:pPr>
    </w:p>
    <w:p w14:paraId="63BE1177" w14:textId="77777777" w:rsidR="00B75E75" w:rsidRDefault="00B75E75">
      <w:pPr>
        <w:pStyle w:val="BodyText"/>
        <w:rPr>
          <w:sz w:val="20"/>
        </w:rPr>
      </w:pPr>
    </w:p>
    <w:p w14:paraId="0DB0F553" w14:textId="77777777" w:rsidR="00B75E75" w:rsidRDefault="00000000">
      <w:pPr>
        <w:spacing w:before="165" w:line="268" w:lineRule="auto"/>
        <w:ind w:left="1810" w:right="798" w:hanging="993"/>
        <w:rPr>
          <w:rFonts w:ascii="Britannic Bold"/>
          <w:sz w:val="122"/>
        </w:rPr>
      </w:pPr>
      <w:r>
        <w:rPr>
          <w:rFonts w:ascii="Britannic Bold"/>
          <w:color w:val="7660A4"/>
          <w:sz w:val="122"/>
        </w:rPr>
        <w:t>Work Environment</w:t>
      </w:r>
      <w:r>
        <w:rPr>
          <w:rFonts w:ascii="Britannic Bold"/>
          <w:color w:val="7660A4"/>
          <w:spacing w:val="-363"/>
          <w:sz w:val="122"/>
        </w:rPr>
        <w:t xml:space="preserve"> </w:t>
      </w:r>
      <w:r>
        <w:rPr>
          <w:rFonts w:ascii="Britannic Bold"/>
          <w:color w:val="7660A4"/>
          <w:sz w:val="122"/>
        </w:rPr>
        <w:t>&amp; Expectations</w:t>
      </w:r>
    </w:p>
    <w:p w14:paraId="58C024A0" w14:textId="77777777" w:rsidR="00B75E75" w:rsidRDefault="00B75E75">
      <w:pPr>
        <w:spacing w:line="268" w:lineRule="auto"/>
        <w:rPr>
          <w:rFonts w:ascii="Britannic Bold"/>
          <w:sz w:val="122"/>
        </w:rPr>
        <w:sectPr w:rsidR="00B75E75">
          <w:pgSz w:w="12240" w:h="15840"/>
          <w:pgMar w:top="1500" w:right="340" w:bottom="280" w:left="340" w:header="720" w:footer="720" w:gutter="0"/>
          <w:cols w:space="720"/>
        </w:sectPr>
      </w:pPr>
    </w:p>
    <w:p w14:paraId="5E4A0629" w14:textId="77777777" w:rsidR="00B75E75" w:rsidRDefault="00000000">
      <w:pPr>
        <w:tabs>
          <w:tab w:val="left" w:pos="5509"/>
        </w:tabs>
        <w:spacing w:before="161"/>
        <w:ind w:left="870"/>
        <w:rPr>
          <w:sz w:val="25"/>
        </w:rPr>
      </w:pPr>
      <w:bookmarkStart w:id="13" w:name="_bookmark13"/>
      <w:bookmarkEnd w:id="13"/>
      <w:r>
        <w:rPr>
          <w:color w:val="FFFFFF"/>
          <w:spacing w:val="25"/>
          <w:sz w:val="25"/>
          <w:shd w:val="clear" w:color="auto" w:fill="7660A4"/>
        </w:rPr>
        <w:lastRenderedPageBreak/>
        <w:t xml:space="preserve"> </w:t>
      </w:r>
      <w:r>
        <w:rPr>
          <w:color w:val="FFFFFF"/>
          <w:sz w:val="25"/>
          <w:shd w:val="clear" w:color="auto" w:fill="7660A4"/>
        </w:rPr>
        <w:t>Work</w:t>
      </w:r>
      <w:r>
        <w:rPr>
          <w:color w:val="FFFFFF"/>
          <w:spacing w:val="5"/>
          <w:sz w:val="25"/>
          <w:shd w:val="clear" w:color="auto" w:fill="7660A4"/>
        </w:rPr>
        <w:t xml:space="preserve"> </w:t>
      </w:r>
      <w:r>
        <w:rPr>
          <w:color w:val="FFFFFF"/>
          <w:sz w:val="25"/>
          <w:shd w:val="clear" w:color="auto" w:fill="7660A4"/>
        </w:rPr>
        <w:t>Environment</w:t>
      </w:r>
      <w:r>
        <w:rPr>
          <w:color w:val="FFFFFF"/>
          <w:spacing w:val="6"/>
          <w:sz w:val="25"/>
          <w:shd w:val="clear" w:color="auto" w:fill="7660A4"/>
        </w:rPr>
        <w:t xml:space="preserve"> </w:t>
      </w:r>
      <w:r>
        <w:rPr>
          <w:color w:val="FFFFFF"/>
          <w:sz w:val="25"/>
          <w:shd w:val="clear" w:color="auto" w:fill="7660A4"/>
        </w:rPr>
        <w:t>&amp;</w:t>
      </w:r>
      <w:r>
        <w:rPr>
          <w:color w:val="FFFFFF"/>
          <w:spacing w:val="6"/>
          <w:sz w:val="25"/>
          <w:shd w:val="clear" w:color="auto" w:fill="7660A4"/>
        </w:rPr>
        <w:t xml:space="preserve"> </w:t>
      </w:r>
      <w:r>
        <w:rPr>
          <w:color w:val="FFFFFF"/>
          <w:sz w:val="25"/>
          <w:shd w:val="clear" w:color="auto" w:fill="7660A4"/>
        </w:rPr>
        <w:t>Expectations</w:t>
      </w:r>
      <w:r>
        <w:rPr>
          <w:color w:val="FFFFFF"/>
          <w:sz w:val="25"/>
          <w:shd w:val="clear" w:color="auto" w:fill="7660A4"/>
        </w:rPr>
        <w:tab/>
      </w:r>
    </w:p>
    <w:p w14:paraId="58DB2C48" w14:textId="77777777" w:rsidR="00B75E75" w:rsidRDefault="00B75E75">
      <w:pPr>
        <w:pStyle w:val="BodyText"/>
        <w:spacing w:before="5"/>
        <w:rPr>
          <w:sz w:val="31"/>
        </w:rPr>
      </w:pPr>
    </w:p>
    <w:p w14:paraId="6B3EBABE" w14:textId="77777777" w:rsidR="00B75E75" w:rsidRDefault="00000000">
      <w:pPr>
        <w:pStyle w:val="Heading7"/>
      </w:pPr>
      <w:r>
        <w:pict w14:anchorId="0DC60D9D">
          <v:shape id="docshape63" o:spid="_x0000_s1076" type="#_x0000_t202" style="position:absolute;left:0;text-align:left;margin-left:58.65pt;margin-top:12.55pt;width:31.7pt;height:48.85pt;z-index:-16840704;mso-position-horizontal-relative:page" filled="f" stroked="f">
            <v:textbox inset="0,0,0,0">
              <w:txbxContent>
                <w:p w14:paraId="3F48A468" w14:textId="77777777" w:rsidR="00B75E75" w:rsidRDefault="00000000">
                  <w:pPr>
                    <w:spacing w:line="973" w:lineRule="exact"/>
                    <w:rPr>
                      <w:sz w:val="85"/>
                    </w:rPr>
                  </w:pPr>
                  <w:r>
                    <w:rPr>
                      <w:color w:val="58595B"/>
                      <w:w w:val="95"/>
                      <w:sz w:val="85"/>
                    </w:rPr>
                    <w:t>O</w:t>
                  </w:r>
                </w:p>
              </w:txbxContent>
            </v:textbox>
            <w10:wrap anchorx="page"/>
          </v:shape>
        </w:pict>
      </w:r>
      <w:r>
        <w:rPr>
          <w:color w:val="7660A4"/>
          <w:spacing w:val="-3"/>
        </w:rPr>
        <w:t>Personal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3"/>
        </w:rPr>
        <w:t>Appearance</w:t>
      </w:r>
    </w:p>
    <w:p w14:paraId="608EFD23" w14:textId="77777777" w:rsidR="00B75E75" w:rsidRDefault="00B75E75">
      <w:pPr>
        <w:pStyle w:val="BodyText"/>
        <w:spacing w:before="7"/>
        <w:rPr>
          <w:b/>
          <w:sz w:val="27"/>
        </w:rPr>
      </w:pPr>
    </w:p>
    <w:p w14:paraId="68921A21" w14:textId="77777777" w:rsidR="00B75E75" w:rsidRDefault="00000000">
      <w:pPr>
        <w:pStyle w:val="BodyText"/>
        <w:spacing w:line="312" w:lineRule="auto"/>
        <w:ind w:left="1505"/>
        <w:jc w:val="both"/>
      </w:pPr>
      <w:proofErr w:type="spellStart"/>
      <w:r>
        <w:rPr>
          <w:color w:val="58595B"/>
          <w:w w:val="105"/>
        </w:rPr>
        <w:t>ur</w:t>
      </w:r>
      <w:proofErr w:type="spellEnd"/>
      <w:r>
        <w:rPr>
          <w:color w:val="58595B"/>
          <w:w w:val="105"/>
        </w:rPr>
        <w:t xml:space="preserve"> dress code balances our desire to project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2"/>
          <w:w w:val="105"/>
        </w:rPr>
        <w:t>professional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image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while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allowing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1"/>
          <w:w w:val="105"/>
        </w:rPr>
        <w:t>members</w:t>
      </w:r>
    </w:p>
    <w:p w14:paraId="48014BD7" w14:textId="77777777" w:rsidR="00B75E75" w:rsidRDefault="00000000">
      <w:pPr>
        <w:pStyle w:val="BodyText"/>
        <w:spacing w:before="2" w:line="312" w:lineRule="auto"/>
        <w:ind w:left="860"/>
        <w:jc w:val="both"/>
      </w:pP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comfortable,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engaged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expressive.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Dress,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grooming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cleanliness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standards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affect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image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present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guests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visitors.</w:t>
      </w:r>
    </w:p>
    <w:p w14:paraId="74C74780" w14:textId="77777777" w:rsidR="00B75E75" w:rsidRDefault="00000000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w w:val="105"/>
        </w:rPr>
        <w:t>During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hours,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expected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present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spacing w:val="-1"/>
          <w:w w:val="105"/>
        </w:rPr>
        <w:t>clean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neat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appearance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dress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according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requirements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position.</w:t>
      </w:r>
    </w:p>
    <w:p w14:paraId="1C0EF5E2" w14:textId="77777777" w:rsidR="00B75E75" w:rsidRDefault="00000000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w w:val="105"/>
        </w:rPr>
        <w:t>Team members who appear for work inappropriately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dressed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may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be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sent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home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directed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return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 proper attire. Under such circumstances, you will 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 compensated for the time away from work. Please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consult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questions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constitutes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appropriate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attire.</w:t>
      </w:r>
    </w:p>
    <w:p w14:paraId="04FBA6A9" w14:textId="77777777" w:rsidR="00B75E75" w:rsidRDefault="00B75E75">
      <w:pPr>
        <w:pStyle w:val="BodyText"/>
        <w:spacing w:before="6"/>
        <w:rPr>
          <w:sz w:val="19"/>
        </w:rPr>
      </w:pPr>
    </w:p>
    <w:p w14:paraId="453566C7" w14:textId="77777777" w:rsidR="00B75E75" w:rsidRDefault="00000000">
      <w:pPr>
        <w:pStyle w:val="Heading7"/>
        <w:spacing w:before="1" w:line="230" w:lineRule="auto"/>
        <w:ind w:right="1307"/>
      </w:pPr>
      <w:r>
        <w:rPr>
          <w:color w:val="7660A4"/>
          <w:spacing w:val="-3"/>
        </w:rPr>
        <w:t>Performance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Improvement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2"/>
        </w:rPr>
        <w:t>&amp;</w:t>
      </w:r>
      <w:r>
        <w:rPr>
          <w:color w:val="7660A4"/>
          <w:spacing w:val="-67"/>
        </w:rPr>
        <w:t xml:space="preserve"> </w:t>
      </w:r>
      <w:r>
        <w:rPr>
          <w:color w:val="7660A4"/>
        </w:rPr>
        <w:t>Corrective</w:t>
      </w:r>
      <w:r>
        <w:rPr>
          <w:color w:val="7660A4"/>
          <w:spacing w:val="-11"/>
        </w:rPr>
        <w:t xml:space="preserve"> </w:t>
      </w:r>
      <w:r>
        <w:rPr>
          <w:color w:val="7660A4"/>
        </w:rPr>
        <w:t>Action</w:t>
      </w:r>
    </w:p>
    <w:p w14:paraId="2CB4C1C7" w14:textId="77777777" w:rsidR="00B75E75" w:rsidRDefault="00000000">
      <w:pPr>
        <w:pStyle w:val="BodyText"/>
        <w:spacing w:before="50" w:line="312" w:lineRule="auto"/>
        <w:ind w:left="860" w:firstLine="240"/>
        <w:jc w:val="both"/>
      </w:pPr>
      <w:r>
        <w:rPr>
          <w:color w:val="58595B"/>
          <w:w w:val="105"/>
        </w:rPr>
        <w:t xml:space="preserve">We </w:t>
      </w:r>
      <w:r>
        <w:rPr>
          <w:color w:val="58595B"/>
          <w:spacing w:val="10"/>
          <w:w w:val="105"/>
        </w:rPr>
        <w:t xml:space="preserve">seek </w:t>
      </w:r>
      <w:r>
        <w:rPr>
          <w:color w:val="58595B"/>
          <w:w w:val="105"/>
        </w:rPr>
        <w:t xml:space="preserve">to </w:t>
      </w:r>
      <w:r>
        <w:rPr>
          <w:color w:val="58595B"/>
          <w:spacing w:val="11"/>
          <w:w w:val="105"/>
        </w:rPr>
        <w:t xml:space="preserve">manage </w:t>
      </w:r>
      <w:r>
        <w:rPr>
          <w:color w:val="58595B"/>
          <w:spacing w:val="9"/>
          <w:w w:val="105"/>
        </w:rPr>
        <w:t xml:space="preserve">and </w:t>
      </w:r>
      <w:r>
        <w:rPr>
          <w:color w:val="58595B"/>
          <w:spacing w:val="11"/>
          <w:w w:val="105"/>
        </w:rPr>
        <w:t xml:space="preserve">administer </w:t>
      </w:r>
      <w:r>
        <w:rPr>
          <w:color w:val="58595B"/>
          <w:spacing w:val="12"/>
          <w:w w:val="105"/>
        </w:rPr>
        <w:t>equitable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consistent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corrective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coaching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unsatisfactory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performance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workplace.</w:t>
      </w:r>
    </w:p>
    <w:p w14:paraId="2D7AAED5" w14:textId="77777777" w:rsidR="00B75E75" w:rsidRDefault="00000000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w w:val="105"/>
        </w:rPr>
        <w:t>Independence’s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interest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ensuring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fair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treatment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making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certain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corrective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actions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prompt,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uniform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impartial.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major purpose of any corrective action is to correct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problem, prevent recurrence and prepare team members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success.</w:t>
      </w:r>
    </w:p>
    <w:p w14:paraId="5691FC6A" w14:textId="77777777" w:rsidR="00B75E75" w:rsidRDefault="00000000">
      <w:pPr>
        <w:pStyle w:val="BodyText"/>
        <w:spacing w:before="5" w:line="312" w:lineRule="auto"/>
        <w:ind w:left="860" w:firstLine="240"/>
        <w:jc w:val="right"/>
      </w:pPr>
      <w:r>
        <w:rPr>
          <w:color w:val="58595B"/>
          <w:w w:val="105"/>
        </w:rPr>
        <w:t>Although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based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mutual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both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employers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spacing w:val="-1"/>
          <w:w w:val="105"/>
        </w:rPr>
        <w:t>have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right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terminate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employment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will,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cause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advance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notice,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corrective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action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coaching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its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discretion.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Corrective action may call for any of the following four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steps: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first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offense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call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verbal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warning;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second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offense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followed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written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warning;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third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offense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lead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suspension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final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written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warning;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fourth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offense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then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lead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to</w:t>
      </w:r>
    </w:p>
    <w:p w14:paraId="398D62F2" w14:textId="77777777" w:rsidR="00B75E75" w:rsidRDefault="00000000">
      <w:pPr>
        <w:pStyle w:val="BodyText"/>
        <w:spacing w:before="9"/>
        <w:ind w:left="860"/>
        <w:jc w:val="both"/>
      </w:pPr>
      <w:r>
        <w:rPr>
          <w:color w:val="58595B"/>
          <w:w w:val="105"/>
        </w:rPr>
        <w:t>termination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employment.</w:t>
      </w:r>
    </w:p>
    <w:p w14:paraId="0019C219" w14:textId="77777777" w:rsidR="00B75E75" w:rsidRDefault="00000000">
      <w:pPr>
        <w:pStyle w:val="BodyText"/>
        <w:spacing w:before="63" w:line="312" w:lineRule="auto"/>
        <w:ind w:left="860" w:firstLine="240"/>
        <w:jc w:val="both"/>
      </w:pPr>
      <w:r>
        <w:rPr>
          <w:color w:val="58595B"/>
          <w:w w:val="105"/>
        </w:rPr>
        <w:t>There</w:t>
      </w:r>
      <w:r>
        <w:rPr>
          <w:color w:val="58595B"/>
          <w:spacing w:val="-1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circumstances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one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steps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are bypassed and management at their discretion 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corrective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step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determine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warranted.</w:t>
      </w:r>
    </w:p>
    <w:p w14:paraId="7737E6EF" w14:textId="77777777" w:rsidR="00B75E75" w:rsidRDefault="00000000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spacing w:val="9"/>
          <w:w w:val="105"/>
        </w:rPr>
        <w:t xml:space="preserve">Independence </w:t>
      </w:r>
      <w:r>
        <w:rPr>
          <w:color w:val="58595B"/>
          <w:w w:val="105"/>
        </w:rPr>
        <w:t>recognizes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certain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types </w:t>
      </w:r>
      <w:r>
        <w:rPr>
          <w:color w:val="58595B"/>
          <w:w w:val="105"/>
        </w:rPr>
        <w:t xml:space="preserve">of team </w:t>
      </w:r>
      <w:r>
        <w:rPr>
          <w:color w:val="58595B"/>
          <w:spacing w:val="9"/>
          <w:w w:val="105"/>
        </w:rPr>
        <w:t xml:space="preserve">member problems </w:t>
      </w:r>
      <w:r>
        <w:rPr>
          <w:color w:val="58595B"/>
          <w:w w:val="105"/>
        </w:rPr>
        <w:t xml:space="preserve">that are </w:t>
      </w:r>
      <w:r>
        <w:rPr>
          <w:color w:val="58595B"/>
          <w:spacing w:val="9"/>
          <w:w w:val="105"/>
        </w:rPr>
        <w:t>serious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enough to justify either a suspension or termination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2"/>
          <w:w w:val="105"/>
        </w:rPr>
        <w:t>employment,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without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going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through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usual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progressive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discipline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steps.</w:t>
      </w:r>
    </w:p>
    <w:p w14:paraId="36A36553" w14:textId="77777777" w:rsidR="00B75E75" w:rsidRDefault="00000000">
      <w:pPr>
        <w:pStyle w:val="BodyText"/>
        <w:spacing w:before="82" w:line="312" w:lineRule="auto"/>
        <w:ind w:left="479" w:right="857" w:firstLine="240"/>
        <w:jc w:val="both"/>
      </w:pPr>
      <w:r>
        <w:br w:type="column"/>
      </w:r>
      <w:r>
        <w:rPr>
          <w:color w:val="58595B"/>
          <w:w w:val="105"/>
        </w:rPr>
        <w:t>By using corrective action, we hope that most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problems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corrected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early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stage.</w:t>
      </w:r>
    </w:p>
    <w:p w14:paraId="3572E410" w14:textId="77777777" w:rsidR="00B75E75" w:rsidRDefault="00B75E75">
      <w:pPr>
        <w:pStyle w:val="BodyText"/>
        <w:spacing w:before="5"/>
      </w:pPr>
    </w:p>
    <w:p w14:paraId="13A41B86" w14:textId="77777777" w:rsidR="00B75E75" w:rsidRDefault="00000000">
      <w:pPr>
        <w:pStyle w:val="Heading7"/>
        <w:ind w:left="479"/>
      </w:pPr>
      <w:r>
        <w:pict w14:anchorId="0204ED5F">
          <v:line id="_x0000_s1075" style="position:absolute;left:0;text-align:left;z-index:15748096;mso-position-horizontal-relative:page" from="306pt,-35.65pt" to="306pt,628.35pt" strokecolor="#7660a4" strokeweight=".25pt">
            <w10:wrap anchorx="page"/>
          </v:line>
        </w:pict>
      </w:r>
      <w:r>
        <w:rPr>
          <w:color w:val="7660A4"/>
          <w:spacing w:val="-1"/>
        </w:rPr>
        <w:t>Work</w:t>
      </w:r>
      <w:r>
        <w:rPr>
          <w:color w:val="7660A4"/>
          <w:spacing w:val="-17"/>
        </w:rPr>
        <w:t xml:space="preserve"> </w:t>
      </w:r>
      <w:r>
        <w:rPr>
          <w:color w:val="7660A4"/>
          <w:spacing w:val="-1"/>
        </w:rPr>
        <w:t>Conduct</w:t>
      </w:r>
    </w:p>
    <w:p w14:paraId="19C091C3" w14:textId="77777777" w:rsidR="00B75E75" w:rsidRDefault="00000000">
      <w:pPr>
        <w:pStyle w:val="BodyText"/>
        <w:spacing w:before="49" w:line="312" w:lineRule="auto"/>
        <w:ind w:left="479" w:right="857" w:firstLine="240"/>
        <w:jc w:val="both"/>
      </w:pPr>
      <w:r>
        <w:rPr>
          <w:color w:val="58595B"/>
          <w:w w:val="105"/>
        </w:rPr>
        <w:t>We base our work culture on a foundation of mutual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trust and respect. We expect team members to conduct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themselves with a high regard of professionalism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respect in all workplace interactions. If we feel that your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conduct or behavior is not reflective of our values, 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discuss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concerns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outline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necessary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corrective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action.</w:t>
      </w:r>
    </w:p>
    <w:p w14:paraId="0BA4B485" w14:textId="77777777" w:rsidR="00B75E75" w:rsidRDefault="00000000">
      <w:pPr>
        <w:pStyle w:val="BodyText"/>
        <w:spacing w:before="6" w:line="312" w:lineRule="auto"/>
        <w:ind w:left="479" w:right="857" w:firstLine="240"/>
        <w:jc w:val="both"/>
      </w:pPr>
      <w:r>
        <w:rPr>
          <w:color w:val="58595B"/>
          <w:w w:val="105"/>
        </w:rPr>
        <w:t>To ensure the best possible work environment, 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expect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follow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rules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protect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interests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safety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business.</w:t>
      </w:r>
    </w:p>
    <w:p w14:paraId="48ADFB27" w14:textId="77777777" w:rsidR="00B75E75" w:rsidRDefault="00000000">
      <w:pPr>
        <w:pStyle w:val="BodyText"/>
        <w:spacing w:before="4" w:line="312" w:lineRule="auto"/>
        <w:ind w:left="479" w:right="851" w:firstLine="240"/>
        <w:jc w:val="both"/>
      </w:pPr>
      <w:r>
        <w:rPr>
          <w:color w:val="58595B"/>
          <w:w w:val="105"/>
        </w:rPr>
        <w:t>It is not possible to list all the forms of behavior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considered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unacceptable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workplace.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following are examples of infractions of rules of conduct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result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disciplinary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action,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up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termination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employment:</w:t>
      </w:r>
    </w:p>
    <w:p w14:paraId="5588E0C8" w14:textId="77777777" w:rsidR="00B75E75" w:rsidRDefault="00B75E75">
      <w:pPr>
        <w:pStyle w:val="BodyText"/>
        <w:rPr>
          <w:sz w:val="16"/>
        </w:rPr>
      </w:pPr>
    </w:p>
    <w:p w14:paraId="7F243BC8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before="0" w:line="312" w:lineRule="auto"/>
        <w:ind w:left="839" w:right="1450"/>
        <w:rPr>
          <w:sz w:val="18"/>
        </w:rPr>
      </w:pPr>
      <w:r>
        <w:rPr>
          <w:color w:val="58595B"/>
          <w:w w:val="105"/>
          <w:sz w:val="18"/>
        </w:rPr>
        <w:t>Theft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inappropriate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removal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possession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4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property;</w:t>
      </w:r>
      <w:proofErr w:type="gramEnd"/>
    </w:p>
    <w:p w14:paraId="2C1673C6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ind w:left="839" w:hanging="181"/>
        <w:rPr>
          <w:sz w:val="18"/>
        </w:rPr>
      </w:pPr>
      <w:r>
        <w:rPr>
          <w:color w:val="58595B"/>
          <w:w w:val="105"/>
          <w:sz w:val="18"/>
        </w:rPr>
        <w:t>Falsification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timekeeping</w:t>
      </w:r>
      <w:r>
        <w:rPr>
          <w:color w:val="58595B"/>
          <w:spacing w:val="-13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records;</w:t>
      </w:r>
      <w:proofErr w:type="gramEnd"/>
    </w:p>
    <w:p w14:paraId="7464402E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before="153" w:line="312" w:lineRule="auto"/>
        <w:ind w:left="839" w:right="1251"/>
        <w:rPr>
          <w:sz w:val="18"/>
        </w:rPr>
      </w:pPr>
      <w:r>
        <w:rPr>
          <w:color w:val="58595B"/>
          <w:w w:val="105"/>
          <w:sz w:val="18"/>
        </w:rPr>
        <w:t>Working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under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influence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illegal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(under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either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state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federal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law)</w:t>
      </w:r>
      <w:r>
        <w:rPr>
          <w:color w:val="58595B"/>
          <w:spacing w:val="-8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drugs;</w:t>
      </w:r>
      <w:proofErr w:type="gramEnd"/>
    </w:p>
    <w:p w14:paraId="44FF08F7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line="312" w:lineRule="auto"/>
        <w:ind w:left="839" w:right="1111"/>
        <w:rPr>
          <w:sz w:val="18"/>
        </w:rPr>
      </w:pPr>
      <w:r>
        <w:rPr>
          <w:color w:val="58595B"/>
          <w:w w:val="105"/>
          <w:sz w:val="18"/>
        </w:rPr>
        <w:t>Possession, distribution, sale, transfer or use of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illegal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workplace,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while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on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duty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while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operating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employer-owned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vehicles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equipment;</w:t>
      </w:r>
      <w:proofErr w:type="gramEnd"/>
    </w:p>
    <w:p w14:paraId="0707C712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before="94"/>
        <w:ind w:left="839" w:hanging="181"/>
        <w:rPr>
          <w:sz w:val="18"/>
        </w:rPr>
      </w:pPr>
      <w:r>
        <w:rPr>
          <w:color w:val="58595B"/>
          <w:spacing w:val="-1"/>
          <w:w w:val="105"/>
          <w:sz w:val="18"/>
        </w:rPr>
        <w:t>Fighting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>threatening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violence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1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workplace;</w:t>
      </w:r>
      <w:proofErr w:type="gramEnd"/>
    </w:p>
    <w:p w14:paraId="506CC120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before="153"/>
        <w:ind w:left="839" w:hanging="181"/>
        <w:rPr>
          <w:sz w:val="18"/>
        </w:rPr>
      </w:pPr>
      <w:r>
        <w:rPr>
          <w:color w:val="58595B"/>
          <w:w w:val="105"/>
          <w:sz w:val="18"/>
        </w:rPr>
        <w:t>Boisterous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disruptive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activity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9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workplace;</w:t>
      </w:r>
      <w:proofErr w:type="gramEnd"/>
    </w:p>
    <w:p w14:paraId="7739BC51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before="153" w:line="312" w:lineRule="auto"/>
        <w:ind w:left="839" w:right="898"/>
        <w:rPr>
          <w:sz w:val="18"/>
        </w:rPr>
      </w:pPr>
      <w:r>
        <w:rPr>
          <w:color w:val="58595B"/>
          <w:w w:val="105"/>
          <w:sz w:val="18"/>
        </w:rPr>
        <w:t>Negligence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improper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conduct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leading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damage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employer-owned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guest-owned</w:t>
      </w:r>
      <w:r>
        <w:rPr>
          <w:color w:val="58595B"/>
          <w:spacing w:val="-4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property;</w:t>
      </w:r>
      <w:proofErr w:type="gramEnd"/>
    </w:p>
    <w:p w14:paraId="7CFA6B81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line="312" w:lineRule="auto"/>
        <w:ind w:left="839" w:right="2731"/>
        <w:rPr>
          <w:sz w:val="18"/>
        </w:rPr>
      </w:pPr>
      <w:r>
        <w:rPr>
          <w:color w:val="58595B"/>
          <w:w w:val="105"/>
          <w:sz w:val="18"/>
        </w:rPr>
        <w:t>Insubordination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disrespectful</w:t>
      </w:r>
      <w:r>
        <w:rPr>
          <w:color w:val="58595B"/>
          <w:spacing w:val="-3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conduct;</w:t>
      </w:r>
      <w:proofErr w:type="gramEnd"/>
    </w:p>
    <w:p w14:paraId="2DFB2C46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ind w:left="839" w:hanging="181"/>
        <w:rPr>
          <w:sz w:val="18"/>
        </w:rPr>
      </w:pPr>
      <w:r>
        <w:rPr>
          <w:color w:val="58595B"/>
          <w:w w:val="105"/>
          <w:sz w:val="18"/>
        </w:rPr>
        <w:t>Violation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safety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health</w:t>
      </w:r>
      <w:r>
        <w:rPr>
          <w:color w:val="58595B"/>
          <w:spacing w:val="-12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rules;</w:t>
      </w:r>
      <w:proofErr w:type="gramEnd"/>
    </w:p>
    <w:p w14:paraId="17DE4F60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before="153"/>
        <w:ind w:left="839" w:hanging="181"/>
        <w:rPr>
          <w:sz w:val="18"/>
        </w:rPr>
      </w:pPr>
      <w:r>
        <w:rPr>
          <w:color w:val="58595B"/>
          <w:w w:val="105"/>
          <w:sz w:val="18"/>
        </w:rPr>
        <w:t>Smoking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prohibited</w:t>
      </w:r>
      <w:r>
        <w:rPr>
          <w:color w:val="58595B"/>
          <w:spacing w:val="-11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areas;</w:t>
      </w:r>
      <w:proofErr w:type="gramEnd"/>
    </w:p>
    <w:p w14:paraId="4697D677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before="153"/>
        <w:ind w:left="839" w:hanging="181"/>
        <w:rPr>
          <w:sz w:val="18"/>
        </w:rPr>
      </w:pPr>
      <w:r>
        <w:rPr>
          <w:color w:val="58595B"/>
          <w:spacing w:val="-1"/>
          <w:w w:val="105"/>
          <w:sz w:val="18"/>
        </w:rPr>
        <w:t>Sexual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>or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>other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>unlawful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unwelcome</w:t>
      </w:r>
      <w:r>
        <w:rPr>
          <w:color w:val="58595B"/>
          <w:spacing w:val="-12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harassment;</w:t>
      </w:r>
      <w:proofErr w:type="gramEnd"/>
    </w:p>
    <w:p w14:paraId="4A0B5CBC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before="153" w:line="312" w:lineRule="auto"/>
        <w:ind w:left="839" w:right="872"/>
        <w:rPr>
          <w:sz w:val="18"/>
        </w:rPr>
      </w:pPr>
      <w:r>
        <w:rPr>
          <w:color w:val="58595B"/>
          <w:sz w:val="18"/>
        </w:rPr>
        <w:t>Possession</w:t>
      </w:r>
      <w:r>
        <w:rPr>
          <w:color w:val="58595B"/>
          <w:spacing w:val="20"/>
          <w:sz w:val="18"/>
        </w:rPr>
        <w:t xml:space="preserve"> </w:t>
      </w:r>
      <w:r>
        <w:rPr>
          <w:color w:val="58595B"/>
          <w:sz w:val="18"/>
        </w:rPr>
        <w:t>of</w:t>
      </w:r>
      <w:r>
        <w:rPr>
          <w:color w:val="58595B"/>
          <w:spacing w:val="20"/>
          <w:sz w:val="18"/>
        </w:rPr>
        <w:t xml:space="preserve"> </w:t>
      </w:r>
      <w:r>
        <w:rPr>
          <w:color w:val="58595B"/>
          <w:sz w:val="18"/>
        </w:rPr>
        <w:t>dangerous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20"/>
          <w:sz w:val="18"/>
        </w:rPr>
        <w:t xml:space="preserve"> </w:t>
      </w:r>
      <w:r>
        <w:rPr>
          <w:color w:val="58595B"/>
          <w:sz w:val="18"/>
        </w:rPr>
        <w:t>unauthorized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materials,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explosives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firearms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8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workplace;</w:t>
      </w:r>
      <w:proofErr w:type="gramEnd"/>
    </w:p>
    <w:p w14:paraId="30F17968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before="91" w:line="312" w:lineRule="auto"/>
        <w:ind w:left="839" w:right="1914"/>
        <w:rPr>
          <w:sz w:val="18"/>
        </w:rPr>
      </w:pPr>
      <w:r>
        <w:rPr>
          <w:color w:val="58595B"/>
          <w:sz w:val="18"/>
        </w:rPr>
        <w:t>Excessive</w:t>
      </w:r>
      <w:r>
        <w:rPr>
          <w:color w:val="58595B"/>
          <w:spacing w:val="16"/>
          <w:sz w:val="18"/>
        </w:rPr>
        <w:t xml:space="preserve"> </w:t>
      </w:r>
      <w:r>
        <w:rPr>
          <w:color w:val="58595B"/>
          <w:sz w:val="18"/>
        </w:rPr>
        <w:t>absenteeism</w:t>
      </w:r>
      <w:r>
        <w:rPr>
          <w:color w:val="58595B"/>
          <w:spacing w:val="16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16"/>
          <w:sz w:val="18"/>
        </w:rPr>
        <w:t xml:space="preserve"> </w:t>
      </w:r>
      <w:r>
        <w:rPr>
          <w:color w:val="58595B"/>
          <w:sz w:val="18"/>
        </w:rPr>
        <w:t>any</w:t>
      </w:r>
      <w:r>
        <w:rPr>
          <w:color w:val="58595B"/>
          <w:spacing w:val="16"/>
          <w:sz w:val="18"/>
        </w:rPr>
        <w:t xml:space="preserve"> </w:t>
      </w:r>
      <w:r>
        <w:rPr>
          <w:color w:val="58595B"/>
          <w:sz w:val="18"/>
        </w:rPr>
        <w:t>absence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without</w:t>
      </w:r>
      <w:r>
        <w:rPr>
          <w:color w:val="58595B"/>
          <w:spacing w:val="-4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notice;</w:t>
      </w:r>
      <w:proofErr w:type="gramEnd"/>
    </w:p>
    <w:p w14:paraId="3ACB4DD8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line="312" w:lineRule="auto"/>
        <w:ind w:left="839" w:right="1396"/>
        <w:rPr>
          <w:sz w:val="18"/>
        </w:rPr>
      </w:pPr>
      <w:r>
        <w:rPr>
          <w:color w:val="58595B"/>
          <w:w w:val="105"/>
          <w:sz w:val="18"/>
        </w:rPr>
        <w:t>Unauthorized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absence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from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your</w:t>
      </w:r>
      <w:r>
        <w:rPr>
          <w:color w:val="58595B"/>
          <w:spacing w:val="-11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work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station</w:t>
      </w:r>
      <w:proofErr w:type="gramEnd"/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during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workday;</w:t>
      </w:r>
    </w:p>
    <w:p w14:paraId="247620C0" w14:textId="77777777" w:rsidR="00B75E75" w:rsidRDefault="00B75E75">
      <w:pPr>
        <w:spacing w:line="312" w:lineRule="auto"/>
        <w:rPr>
          <w:sz w:val="18"/>
        </w:rPr>
        <w:sectPr w:rsidR="00B75E75">
          <w:pgSz w:w="12240" w:h="15840"/>
          <w:pgMar w:top="100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62D331F3" w14:textId="77777777" w:rsidR="00B75E75" w:rsidRDefault="00B75E75">
      <w:pPr>
        <w:pStyle w:val="BodyText"/>
        <w:rPr>
          <w:sz w:val="20"/>
        </w:rPr>
      </w:pPr>
    </w:p>
    <w:p w14:paraId="5B302D10" w14:textId="77777777" w:rsidR="00B75E75" w:rsidRDefault="00B75E75">
      <w:pPr>
        <w:pStyle w:val="BodyText"/>
        <w:spacing w:before="10"/>
      </w:pPr>
    </w:p>
    <w:p w14:paraId="623DAD54" w14:textId="77777777" w:rsidR="00B75E75" w:rsidRDefault="00000000">
      <w:pPr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24</w:t>
      </w:r>
    </w:p>
    <w:p w14:paraId="732F6CA5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7D67DCD1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148F26E7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before="82" w:line="312" w:lineRule="auto"/>
        <w:ind w:right="330"/>
        <w:jc w:val="both"/>
        <w:rPr>
          <w:sz w:val="18"/>
        </w:rPr>
      </w:pPr>
      <w:bookmarkStart w:id="14" w:name="_bookmark14"/>
      <w:bookmarkEnd w:id="14"/>
      <w:r>
        <w:rPr>
          <w:color w:val="58595B"/>
          <w:sz w:val="18"/>
        </w:rPr>
        <w:lastRenderedPageBreak/>
        <w:t>Unauthorized use of telephones, mail system, or</w:t>
      </w:r>
      <w:r>
        <w:rPr>
          <w:color w:val="58595B"/>
          <w:spacing w:val="1"/>
          <w:sz w:val="18"/>
        </w:rPr>
        <w:t xml:space="preserve"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employer-owned</w:t>
      </w:r>
      <w:r>
        <w:rPr>
          <w:color w:val="58595B"/>
          <w:spacing w:val="-5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equipment;</w:t>
      </w:r>
      <w:proofErr w:type="gramEnd"/>
    </w:p>
    <w:p w14:paraId="52D431D3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448"/>
        <w:jc w:val="both"/>
        <w:rPr>
          <w:sz w:val="18"/>
        </w:rPr>
      </w:pPr>
      <w:r>
        <w:rPr>
          <w:color w:val="58595B"/>
          <w:w w:val="105"/>
          <w:sz w:val="18"/>
        </w:rPr>
        <w:t>Unauthorized disclosure of business “secrets”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sz w:val="18"/>
        </w:rPr>
        <w:t>or proprietary business information (as defined</w:t>
      </w:r>
      <w:r>
        <w:rPr>
          <w:color w:val="58595B"/>
          <w:spacing w:val="1"/>
          <w:sz w:val="18"/>
        </w:rPr>
        <w:t xml:space="preserve"> </w:t>
      </w:r>
      <w:r>
        <w:rPr>
          <w:color w:val="58595B"/>
          <w:w w:val="105"/>
          <w:sz w:val="18"/>
        </w:rPr>
        <w:t>elsewhere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this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Handbook</w:t>
      </w:r>
      <w:proofErr w:type="gramStart"/>
      <w:r>
        <w:rPr>
          <w:color w:val="58595B"/>
          <w:w w:val="105"/>
          <w:sz w:val="18"/>
        </w:rPr>
        <w:t>);</w:t>
      </w:r>
      <w:proofErr w:type="gramEnd"/>
    </w:p>
    <w:p w14:paraId="3188578D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before="93"/>
        <w:jc w:val="both"/>
        <w:rPr>
          <w:sz w:val="18"/>
        </w:rPr>
      </w:pPr>
      <w:r>
        <w:rPr>
          <w:color w:val="58595B"/>
          <w:w w:val="105"/>
          <w:sz w:val="18"/>
        </w:rPr>
        <w:t>Violation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personnel</w:t>
      </w:r>
      <w:r>
        <w:rPr>
          <w:color w:val="58595B"/>
          <w:spacing w:val="-12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policies;</w:t>
      </w:r>
      <w:proofErr w:type="gramEnd"/>
    </w:p>
    <w:p w14:paraId="56938547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before="153"/>
        <w:jc w:val="both"/>
        <w:rPr>
          <w:sz w:val="18"/>
        </w:rPr>
      </w:pPr>
      <w:r>
        <w:rPr>
          <w:color w:val="58595B"/>
          <w:w w:val="105"/>
          <w:sz w:val="18"/>
        </w:rPr>
        <w:t>Unsatisfactory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performance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conduct;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</w:p>
    <w:p w14:paraId="746CD273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before="153" w:line="312" w:lineRule="auto"/>
        <w:jc w:val="both"/>
        <w:rPr>
          <w:sz w:val="18"/>
        </w:rPr>
      </w:pPr>
      <w:r>
        <w:rPr>
          <w:color w:val="58595B"/>
          <w:w w:val="105"/>
          <w:sz w:val="18"/>
        </w:rPr>
        <w:t>Excessive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personal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conversations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“gossip”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which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negatively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impacts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civility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decorum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positive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environment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workplace.</w:t>
      </w:r>
    </w:p>
    <w:p w14:paraId="0DD287EE" w14:textId="77777777" w:rsidR="00B75E75" w:rsidRDefault="00B75E75">
      <w:pPr>
        <w:pStyle w:val="BodyText"/>
        <w:spacing w:before="4"/>
        <w:rPr>
          <w:sz w:val="26"/>
        </w:rPr>
      </w:pPr>
    </w:p>
    <w:p w14:paraId="60B57C91" w14:textId="77777777" w:rsidR="00B75E75" w:rsidRDefault="00000000">
      <w:pPr>
        <w:pStyle w:val="Heading7"/>
      </w:pPr>
      <w:r>
        <w:rPr>
          <w:color w:val="7660A4"/>
          <w:spacing w:val="-1"/>
        </w:rPr>
        <w:t>Computer</w:t>
      </w:r>
      <w:r>
        <w:rPr>
          <w:color w:val="7660A4"/>
          <w:spacing w:val="-16"/>
        </w:rPr>
        <w:t xml:space="preserve"> </w:t>
      </w:r>
      <w:r>
        <w:rPr>
          <w:color w:val="7660A4"/>
        </w:rPr>
        <w:t>&amp;</w:t>
      </w:r>
      <w:r>
        <w:rPr>
          <w:color w:val="7660A4"/>
          <w:spacing w:val="-16"/>
        </w:rPr>
        <w:t xml:space="preserve"> </w:t>
      </w:r>
      <w:r>
        <w:rPr>
          <w:color w:val="7660A4"/>
        </w:rPr>
        <w:t>E-mail</w:t>
      </w:r>
      <w:r>
        <w:rPr>
          <w:color w:val="7660A4"/>
          <w:spacing w:val="-16"/>
        </w:rPr>
        <w:t xml:space="preserve"> </w:t>
      </w:r>
      <w:r>
        <w:rPr>
          <w:color w:val="7660A4"/>
        </w:rPr>
        <w:t>Usage</w:t>
      </w:r>
    </w:p>
    <w:p w14:paraId="2D78AEFA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spacing w:val="12"/>
          <w:w w:val="105"/>
        </w:rPr>
        <w:t xml:space="preserve">Independence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owner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Company’s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 xml:space="preserve">computer system, </w:t>
      </w:r>
      <w:proofErr w:type="gramStart"/>
      <w:r>
        <w:rPr>
          <w:color w:val="58595B"/>
          <w:w w:val="105"/>
        </w:rPr>
        <w:t>software</w:t>
      </w:r>
      <w:proofErr w:type="gramEnd"/>
      <w:r>
        <w:rPr>
          <w:color w:val="58595B"/>
          <w:w w:val="105"/>
        </w:rPr>
        <w:t xml:space="preserve"> and internet account.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material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w w:val="105"/>
        </w:rPr>
        <w:t>message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put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w w:val="105"/>
        </w:rPr>
        <w:t>into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system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considered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a  private</w:t>
      </w:r>
      <w:proofErr w:type="gramEnd"/>
      <w:r>
        <w:rPr>
          <w:color w:val="58595B"/>
          <w:w w:val="105"/>
        </w:rPr>
        <w:t xml:space="preserve">  communication.  </w:t>
      </w:r>
      <w:proofErr w:type="gramStart"/>
      <w:r>
        <w:rPr>
          <w:color w:val="58595B"/>
          <w:w w:val="105"/>
        </w:rPr>
        <w:t>We  retain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right to access and review any e-mail activity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documents utilizing Company property at any time, with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notice.</w:t>
      </w:r>
    </w:p>
    <w:p w14:paraId="09DD80AB" w14:textId="77777777" w:rsidR="00B75E75" w:rsidRDefault="00000000">
      <w:pPr>
        <w:pStyle w:val="BodyText"/>
        <w:spacing w:before="7" w:line="312" w:lineRule="auto"/>
        <w:ind w:left="860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caution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communications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via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electronic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communications network systems, as well as any 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document or file created or stored via the Company’s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>computer</w:t>
      </w:r>
      <w:r>
        <w:rPr>
          <w:color w:val="58595B"/>
          <w:spacing w:val="54"/>
          <w:w w:val="105"/>
        </w:rPr>
        <w:t xml:space="preserve"> </w:t>
      </w:r>
      <w:r>
        <w:rPr>
          <w:color w:val="58595B"/>
          <w:spacing w:val="10"/>
          <w:w w:val="105"/>
        </w:rPr>
        <w:t>systems,</w:t>
      </w:r>
      <w:r>
        <w:rPr>
          <w:color w:val="58595B"/>
          <w:spacing w:val="5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spacing w:val="11"/>
          <w:w w:val="105"/>
        </w:rPr>
        <w:t>subject</w:t>
      </w:r>
      <w:r>
        <w:rPr>
          <w:color w:val="58595B"/>
          <w:spacing w:val="55"/>
          <w:w w:val="105"/>
        </w:rPr>
        <w:t xml:space="preserve"> </w:t>
      </w:r>
      <w:proofErr w:type="gramStart"/>
      <w:r>
        <w:rPr>
          <w:color w:val="58595B"/>
          <w:w w:val="105"/>
        </w:rPr>
        <w:t xml:space="preserve">to 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spacing w:val="11"/>
          <w:w w:val="105"/>
        </w:rPr>
        <w:t>discovery</w:t>
      </w:r>
      <w:proofErr w:type="gramEnd"/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connection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legal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proceedings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involving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Company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members. Communications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systems should not be used to solicit or proselytize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commercial ventures, religious or political causes, outside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organizations,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non-</w:t>
      </w:r>
      <w:proofErr w:type="gramStart"/>
      <w:r>
        <w:rPr>
          <w:color w:val="58595B"/>
          <w:w w:val="105"/>
        </w:rPr>
        <w:t>job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related</w:t>
      </w:r>
      <w:proofErr w:type="gramEnd"/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solicitations.</w:t>
      </w:r>
    </w:p>
    <w:p w14:paraId="119DDD6A" w14:textId="77777777" w:rsidR="00B75E75" w:rsidRDefault="00B75E75">
      <w:pPr>
        <w:pStyle w:val="BodyText"/>
        <w:rPr>
          <w:sz w:val="19"/>
        </w:rPr>
      </w:pPr>
    </w:p>
    <w:p w14:paraId="7043F54F" w14:textId="77777777" w:rsidR="00B75E75" w:rsidRDefault="00000000">
      <w:pPr>
        <w:pStyle w:val="Heading7"/>
      </w:pPr>
      <w:r>
        <w:rPr>
          <w:color w:val="7660A4"/>
          <w:spacing w:val="-2"/>
        </w:rPr>
        <w:t>Workplace</w:t>
      </w:r>
      <w:r>
        <w:rPr>
          <w:color w:val="7660A4"/>
          <w:spacing w:val="-16"/>
        </w:rPr>
        <w:t xml:space="preserve"> </w:t>
      </w:r>
      <w:r>
        <w:rPr>
          <w:color w:val="7660A4"/>
          <w:spacing w:val="-2"/>
        </w:rPr>
        <w:t>Monitoring</w:t>
      </w:r>
    </w:p>
    <w:p w14:paraId="7A26D4AD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Workplace monitoring of e-mail, internet use, text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messages on Company cell phones, telephone calls,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voice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mail,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messages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Company </w:t>
      </w:r>
      <w:r>
        <w:rPr>
          <w:color w:val="58595B"/>
          <w:spacing w:val="10"/>
          <w:w w:val="105"/>
        </w:rPr>
        <w:t>sponsored</w:t>
      </w:r>
      <w:r>
        <w:rPr>
          <w:color w:val="58595B"/>
          <w:spacing w:val="11"/>
          <w:w w:val="105"/>
        </w:rPr>
        <w:t xml:space="preserve"> messaging </w:t>
      </w:r>
      <w:proofErr w:type="spellStart"/>
      <w:r>
        <w:rPr>
          <w:color w:val="58595B"/>
          <w:spacing w:val="12"/>
          <w:w w:val="105"/>
        </w:rPr>
        <w:t>softwares</w:t>
      </w:r>
      <w:proofErr w:type="spellEnd"/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conducted </w:t>
      </w:r>
      <w:r>
        <w:rPr>
          <w:color w:val="58595B"/>
          <w:spacing w:val="9"/>
          <w:w w:val="105"/>
        </w:rPr>
        <w:t xml:space="preserve">with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without notice at any time by Independence to ensure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quality control, team member safety, </w:t>
      </w:r>
      <w:proofErr w:type="gramStart"/>
      <w:r>
        <w:rPr>
          <w:color w:val="58595B"/>
          <w:w w:val="105"/>
        </w:rPr>
        <w:t>security</w:t>
      </w:r>
      <w:proofErr w:type="gramEnd"/>
      <w:r>
        <w:rPr>
          <w:color w:val="58595B"/>
          <w:w w:val="105"/>
        </w:rPr>
        <w:t xml:space="preserve"> and guest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satisfaction.</w:t>
      </w:r>
    </w:p>
    <w:p w14:paraId="3EB9F027" w14:textId="77777777" w:rsidR="00B75E75" w:rsidRDefault="00000000">
      <w:pPr>
        <w:pStyle w:val="BodyText"/>
        <w:spacing w:before="6" w:line="312" w:lineRule="auto"/>
        <w:ind w:left="860" w:firstLine="240"/>
        <w:jc w:val="both"/>
      </w:pPr>
      <w:r>
        <w:rPr>
          <w:color w:val="58595B"/>
          <w:spacing w:val="13"/>
          <w:w w:val="105"/>
        </w:rPr>
        <w:t xml:space="preserve">Although </w:t>
      </w:r>
      <w:r>
        <w:rPr>
          <w:color w:val="58595B"/>
          <w:spacing w:val="10"/>
          <w:w w:val="105"/>
        </w:rPr>
        <w:t xml:space="preserve">team </w:t>
      </w:r>
      <w:r>
        <w:rPr>
          <w:color w:val="58595B"/>
          <w:spacing w:val="13"/>
          <w:w w:val="105"/>
        </w:rPr>
        <w:t xml:space="preserve">members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have </w:t>
      </w:r>
      <w:r>
        <w:rPr>
          <w:color w:val="58595B"/>
          <w:spacing w:val="11"/>
          <w:w w:val="105"/>
        </w:rPr>
        <w:t xml:space="preserve">their </w:t>
      </w:r>
      <w:r>
        <w:rPr>
          <w:color w:val="58595B"/>
          <w:w w:val="105"/>
        </w:rPr>
        <w:t>own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passwords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accessing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computers,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computers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telephones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furnished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of </w:t>
      </w:r>
      <w:r>
        <w:rPr>
          <w:color w:val="58595B"/>
          <w:spacing w:val="10"/>
          <w:w w:val="105"/>
        </w:rPr>
        <w:t xml:space="preserve">Independence. </w:t>
      </w:r>
      <w:r>
        <w:rPr>
          <w:color w:val="58595B"/>
          <w:w w:val="105"/>
        </w:rPr>
        <w:t xml:space="preserve">Team </w:t>
      </w:r>
      <w:r>
        <w:rPr>
          <w:color w:val="58595B"/>
          <w:spacing w:val="10"/>
          <w:w w:val="105"/>
        </w:rPr>
        <w:t xml:space="preserve">members </w:t>
      </w:r>
      <w:r>
        <w:rPr>
          <w:color w:val="58595B"/>
          <w:w w:val="105"/>
        </w:rPr>
        <w:t>should have no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expectation of privacy while using Company computers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 telephones. All communications and files are subject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to monitoring. We have access to all files, even those files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been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deleted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system.</w:t>
      </w:r>
    </w:p>
    <w:p w14:paraId="7E3ED305" w14:textId="77777777" w:rsidR="00B75E75" w:rsidRDefault="00000000">
      <w:pPr>
        <w:pStyle w:val="BodyText"/>
        <w:spacing w:before="82" w:line="312" w:lineRule="auto"/>
        <w:ind w:left="479" w:right="857" w:firstLine="240"/>
        <w:jc w:val="both"/>
      </w:pPr>
      <w:r>
        <w:br w:type="column"/>
      </w:r>
      <w:r>
        <w:rPr>
          <w:color w:val="58595B"/>
          <w:w w:val="105"/>
        </w:rPr>
        <w:t>We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workplace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monitoring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consistent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applicable law. We are not obligated to monitor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communications.</w:t>
      </w:r>
    </w:p>
    <w:p w14:paraId="4B325243" w14:textId="77777777" w:rsidR="00B75E75" w:rsidRDefault="00B75E75">
      <w:pPr>
        <w:pStyle w:val="BodyText"/>
        <w:spacing w:before="4"/>
        <w:rPr>
          <w:sz w:val="19"/>
        </w:rPr>
      </w:pPr>
    </w:p>
    <w:p w14:paraId="648AC076" w14:textId="77777777" w:rsidR="00B75E75" w:rsidRDefault="00000000">
      <w:pPr>
        <w:pStyle w:val="Heading7"/>
        <w:spacing w:line="230" w:lineRule="auto"/>
        <w:ind w:left="479" w:right="1618"/>
      </w:pPr>
      <w:r>
        <w:rPr>
          <w:color w:val="7660A4"/>
          <w:spacing w:val="-3"/>
        </w:rPr>
        <w:t>Internet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Access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on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Independence</w:t>
      </w:r>
      <w:r>
        <w:rPr>
          <w:color w:val="7660A4"/>
          <w:spacing w:val="-67"/>
        </w:rPr>
        <w:t xml:space="preserve"> </w:t>
      </w:r>
      <w:r>
        <w:rPr>
          <w:color w:val="7660A4"/>
        </w:rPr>
        <w:t>Equipment</w:t>
      </w:r>
    </w:p>
    <w:p w14:paraId="3A064CD4" w14:textId="77777777" w:rsidR="00B75E75" w:rsidRDefault="00000000">
      <w:pPr>
        <w:pStyle w:val="BodyText"/>
        <w:spacing w:before="51" w:line="312" w:lineRule="auto"/>
        <w:ind w:left="479" w:right="857" w:firstLine="240"/>
        <w:jc w:val="both"/>
      </w:pPr>
      <w:r>
        <w:rPr>
          <w:color w:val="58595B"/>
          <w:spacing w:val="-1"/>
          <w:w w:val="105"/>
        </w:rPr>
        <w:t>Internet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access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assist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team members in communication and accessing 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related information. While internet usage is intended for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job-related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purposes,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incidental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occasional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brief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permitted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within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reasonable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limits.</w:t>
      </w:r>
    </w:p>
    <w:p w14:paraId="1EBE3251" w14:textId="77777777" w:rsidR="00B75E75" w:rsidRDefault="00000000">
      <w:pPr>
        <w:pStyle w:val="BodyText"/>
        <w:spacing w:before="4" w:line="312" w:lineRule="auto"/>
        <w:ind w:left="479" w:right="857" w:firstLine="240"/>
        <w:jc w:val="both"/>
      </w:pPr>
      <w:r>
        <w:rPr>
          <w:color w:val="58595B"/>
          <w:w w:val="105"/>
        </w:rPr>
        <w:t>Data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composed,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transmitted,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accessed,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received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via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internet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contain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content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is malicious, obscene, threatening, intimidating, or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constitutes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harassment.</w:t>
      </w:r>
    </w:p>
    <w:p w14:paraId="019D03FA" w14:textId="77777777" w:rsidR="00B75E75" w:rsidRDefault="00000000">
      <w:pPr>
        <w:pStyle w:val="BodyText"/>
        <w:spacing w:before="4" w:line="312" w:lineRule="auto"/>
        <w:ind w:left="479" w:right="857" w:firstLine="240"/>
        <w:jc w:val="both"/>
      </w:pPr>
      <w:r>
        <w:rPr>
          <w:color w:val="58595B"/>
          <w:w w:val="105"/>
        </w:rPr>
        <w:t>Examples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activities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fall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acceptable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internet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include:</w:t>
      </w:r>
    </w:p>
    <w:p w14:paraId="7FAE4A49" w14:textId="77777777" w:rsidR="00B75E75" w:rsidRDefault="00B75E75">
      <w:pPr>
        <w:pStyle w:val="BodyText"/>
        <w:spacing w:before="9"/>
        <w:rPr>
          <w:sz w:val="15"/>
        </w:rPr>
      </w:pPr>
    </w:p>
    <w:p w14:paraId="5C64C2C3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before="0" w:line="312" w:lineRule="auto"/>
        <w:ind w:left="839" w:right="858"/>
        <w:rPr>
          <w:sz w:val="18"/>
        </w:rPr>
      </w:pPr>
      <w:r>
        <w:rPr>
          <w:color w:val="58595B"/>
          <w:sz w:val="18"/>
        </w:rPr>
        <w:t>Downloading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viewing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material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containing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sexually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explicit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obscene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comments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images;</w:t>
      </w:r>
      <w:proofErr w:type="gramEnd"/>
    </w:p>
    <w:p w14:paraId="20909BF7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line="312" w:lineRule="auto"/>
        <w:ind w:left="839" w:right="960"/>
        <w:rPr>
          <w:sz w:val="18"/>
        </w:rPr>
      </w:pPr>
      <w:r>
        <w:rPr>
          <w:color w:val="58595B"/>
          <w:w w:val="105"/>
          <w:sz w:val="18"/>
        </w:rPr>
        <w:t>Sending or posting material that violates our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harassment policy or offensively addresses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sz w:val="18"/>
        </w:rPr>
        <w:t>someone’s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age,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sexual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orientation,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race,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disability,</w:t>
      </w:r>
      <w:r>
        <w:rPr>
          <w:color w:val="58595B"/>
          <w:spacing w:val="1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any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protected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status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under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applicable</w:t>
      </w:r>
      <w:r>
        <w:rPr>
          <w:color w:val="58595B"/>
          <w:spacing w:val="-8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law;</w:t>
      </w:r>
      <w:proofErr w:type="gramEnd"/>
    </w:p>
    <w:p w14:paraId="66BC2680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before="94" w:line="312" w:lineRule="auto"/>
        <w:ind w:left="839" w:right="1415"/>
        <w:rPr>
          <w:sz w:val="18"/>
        </w:rPr>
      </w:pPr>
      <w:r>
        <w:rPr>
          <w:color w:val="58595B"/>
          <w:w w:val="105"/>
          <w:sz w:val="18"/>
        </w:rPr>
        <w:t>Sending or posting material that is obscene,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threatening,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maliciously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false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meant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intentionally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harm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someone’s</w:t>
      </w:r>
      <w:r>
        <w:rPr>
          <w:color w:val="58595B"/>
          <w:spacing w:val="-8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reputation;</w:t>
      </w:r>
      <w:proofErr w:type="gramEnd"/>
    </w:p>
    <w:p w14:paraId="5B1DD92F" w14:textId="77777777" w:rsidR="00B75E75" w:rsidRDefault="00000000">
      <w:pPr>
        <w:pStyle w:val="ListParagraph"/>
        <w:numPr>
          <w:ilvl w:val="0"/>
          <w:numId w:val="6"/>
        </w:numPr>
        <w:tabs>
          <w:tab w:val="left" w:pos="840"/>
        </w:tabs>
        <w:spacing w:before="93" w:line="312" w:lineRule="auto"/>
        <w:ind w:left="839" w:right="1291"/>
        <w:rPr>
          <w:sz w:val="18"/>
        </w:rPr>
      </w:pPr>
      <w:r>
        <w:rPr>
          <w:color w:val="58595B"/>
          <w:w w:val="105"/>
          <w:sz w:val="18"/>
        </w:rPr>
        <w:t>Copying,</w:t>
      </w:r>
      <w:r>
        <w:rPr>
          <w:color w:val="58595B"/>
          <w:spacing w:val="-8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pirating</w:t>
      </w:r>
      <w:proofErr w:type="gramEnd"/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downloading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software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electronic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files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without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permission.</w:t>
      </w:r>
    </w:p>
    <w:p w14:paraId="2321D45D" w14:textId="77777777" w:rsidR="00B75E75" w:rsidRDefault="00B75E75">
      <w:pPr>
        <w:pStyle w:val="BodyText"/>
        <w:rPr>
          <w:sz w:val="27"/>
        </w:rPr>
      </w:pPr>
    </w:p>
    <w:p w14:paraId="63DCCA07" w14:textId="77777777" w:rsidR="00B75E75" w:rsidRDefault="00000000">
      <w:pPr>
        <w:pStyle w:val="Heading7"/>
        <w:spacing w:before="1" w:line="230" w:lineRule="auto"/>
        <w:ind w:left="479" w:right="1080"/>
      </w:pPr>
      <w:r>
        <w:rPr>
          <w:color w:val="7660A4"/>
          <w:spacing w:val="-2"/>
        </w:rPr>
        <w:t>Social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Media,</w:t>
      </w:r>
      <w:r>
        <w:rPr>
          <w:color w:val="7660A4"/>
          <w:spacing w:val="-15"/>
        </w:rPr>
        <w:t xml:space="preserve"> </w:t>
      </w:r>
      <w:r>
        <w:rPr>
          <w:color w:val="7660A4"/>
          <w:spacing w:val="-2"/>
        </w:rPr>
        <w:t>Networking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&amp;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Electronic</w:t>
      </w:r>
      <w:r>
        <w:rPr>
          <w:color w:val="7660A4"/>
          <w:spacing w:val="-66"/>
        </w:rPr>
        <w:t xml:space="preserve"> </w:t>
      </w:r>
      <w:r>
        <w:rPr>
          <w:color w:val="7660A4"/>
        </w:rPr>
        <w:t>Communications</w:t>
      </w:r>
    </w:p>
    <w:p w14:paraId="283F4B02" w14:textId="77777777" w:rsidR="00B75E75" w:rsidRDefault="00000000">
      <w:pPr>
        <w:pStyle w:val="BodyText"/>
        <w:spacing w:before="50" w:line="312" w:lineRule="auto"/>
        <w:ind w:left="479" w:right="857" w:firstLine="240"/>
        <w:jc w:val="both"/>
      </w:pPr>
      <w:r>
        <w:rPr>
          <w:color w:val="58595B"/>
        </w:rPr>
        <w:t>We recognize the immense potential of social media to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facilitate and enhance the performance of our business.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general,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same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principles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guidelines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found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policies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apply  to</w:t>
      </w:r>
      <w:proofErr w:type="gramEnd"/>
      <w:r>
        <w:rPr>
          <w:color w:val="58595B"/>
          <w:w w:val="105"/>
        </w:rPr>
        <w:t xml:space="preserve">  your  activities  online,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 each team member is ultimately responsible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ensuring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social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media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activity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consistent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policies.</w:t>
      </w:r>
    </w:p>
    <w:p w14:paraId="1F2D44C0" w14:textId="77777777" w:rsidR="00B75E75" w:rsidRDefault="00000000">
      <w:pPr>
        <w:pStyle w:val="BodyText"/>
        <w:spacing w:before="6" w:line="312" w:lineRule="auto"/>
        <w:ind w:left="479" w:right="856" w:firstLine="240"/>
        <w:jc w:val="both"/>
      </w:pPr>
      <w:r>
        <w:rPr>
          <w:color w:val="58595B"/>
          <w:w w:val="105"/>
        </w:rPr>
        <w:t>“Social Media” includes all means of communicating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 posting information or content of any sort on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internet,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including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your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own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someone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else’s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blog,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journal or diary, personal web site, social networking,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gaming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site  or</w:t>
      </w:r>
      <w:proofErr w:type="gramEnd"/>
      <w:r>
        <w:rPr>
          <w:color w:val="58595B"/>
          <w:w w:val="105"/>
        </w:rPr>
        <w:t xml:space="preserve">  affinity  web  site,  web  bulletin  board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chat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room.</w:t>
      </w:r>
    </w:p>
    <w:p w14:paraId="26B335FF" w14:textId="77777777" w:rsidR="00B75E75" w:rsidRDefault="00B75E75">
      <w:pPr>
        <w:spacing w:line="312" w:lineRule="auto"/>
        <w:jc w:val="both"/>
        <w:sectPr w:rsidR="00B75E75">
          <w:pgSz w:w="12240" w:h="15840"/>
          <w:pgMar w:top="1000" w:right="340" w:bottom="28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442B2C9C" w14:textId="77777777" w:rsidR="00B75E75" w:rsidRDefault="00000000">
      <w:pPr>
        <w:pStyle w:val="BodyText"/>
        <w:rPr>
          <w:sz w:val="20"/>
        </w:rPr>
      </w:pPr>
      <w:r>
        <w:pict w14:anchorId="121304DF">
          <v:line id="_x0000_s1074" style="position:absolute;z-index:15749120;mso-position-horizontal-relative:page;mso-position-vertical-relative:page" from="306.15pt,56pt" to="306.15pt,10in" strokecolor="#7660a4" strokeweight=".25pt">
            <w10:wrap anchorx="page" anchory="page"/>
          </v:line>
        </w:pict>
      </w:r>
    </w:p>
    <w:p w14:paraId="475B469F" w14:textId="77777777" w:rsidR="00B75E75" w:rsidRDefault="00B75E75">
      <w:pPr>
        <w:pStyle w:val="BodyText"/>
        <w:rPr>
          <w:sz w:val="20"/>
        </w:rPr>
      </w:pPr>
    </w:p>
    <w:p w14:paraId="13B11576" w14:textId="77777777" w:rsidR="00B75E75" w:rsidRDefault="00B75E75">
      <w:pPr>
        <w:pStyle w:val="BodyText"/>
        <w:rPr>
          <w:sz w:val="20"/>
        </w:rPr>
      </w:pPr>
    </w:p>
    <w:p w14:paraId="0B90FF3A" w14:textId="77777777" w:rsidR="00B75E75" w:rsidRDefault="00B75E75">
      <w:pPr>
        <w:pStyle w:val="BodyText"/>
        <w:rPr>
          <w:sz w:val="20"/>
        </w:rPr>
      </w:pPr>
    </w:p>
    <w:p w14:paraId="549BFFC1" w14:textId="77777777" w:rsidR="00B75E75" w:rsidRDefault="00B75E75">
      <w:pPr>
        <w:pStyle w:val="BodyText"/>
        <w:spacing w:before="1"/>
        <w:rPr>
          <w:sz w:val="27"/>
        </w:rPr>
      </w:pPr>
    </w:p>
    <w:p w14:paraId="7FAF64FA" w14:textId="77777777" w:rsidR="00B75E75" w:rsidRDefault="00000000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25</w:t>
      </w:r>
    </w:p>
    <w:p w14:paraId="06C1D12C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54822C52" w14:textId="77777777" w:rsidR="00B75E75" w:rsidRDefault="00000000">
      <w:pPr>
        <w:pStyle w:val="Heading8"/>
      </w:pPr>
      <w:bookmarkStart w:id="15" w:name="_bookmark15"/>
      <w:bookmarkEnd w:id="15"/>
      <w:r>
        <w:rPr>
          <w:color w:val="58595B"/>
        </w:rPr>
        <w:lastRenderedPageBreak/>
        <w:t>Team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Member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Use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proofErr w:type="gramStart"/>
      <w:r>
        <w:rPr>
          <w:color w:val="58595B"/>
        </w:rPr>
        <w:t>Social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Media</w:t>
      </w:r>
      <w:proofErr w:type="gramEnd"/>
    </w:p>
    <w:p w14:paraId="20EB2D7E" w14:textId="77777777" w:rsidR="00B75E75" w:rsidRDefault="00000000">
      <w:pPr>
        <w:pStyle w:val="BodyText"/>
        <w:spacing w:before="55" w:line="312" w:lineRule="auto"/>
        <w:ind w:left="860" w:right="3" w:firstLine="240"/>
        <w:jc w:val="both"/>
      </w:pPr>
      <w:r>
        <w:rPr>
          <w:color w:val="58595B"/>
          <w:spacing w:val="10"/>
          <w:w w:val="105"/>
        </w:rPr>
        <w:t xml:space="preserve">Using social media during working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equipment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prohibited,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unless</w:t>
      </w:r>
      <w:proofErr w:type="gramEnd"/>
      <w:r>
        <w:rPr>
          <w:color w:val="58595B"/>
          <w:w w:val="105"/>
        </w:rPr>
        <w:t xml:space="preserve"> such use is work-related as authorized by 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Independence’s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email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addresses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register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social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networks,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blogs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online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tools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utilized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use.</w:t>
      </w:r>
    </w:p>
    <w:p w14:paraId="793CFD3B" w14:textId="77777777" w:rsidR="00B75E75" w:rsidRDefault="00000000">
      <w:pPr>
        <w:pStyle w:val="BodyText"/>
        <w:spacing w:before="5" w:line="312" w:lineRule="auto"/>
        <w:ind w:left="860" w:right="2" w:firstLine="240"/>
        <w:jc w:val="both"/>
      </w:pPr>
      <w:r>
        <w:rPr>
          <w:color w:val="58595B"/>
          <w:w w:val="105"/>
        </w:rPr>
        <w:t>No team member should suggest or represent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they are authorized to comment on a Company legal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matter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behalf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otherwise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 xml:space="preserve">represent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hotel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anyway. </w:t>
      </w:r>
      <w:r>
        <w:rPr>
          <w:color w:val="58595B"/>
          <w:spacing w:val="12"/>
          <w:w w:val="105"/>
        </w:rPr>
        <w:t xml:space="preserve">Unless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team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member has been specially designated in writing 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Independence’s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so.</w:t>
      </w:r>
    </w:p>
    <w:p w14:paraId="33CBC50F" w14:textId="77777777" w:rsidR="00B75E75" w:rsidRDefault="00000000">
      <w:pPr>
        <w:pStyle w:val="BodyText"/>
        <w:spacing w:before="6" w:line="312" w:lineRule="auto"/>
        <w:ind w:left="860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members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post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social media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regarding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protected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 attorney-client privilege, or that constitutes a trade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secret, protected proprietary or confidential 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about Independence’s business (</w:t>
      </w:r>
      <w:proofErr w:type="gramStart"/>
      <w:r>
        <w:rPr>
          <w:color w:val="58595B"/>
          <w:w w:val="105"/>
        </w:rPr>
        <w:t>e.g.</w:t>
      </w:r>
      <w:proofErr w:type="gramEnd"/>
      <w:r>
        <w:rPr>
          <w:color w:val="58595B"/>
          <w:w w:val="105"/>
        </w:rPr>
        <w:t xml:space="preserve"> marketing plans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strategies,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product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preparation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guest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service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techniques, or non-public Company financial data),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confidential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guest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information.</w:t>
      </w:r>
    </w:p>
    <w:p w14:paraId="2B539768" w14:textId="77777777" w:rsidR="00B75E75" w:rsidRDefault="00000000">
      <w:pPr>
        <w:pStyle w:val="BodyText"/>
        <w:spacing w:before="7" w:line="312" w:lineRule="auto"/>
        <w:ind w:left="860" w:right="2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strongly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urge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complaints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company,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coworkers,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experience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are  brought</w:t>
      </w:r>
      <w:proofErr w:type="gramEnd"/>
      <w:r>
        <w:rPr>
          <w:color w:val="58595B"/>
          <w:w w:val="105"/>
        </w:rPr>
        <w:t xml:space="preserve"> 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Human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Resources and not expressed on social media. The hotel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has the right to discipline employees up to termination if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confidential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inappropriate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information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shared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on-line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even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through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websites,</w:t>
      </w:r>
      <w:r>
        <w:rPr>
          <w:color w:val="58595B"/>
          <w:spacing w:val="-9"/>
          <w:w w:val="105"/>
        </w:rPr>
        <w:t xml:space="preserve"> </w:t>
      </w:r>
      <w:proofErr w:type="gramStart"/>
      <w:r>
        <w:rPr>
          <w:color w:val="58595B"/>
          <w:w w:val="105"/>
        </w:rPr>
        <w:t>blogs</w:t>
      </w:r>
      <w:proofErr w:type="gramEnd"/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social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media.</w:t>
      </w:r>
    </w:p>
    <w:p w14:paraId="40E44B25" w14:textId="77777777" w:rsidR="00B75E75" w:rsidRDefault="00000000">
      <w:pPr>
        <w:pStyle w:val="BodyText"/>
        <w:spacing w:before="7" w:line="312" w:lineRule="auto"/>
        <w:ind w:left="860" w:right="2" w:firstLine="240"/>
        <w:jc w:val="both"/>
      </w:pPr>
      <w:r>
        <w:rPr>
          <w:color w:val="58595B"/>
          <w:w w:val="105"/>
        </w:rPr>
        <w:t>Electronic information is increasingly being collected,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 xml:space="preserve">aggregated, </w:t>
      </w:r>
      <w:proofErr w:type="gramStart"/>
      <w:r>
        <w:rPr>
          <w:color w:val="58595B"/>
          <w:w w:val="105"/>
        </w:rPr>
        <w:t>stored</w:t>
      </w:r>
      <w:proofErr w:type="gramEnd"/>
      <w:r>
        <w:rPr>
          <w:color w:val="58595B"/>
          <w:w w:val="105"/>
        </w:rPr>
        <w:t xml:space="preserve"> and used in various ways, including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through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electronic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discovery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legal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actions.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 legal implications to a team member’s social media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use that outlast the team member’s viewpoint, and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effects of a particular social media statement may 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 felt for months or even years. Please consider some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risks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consequences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involved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social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media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before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creating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online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content.</w:t>
      </w:r>
    </w:p>
    <w:p w14:paraId="1123A688" w14:textId="77777777" w:rsidR="00B75E75" w:rsidRDefault="00B75E75">
      <w:pPr>
        <w:pStyle w:val="BodyText"/>
        <w:rPr>
          <w:sz w:val="29"/>
        </w:rPr>
      </w:pPr>
    </w:p>
    <w:p w14:paraId="1FB86BF3" w14:textId="77777777" w:rsidR="00B75E75" w:rsidRDefault="00000000">
      <w:pPr>
        <w:pStyle w:val="Heading4"/>
        <w:spacing w:line="261" w:lineRule="auto"/>
        <w:ind w:left="1301"/>
      </w:pPr>
      <w:r>
        <w:rPr>
          <w:color w:val="7660A4"/>
        </w:rPr>
        <w:t>“Don’t</w:t>
      </w:r>
      <w:r>
        <w:rPr>
          <w:color w:val="7660A4"/>
          <w:spacing w:val="1"/>
        </w:rPr>
        <w:t xml:space="preserve"> </w:t>
      </w:r>
      <w:r>
        <w:rPr>
          <w:color w:val="7660A4"/>
        </w:rPr>
        <w:t>use</w:t>
      </w:r>
      <w:r>
        <w:rPr>
          <w:color w:val="7660A4"/>
          <w:spacing w:val="2"/>
        </w:rPr>
        <w:t xml:space="preserve"> </w:t>
      </w:r>
      <w:r>
        <w:rPr>
          <w:color w:val="7660A4"/>
        </w:rPr>
        <w:t>social</w:t>
      </w:r>
      <w:r>
        <w:rPr>
          <w:color w:val="7660A4"/>
          <w:spacing w:val="1"/>
        </w:rPr>
        <w:t xml:space="preserve"> </w:t>
      </w:r>
      <w:r>
        <w:rPr>
          <w:color w:val="7660A4"/>
        </w:rPr>
        <w:t>media</w:t>
      </w:r>
      <w:r>
        <w:rPr>
          <w:color w:val="7660A4"/>
          <w:spacing w:val="2"/>
        </w:rPr>
        <w:t xml:space="preserve"> </w:t>
      </w:r>
      <w:r>
        <w:rPr>
          <w:color w:val="7660A4"/>
        </w:rPr>
        <w:t>to</w:t>
      </w:r>
      <w:r>
        <w:rPr>
          <w:color w:val="7660A4"/>
          <w:spacing w:val="-103"/>
        </w:rPr>
        <w:t xml:space="preserve"> </w:t>
      </w:r>
      <w:r>
        <w:rPr>
          <w:color w:val="7660A4"/>
        </w:rPr>
        <w:t>impress</w:t>
      </w:r>
      <w:r>
        <w:rPr>
          <w:color w:val="7660A4"/>
          <w:spacing w:val="33"/>
        </w:rPr>
        <w:t xml:space="preserve"> </w:t>
      </w:r>
      <w:proofErr w:type="gramStart"/>
      <w:r>
        <w:rPr>
          <w:color w:val="7660A4"/>
        </w:rPr>
        <w:t>people;</w:t>
      </w:r>
      <w:proofErr w:type="gramEnd"/>
    </w:p>
    <w:p w14:paraId="01121A21" w14:textId="77777777" w:rsidR="00B75E75" w:rsidRDefault="00000000">
      <w:pPr>
        <w:spacing w:line="440" w:lineRule="exact"/>
        <w:ind w:left="1299" w:right="444"/>
        <w:jc w:val="center"/>
        <w:rPr>
          <w:rFonts w:ascii="Gill Sans MT" w:hAnsi="Gill Sans MT"/>
          <w:i/>
          <w:sz w:val="38"/>
        </w:rPr>
      </w:pPr>
      <w:r>
        <w:rPr>
          <w:rFonts w:ascii="Gill Sans MT" w:hAnsi="Gill Sans MT"/>
          <w:i/>
          <w:color w:val="7660A4"/>
          <w:w w:val="95"/>
          <w:sz w:val="38"/>
        </w:rPr>
        <w:t>use</w:t>
      </w:r>
      <w:r>
        <w:rPr>
          <w:rFonts w:ascii="Gill Sans MT" w:hAnsi="Gill Sans MT"/>
          <w:i/>
          <w:color w:val="7660A4"/>
          <w:spacing w:val="30"/>
          <w:w w:val="95"/>
          <w:sz w:val="38"/>
        </w:rPr>
        <w:t xml:space="preserve"> </w:t>
      </w:r>
      <w:r>
        <w:rPr>
          <w:rFonts w:ascii="Gill Sans MT" w:hAnsi="Gill Sans MT"/>
          <w:i/>
          <w:color w:val="7660A4"/>
          <w:w w:val="95"/>
          <w:sz w:val="38"/>
        </w:rPr>
        <w:t>it</w:t>
      </w:r>
      <w:r>
        <w:rPr>
          <w:rFonts w:ascii="Gill Sans MT" w:hAnsi="Gill Sans MT"/>
          <w:i/>
          <w:color w:val="7660A4"/>
          <w:spacing w:val="31"/>
          <w:w w:val="95"/>
          <w:sz w:val="38"/>
        </w:rPr>
        <w:t xml:space="preserve"> </w:t>
      </w:r>
      <w:r>
        <w:rPr>
          <w:rFonts w:ascii="Gill Sans MT" w:hAnsi="Gill Sans MT"/>
          <w:i/>
          <w:color w:val="7660A4"/>
          <w:w w:val="95"/>
          <w:sz w:val="38"/>
        </w:rPr>
        <w:t>to</w:t>
      </w:r>
      <w:r>
        <w:rPr>
          <w:rFonts w:ascii="Gill Sans MT" w:hAnsi="Gill Sans MT"/>
          <w:i/>
          <w:color w:val="7660A4"/>
          <w:spacing w:val="30"/>
          <w:w w:val="95"/>
          <w:sz w:val="38"/>
        </w:rPr>
        <w:t xml:space="preserve"> </w:t>
      </w:r>
      <w:r>
        <w:rPr>
          <w:rFonts w:ascii="Gill Sans MT" w:hAnsi="Gill Sans MT"/>
          <w:i/>
          <w:color w:val="7660A4"/>
          <w:w w:val="95"/>
          <w:sz w:val="38"/>
        </w:rPr>
        <w:t>impact</w:t>
      </w:r>
      <w:r>
        <w:rPr>
          <w:rFonts w:ascii="Gill Sans MT" w:hAnsi="Gill Sans MT"/>
          <w:i/>
          <w:color w:val="7660A4"/>
          <w:spacing w:val="31"/>
          <w:w w:val="95"/>
          <w:sz w:val="38"/>
        </w:rPr>
        <w:t xml:space="preserve"> </w:t>
      </w:r>
      <w:r>
        <w:rPr>
          <w:rFonts w:ascii="Gill Sans MT" w:hAnsi="Gill Sans MT"/>
          <w:i/>
          <w:color w:val="7660A4"/>
          <w:w w:val="95"/>
          <w:sz w:val="38"/>
        </w:rPr>
        <w:t>people.”</w:t>
      </w:r>
    </w:p>
    <w:p w14:paraId="2E811717" w14:textId="77777777" w:rsidR="00B75E75" w:rsidRDefault="00000000">
      <w:pPr>
        <w:pStyle w:val="Heading5"/>
        <w:spacing w:before="144"/>
        <w:ind w:left="1298" w:right="444"/>
      </w:pPr>
      <w:r>
        <w:rPr>
          <w:color w:val="7660A4"/>
          <w:w w:val="105"/>
        </w:rPr>
        <w:t>-</w:t>
      </w:r>
      <w:r>
        <w:rPr>
          <w:color w:val="7660A4"/>
          <w:spacing w:val="14"/>
          <w:w w:val="105"/>
        </w:rPr>
        <w:t xml:space="preserve"> </w:t>
      </w:r>
      <w:r>
        <w:rPr>
          <w:color w:val="7660A4"/>
          <w:w w:val="105"/>
        </w:rPr>
        <w:t>Dave</w:t>
      </w:r>
      <w:r>
        <w:rPr>
          <w:color w:val="7660A4"/>
          <w:spacing w:val="13"/>
          <w:w w:val="105"/>
        </w:rPr>
        <w:t xml:space="preserve"> </w:t>
      </w:r>
      <w:r>
        <w:rPr>
          <w:color w:val="7660A4"/>
          <w:w w:val="105"/>
        </w:rPr>
        <w:t>Willis</w:t>
      </w:r>
    </w:p>
    <w:p w14:paraId="295FA28D" w14:textId="77777777" w:rsidR="00B75E75" w:rsidRDefault="00000000">
      <w:pPr>
        <w:pStyle w:val="Heading7"/>
        <w:spacing w:before="84"/>
        <w:ind w:left="474"/>
      </w:pPr>
      <w:r>
        <w:rPr>
          <w:b w:val="0"/>
        </w:rPr>
        <w:br w:type="column"/>
      </w:r>
      <w:r>
        <w:rPr>
          <w:color w:val="7660A4"/>
        </w:rPr>
        <w:t>Solicitation</w:t>
      </w:r>
    </w:p>
    <w:p w14:paraId="54EBCE5B" w14:textId="77777777" w:rsidR="00B75E75" w:rsidRDefault="00000000">
      <w:pPr>
        <w:pStyle w:val="BodyText"/>
        <w:spacing w:before="48" w:line="312" w:lineRule="auto"/>
        <w:ind w:left="474" w:right="857" w:firstLine="240"/>
        <w:jc w:val="both"/>
      </w:pPr>
      <w:r>
        <w:pict w14:anchorId="7EAE8AB2">
          <v:line id="_x0000_s1073" style="position:absolute;left:0;text-align:left;z-index:15749632;mso-position-horizontal-relative:page" from="306pt,-11.6pt" to="306pt,652.4pt" strokecolor="#7660a4" strokeweight=".25pt">
            <w10:wrap anchorx="page"/>
          </v:line>
        </w:pict>
      </w:r>
      <w:r>
        <w:rPr>
          <w:color w:val="58595B"/>
          <w:w w:val="105"/>
        </w:rPr>
        <w:t>In an effort to ensure a productive and harmonious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environment, </w:t>
      </w:r>
      <w:r>
        <w:rPr>
          <w:color w:val="58595B"/>
          <w:spacing w:val="11"/>
          <w:w w:val="105"/>
        </w:rPr>
        <w:t xml:space="preserve">Independence </w:t>
      </w:r>
      <w:proofErr w:type="gramStart"/>
      <w:r>
        <w:rPr>
          <w:color w:val="58595B"/>
          <w:w w:val="105"/>
        </w:rPr>
        <w:t xml:space="preserve">team  </w:t>
      </w:r>
      <w:r>
        <w:rPr>
          <w:color w:val="58595B"/>
          <w:spacing w:val="11"/>
          <w:w w:val="105"/>
        </w:rPr>
        <w:t>members</w:t>
      </w:r>
      <w:proofErr w:type="gramEnd"/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visitors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  not  solicit  or  distribute  literature 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workplace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purpose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breaks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periods.</w:t>
      </w:r>
    </w:p>
    <w:p w14:paraId="7558540E" w14:textId="77777777" w:rsidR="00B75E75" w:rsidRDefault="00000000">
      <w:pPr>
        <w:pStyle w:val="BodyText"/>
        <w:spacing w:before="4" w:line="312" w:lineRule="auto"/>
        <w:ind w:left="474" w:right="857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recognize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interests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events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organizations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workplace.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solicit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distribute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literature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concerning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activities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time.</w:t>
      </w:r>
    </w:p>
    <w:p w14:paraId="589DA142" w14:textId="77777777" w:rsidR="00B75E75" w:rsidRDefault="00B75E75">
      <w:pPr>
        <w:pStyle w:val="BodyText"/>
        <w:spacing w:before="7"/>
      </w:pPr>
    </w:p>
    <w:p w14:paraId="32404AB4" w14:textId="77777777" w:rsidR="00B75E75" w:rsidRDefault="00000000">
      <w:pPr>
        <w:pStyle w:val="Heading7"/>
        <w:spacing w:before="1"/>
        <w:ind w:left="474"/>
      </w:pPr>
      <w:r>
        <w:rPr>
          <w:color w:val="7660A4"/>
          <w:spacing w:val="-4"/>
        </w:rPr>
        <w:t>Personal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3"/>
        </w:rPr>
        <w:t>Cell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3"/>
        </w:rPr>
        <w:t>Phones</w:t>
      </w:r>
    </w:p>
    <w:p w14:paraId="677E9A2E" w14:textId="77777777" w:rsidR="00B75E75" w:rsidRDefault="00000000">
      <w:pPr>
        <w:pStyle w:val="BodyText"/>
        <w:spacing w:before="48" w:line="312" w:lineRule="auto"/>
        <w:ind w:left="474" w:right="859" w:firstLine="240"/>
        <w:jc w:val="both"/>
      </w:pPr>
      <w:r>
        <w:rPr>
          <w:color w:val="58595B"/>
          <w:spacing w:val="9"/>
          <w:w w:val="105"/>
        </w:rPr>
        <w:t xml:space="preserve">Personal </w:t>
      </w:r>
      <w:r>
        <w:rPr>
          <w:color w:val="58595B"/>
          <w:w w:val="105"/>
        </w:rPr>
        <w:t>cell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phone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permitted </w:t>
      </w:r>
      <w:r>
        <w:rPr>
          <w:color w:val="58595B"/>
          <w:w w:val="105"/>
        </w:rPr>
        <w:t>while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working. Cell phone use should be limited to lunches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 breaks, unless required by your job or with prior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approval.</w:t>
      </w:r>
    </w:p>
    <w:p w14:paraId="7EEDB8CA" w14:textId="77777777" w:rsidR="00B75E75" w:rsidRDefault="00000000">
      <w:pPr>
        <w:pStyle w:val="BodyText"/>
        <w:spacing w:before="3" w:line="312" w:lineRule="auto"/>
        <w:ind w:left="474" w:right="857" w:firstLine="240"/>
        <w:jc w:val="both"/>
      </w:pPr>
      <w:proofErr w:type="gramStart"/>
      <w:r>
        <w:rPr>
          <w:color w:val="58595B"/>
          <w:w w:val="105"/>
        </w:rPr>
        <w:t>Personal  cell</w:t>
      </w:r>
      <w:proofErr w:type="gramEnd"/>
      <w:r>
        <w:rPr>
          <w:color w:val="58595B"/>
          <w:w w:val="105"/>
        </w:rPr>
        <w:t xml:space="preserve">  phones  should  be  kept  on  “silent”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 “vibrate” mode during work hours in order to limit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disruptions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area.</w:t>
      </w:r>
    </w:p>
    <w:p w14:paraId="00D714AC" w14:textId="7CDB0401" w:rsidR="00B75E75" w:rsidRDefault="00000000">
      <w:pPr>
        <w:pStyle w:val="BodyText"/>
        <w:spacing w:before="3" w:line="312" w:lineRule="auto"/>
        <w:ind w:left="474" w:right="857" w:firstLine="240"/>
        <w:jc w:val="both"/>
      </w:pPr>
      <w:r>
        <w:rPr>
          <w:color w:val="58595B"/>
          <w:w w:val="105"/>
        </w:rPr>
        <w:t xml:space="preserve">Company policy and </w:t>
      </w:r>
      <w:r w:rsidR="00DA7BF9">
        <w:rPr>
          <w:color w:val="58595B"/>
          <w:w w:val="105"/>
        </w:rPr>
        <w:t xml:space="preserve">Idaho </w:t>
      </w:r>
      <w:r>
        <w:rPr>
          <w:color w:val="58595B"/>
          <w:w w:val="105"/>
        </w:rPr>
        <w:t>law prohibit the use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 electronic devices while driving without hands-free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devices.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prohibited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taking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calls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texting while driving if you don’t have a hands-free device.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Please pull over safely and place the car in park before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answering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call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texting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hands-free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device.</w:t>
      </w:r>
    </w:p>
    <w:p w14:paraId="5640C48E" w14:textId="77777777" w:rsidR="00B75E75" w:rsidRDefault="00B75E75">
      <w:pPr>
        <w:pStyle w:val="BodyText"/>
        <w:spacing w:before="9"/>
      </w:pPr>
    </w:p>
    <w:p w14:paraId="0DC14CAA" w14:textId="77777777" w:rsidR="00B75E75" w:rsidRDefault="00000000">
      <w:pPr>
        <w:pStyle w:val="Heading7"/>
        <w:ind w:left="474"/>
      </w:pPr>
      <w:r>
        <w:rPr>
          <w:color w:val="7660A4"/>
          <w:spacing w:val="-3"/>
        </w:rPr>
        <w:t>Company</w:t>
      </w:r>
      <w:r>
        <w:rPr>
          <w:color w:val="7660A4"/>
          <w:spacing w:val="-15"/>
        </w:rPr>
        <w:t xml:space="preserve"> </w:t>
      </w:r>
      <w:r>
        <w:rPr>
          <w:color w:val="7660A4"/>
          <w:spacing w:val="-3"/>
        </w:rPr>
        <w:t>&amp;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3"/>
        </w:rPr>
        <w:t>Personal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3"/>
        </w:rPr>
        <w:t>Property</w:t>
      </w:r>
    </w:p>
    <w:p w14:paraId="4BA6C2DD" w14:textId="77777777" w:rsidR="00B75E75" w:rsidRDefault="00000000">
      <w:pPr>
        <w:pStyle w:val="BodyText"/>
        <w:spacing w:before="48" w:line="312" w:lineRule="auto"/>
        <w:ind w:left="474" w:right="857" w:firstLine="240"/>
        <w:jc w:val="both"/>
      </w:pP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expected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treat Company </w:t>
      </w:r>
      <w:r>
        <w:rPr>
          <w:color w:val="58595B"/>
          <w:spacing w:val="11"/>
          <w:w w:val="105"/>
        </w:rPr>
        <w:t>property,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belonging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fellow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other third-party property with care and respect. Theft,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2"/>
          <w:w w:val="105"/>
        </w:rPr>
        <w:t>misappropriation,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misuse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willful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destruction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property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unauthorized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removal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prohibited.</w:t>
      </w:r>
    </w:p>
    <w:p w14:paraId="578E7F76" w14:textId="77777777" w:rsidR="00B75E75" w:rsidRDefault="00000000">
      <w:pPr>
        <w:pStyle w:val="BodyText"/>
        <w:spacing w:before="5" w:line="312" w:lineRule="auto"/>
        <w:ind w:left="474" w:right="857" w:firstLine="240"/>
        <w:jc w:val="both"/>
      </w:pPr>
      <w:r>
        <w:rPr>
          <w:color w:val="58595B"/>
          <w:w w:val="105"/>
        </w:rPr>
        <w:t>You are responsible for the custody and care of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been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issued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assigned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you. If you are terminated, whether voluntarily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involuntarily, you are required to return any 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possession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immediately.</w:t>
      </w:r>
    </w:p>
    <w:p w14:paraId="10BCB048" w14:textId="77777777" w:rsidR="00B75E75" w:rsidRDefault="00000000">
      <w:pPr>
        <w:pStyle w:val="BodyText"/>
        <w:spacing w:before="4" w:line="312" w:lineRule="auto"/>
        <w:ind w:left="474" w:right="857" w:firstLine="240"/>
        <w:jc w:val="both"/>
      </w:pP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accordance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with  applicable</w:t>
      </w:r>
      <w:proofErr w:type="gramEnd"/>
      <w:r>
        <w:rPr>
          <w:color w:val="58595B"/>
          <w:w w:val="105"/>
        </w:rPr>
        <w:t xml:space="preserve">  law,  Independence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at its sole discretion, may request that you consent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permit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inspection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including,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but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limited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to: personal property brought onto or taken from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premises, any work, rest or storage area, all 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vehicles, desks, lockers, computers, etc. that are within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possession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control.</w:t>
      </w:r>
    </w:p>
    <w:p w14:paraId="31C3688A" w14:textId="77777777" w:rsidR="00B75E75" w:rsidRDefault="00000000">
      <w:pPr>
        <w:pStyle w:val="BodyText"/>
        <w:spacing w:before="7" w:line="312" w:lineRule="auto"/>
        <w:ind w:left="474" w:right="857" w:firstLine="240"/>
        <w:jc w:val="both"/>
      </w:pPr>
      <w:r>
        <w:rPr>
          <w:color w:val="58595B"/>
          <w:w w:val="105"/>
        </w:rPr>
        <w:t>Before you remove Company products or any 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items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belonging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premises,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obtain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authorization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supervisor.</w:t>
      </w:r>
    </w:p>
    <w:p w14:paraId="308E3A52" w14:textId="77777777" w:rsidR="00B75E75" w:rsidRDefault="00B75E75">
      <w:pPr>
        <w:spacing w:line="312" w:lineRule="auto"/>
        <w:jc w:val="both"/>
        <w:sectPr w:rsidR="00B75E75">
          <w:pgSz w:w="12240" w:h="15840"/>
          <w:pgMar w:top="980" w:right="340" w:bottom="0" w:left="340" w:header="720" w:footer="720" w:gutter="0"/>
          <w:cols w:num="2" w:space="720" w:equalWidth="0">
            <w:col w:w="5526" w:space="40"/>
            <w:col w:w="5994"/>
          </w:cols>
        </w:sectPr>
      </w:pPr>
    </w:p>
    <w:p w14:paraId="5B601A81" w14:textId="77777777" w:rsidR="00B75E75" w:rsidRDefault="00B75E75">
      <w:pPr>
        <w:pStyle w:val="BodyText"/>
        <w:rPr>
          <w:sz w:val="20"/>
        </w:rPr>
      </w:pPr>
    </w:p>
    <w:p w14:paraId="10E5A1FB" w14:textId="77777777" w:rsidR="00B75E75" w:rsidRDefault="00B75E75">
      <w:pPr>
        <w:pStyle w:val="BodyText"/>
        <w:rPr>
          <w:sz w:val="20"/>
        </w:rPr>
      </w:pPr>
    </w:p>
    <w:p w14:paraId="5483C8DD" w14:textId="77777777" w:rsidR="00B75E75" w:rsidRDefault="00B75E75">
      <w:pPr>
        <w:pStyle w:val="BodyText"/>
        <w:rPr>
          <w:sz w:val="20"/>
        </w:rPr>
      </w:pPr>
    </w:p>
    <w:p w14:paraId="5EBDA657" w14:textId="77777777" w:rsidR="00B75E75" w:rsidRDefault="00B75E75">
      <w:pPr>
        <w:pStyle w:val="BodyText"/>
        <w:rPr>
          <w:sz w:val="20"/>
        </w:rPr>
      </w:pPr>
    </w:p>
    <w:p w14:paraId="2CA35290" w14:textId="77777777" w:rsidR="00B75E75" w:rsidRDefault="00B75E75">
      <w:pPr>
        <w:pStyle w:val="BodyText"/>
        <w:spacing w:before="7"/>
        <w:rPr>
          <w:sz w:val="23"/>
        </w:rPr>
      </w:pPr>
    </w:p>
    <w:p w14:paraId="10A33AED" w14:textId="77777777" w:rsidR="00B75E75" w:rsidRDefault="00000000">
      <w:pPr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26</w:t>
      </w:r>
    </w:p>
    <w:p w14:paraId="61185D0E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7EB6BC72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436863DD" w14:textId="77777777" w:rsidR="00B75E75" w:rsidRDefault="00000000">
      <w:pPr>
        <w:pStyle w:val="Heading7"/>
        <w:spacing w:before="84"/>
      </w:pPr>
      <w:bookmarkStart w:id="16" w:name="_bookmark16"/>
      <w:bookmarkEnd w:id="16"/>
      <w:r>
        <w:rPr>
          <w:color w:val="7660A4"/>
        </w:rPr>
        <w:lastRenderedPageBreak/>
        <w:t>Confidentiality/Non-Disclosure</w:t>
      </w:r>
    </w:p>
    <w:p w14:paraId="16CBF845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The protection of confidential business 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trade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secrets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vital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interests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success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of Independence. Confidential information </w:t>
      </w:r>
      <w:proofErr w:type="gramStart"/>
      <w:r>
        <w:rPr>
          <w:color w:val="58595B"/>
          <w:w w:val="105"/>
        </w:rPr>
        <w:t>includes, but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 not limited to: computer programs and codes, guest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financial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guest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lists,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guest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preferences,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financial information (to the extent such disclosure 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violate financial disclosure laws), intellectual property,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marketing strategies, pending projects and proposals,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proprietary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production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processes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research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development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strategies.</w:t>
      </w:r>
    </w:p>
    <w:p w14:paraId="2A002085" w14:textId="77777777" w:rsidR="00B75E75" w:rsidRDefault="00000000">
      <w:pPr>
        <w:pStyle w:val="BodyText"/>
        <w:spacing w:before="9" w:line="312" w:lineRule="auto"/>
        <w:ind w:left="860" w:right="4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improperly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disclose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trade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secrets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confidential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subject to potential disciplinary action, even if they do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actually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disclosed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information.</w:t>
      </w:r>
    </w:p>
    <w:p w14:paraId="61EC63A8" w14:textId="77777777" w:rsidR="00B75E75" w:rsidRDefault="00000000">
      <w:pPr>
        <w:pStyle w:val="BodyText"/>
        <w:spacing w:before="4" w:line="312" w:lineRule="auto"/>
        <w:ind w:left="860" w:firstLine="240"/>
        <w:jc w:val="both"/>
      </w:pPr>
      <w:r>
        <w:rPr>
          <w:color w:val="58595B"/>
          <w:w w:val="105"/>
        </w:rPr>
        <w:t>Inappropriate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disclosure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people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outside </w:t>
      </w:r>
      <w:r>
        <w:rPr>
          <w:color w:val="58595B"/>
          <w:spacing w:val="10"/>
          <w:w w:val="105"/>
        </w:rPr>
        <w:t xml:space="preserve">the </w:t>
      </w:r>
      <w:r>
        <w:rPr>
          <w:color w:val="58595B"/>
          <w:spacing w:val="13"/>
          <w:w w:val="105"/>
        </w:rPr>
        <w:t xml:space="preserve">Company </w:t>
      </w:r>
      <w:r>
        <w:rPr>
          <w:color w:val="58595B"/>
          <w:spacing w:val="12"/>
          <w:w w:val="105"/>
        </w:rPr>
        <w:t xml:space="preserve">could cost </w:t>
      </w:r>
      <w:r>
        <w:rPr>
          <w:color w:val="58595B"/>
          <w:spacing w:val="10"/>
          <w:w w:val="105"/>
        </w:rPr>
        <w:t xml:space="preserve">the </w:t>
      </w:r>
      <w:r>
        <w:rPr>
          <w:color w:val="58595B"/>
          <w:spacing w:val="13"/>
          <w:w w:val="105"/>
        </w:rPr>
        <w:t>Company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spacing w:val="15"/>
          <w:w w:val="105"/>
        </w:rPr>
        <w:t xml:space="preserve">competitive advantage. </w:t>
      </w:r>
      <w:r>
        <w:rPr>
          <w:color w:val="58595B"/>
          <w:spacing w:val="9"/>
          <w:w w:val="105"/>
        </w:rPr>
        <w:t xml:space="preserve">As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 xml:space="preserve">team </w:t>
      </w:r>
      <w:r>
        <w:rPr>
          <w:color w:val="58595B"/>
          <w:spacing w:val="14"/>
          <w:w w:val="105"/>
        </w:rPr>
        <w:t xml:space="preserve">member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Independence, you may become aware of 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that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considered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proprietary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Independence.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Because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of this, all Independence team members may be asked to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sign a non-disclosure agreement that would require you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agree not to disclose confidential business or guest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information and trade secrets of Independence. Any team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members with questions or concerns about this policy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encouraged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consult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supervisor.</w:t>
      </w:r>
    </w:p>
    <w:p w14:paraId="44B81FF6" w14:textId="77777777" w:rsidR="00B75E75" w:rsidRDefault="00B75E75">
      <w:pPr>
        <w:pStyle w:val="BodyText"/>
        <w:spacing w:before="2"/>
        <w:rPr>
          <w:sz w:val="19"/>
        </w:rPr>
      </w:pPr>
    </w:p>
    <w:p w14:paraId="66AF0AD7" w14:textId="77777777" w:rsidR="00B75E75" w:rsidRDefault="00000000">
      <w:pPr>
        <w:pStyle w:val="Heading7"/>
      </w:pPr>
      <w:r>
        <w:rPr>
          <w:color w:val="7660A4"/>
          <w:spacing w:val="-4"/>
        </w:rPr>
        <w:t>Business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4"/>
        </w:rPr>
        <w:t>Ethics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3"/>
        </w:rPr>
        <w:t>&amp;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3"/>
        </w:rPr>
        <w:t>Conflicts</w:t>
      </w:r>
      <w:r>
        <w:rPr>
          <w:color w:val="7660A4"/>
          <w:spacing w:val="-12"/>
        </w:rPr>
        <w:t xml:space="preserve"> </w:t>
      </w:r>
      <w:r>
        <w:rPr>
          <w:color w:val="7660A4"/>
          <w:spacing w:val="-3"/>
        </w:rPr>
        <w:t>of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3"/>
        </w:rPr>
        <w:t>Interest</w:t>
      </w:r>
    </w:p>
    <w:p w14:paraId="643FB837" w14:textId="77777777" w:rsidR="00B75E75" w:rsidRDefault="00000000">
      <w:pPr>
        <w:pStyle w:val="BodyText"/>
        <w:spacing w:before="48" w:line="312" w:lineRule="auto"/>
        <w:ind w:left="860" w:right="5" w:firstLine="240"/>
        <w:jc w:val="both"/>
      </w:pPr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comply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applicable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laws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regulations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2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expects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its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Company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representatives to conduct business in accordance with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the letter, </w:t>
      </w:r>
      <w:proofErr w:type="gramStart"/>
      <w:r>
        <w:rPr>
          <w:color w:val="58595B"/>
          <w:w w:val="105"/>
        </w:rPr>
        <w:t>spirit</w:t>
      </w:r>
      <w:proofErr w:type="gramEnd"/>
      <w:r>
        <w:rPr>
          <w:color w:val="58595B"/>
          <w:w w:val="105"/>
        </w:rPr>
        <w:t xml:space="preserve"> and intent of all relevant laws and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refrain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illegal,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dishonest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unethical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conduct.</w:t>
      </w:r>
    </w:p>
    <w:p w14:paraId="7B8AF536" w14:textId="77777777" w:rsidR="00B75E75" w:rsidRDefault="00000000">
      <w:pPr>
        <w:pStyle w:val="BodyText"/>
        <w:spacing w:before="5" w:line="312" w:lineRule="auto"/>
        <w:ind w:left="860" w:right="5" w:firstLine="240"/>
        <w:jc w:val="both"/>
      </w:pPr>
      <w:r>
        <w:rPr>
          <w:color w:val="58595B"/>
        </w:rPr>
        <w:t>Our expectation is for all team members and Company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representatives to use their best judgment. Transparency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key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avoiding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conflicts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interest.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doubt,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ask the Management Company for guidance to assess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potential for a conflict of interest and determine how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resolved.</w:t>
      </w:r>
    </w:p>
    <w:p w14:paraId="1CEE13A7" w14:textId="77777777" w:rsidR="00B75E75" w:rsidRDefault="00000000">
      <w:pPr>
        <w:pStyle w:val="BodyText"/>
        <w:spacing w:before="5" w:line="312" w:lineRule="auto"/>
        <w:ind w:left="860" w:right="5" w:firstLine="240"/>
        <w:jc w:val="both"/>
      </w:pPr>
      <w:r>
        <w:rPr>
          <w:color w:val="58595B"/>
          <w:w w:val="105"/>
        </w:rPr>
        <w:t>Business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dealings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firms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result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unusual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gains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those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firms.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Unusual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gain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refers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bribes,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product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bonuses,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special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fringe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benefits,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unusual price breaks and other windfalls designed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ultimately benefit the employer, the team member or both.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Promotional plans that could be interpreted to involve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unusual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gain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require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specific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executive-level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approval.</w:t>
      </w:r>
    </w:p>
    <w:p w14:paraId="7474AB08" w14:textId="77777777" w:rsidR="00B75E75" w:rsidRDefault="00000000">
      <w:pPr>
        <w:pStyle w:val="BodyText"/>
        <w:spacing w:before="7" w:line="312" w:lineRule="auto"/>
        <w:ind w:left="860" w:right="4" w:firstLine="240"/>
        <w:jc w:val="both"/>
      </w:pP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actual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potential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conflict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of  interest</w:t>
      </w:r>
      <w:proofErr w:type="gramEnd"/>
      <w:r>
        <w:rPr>
          <w:color w:val="58595B"/>
          <w:w w:val="105"/>
        </w:rPr>
        <w:t xml:space="preserve">  occurs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when you are in a position to influence a decision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result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gain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or</w:t>
      </w:r>
    </w:p>
    <w:p w14:paraId="3AD2490B" w14:textId="77777777" w:rsidR="00B75E75" w:rsidRDefault="00000000">
      <w:pPr>
        <w:pStyle w:val="BodyText"/>
        <w:spacing w:before="102" w:line="312" w:lineRule="auto"/>
        <w:ind w:left="472" w:right="857"/>
        <w:jc w:val="both"/>
      </w:pPr>
      <w:r>
        <w:br w:type="column"/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relative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result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dealings.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purposes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policy,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relative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person who is related by blood or marriage, or whose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relationship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0"/>
          <w:w w:val="105"/>
        </w:rPr>
        <w:t xml:space="preserve"> </w:t>
      </w:r>
      <w:proofErr w:type="gramStart"/>
      <w:r>
        <w:rPr>
          <w:color w:val="58595B"/>
          <w:w w:val="105"/>
        </w:rPr>
        <w:t>similar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</w:t>
      </w:r>
      <w:proofErr w:type="gramEnd"/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persons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related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blood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marriage.</w:t>
      </w:r>
    </w:p>
    <w:p w14:paraId="3048FDA5" w14:textId="77777777" w:rsidR="00B75E75" w:rsidRDefault="00000000">
      <w:pPr>
        <w:pStyle w:val="BodyText"/>
        <w:spacing w:before="5" w:line="312" w:lineRule="auto"/>
        <w:ind w:left="472" w:right="857" w:firstLine="240"/>
        <w:jc w:val="both"/>
      </w:pPr>
      <w:r>
        <w:rPr>
          <w:color w:val="58595B"/>
          <w:w w:val="105"/>
        </w:rPr>
        <w:t>No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“presumption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guilt”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created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existence of a relationship with outside firms. However,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influence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transactions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involving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purchases,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contracts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leases,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it  is</w:t>
      </w:r>
      <w:proofErr w:type="gramEnd"/>
      <w:r>
        <w:rPr>
          <w:color w:val="58595B"/>
          <w:w w:val="105"/>
        </w:rPr>
        <w:t xml:space="preserve">  imperative  that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 disclose to the Management Company as soon 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possible.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existence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actual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potential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conflict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interest must be disclosed so that safeguards can be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established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protect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parties.</w:t>
      </w:r>
    </w:p>
    <w:p w14:paraId="7B3763D3" w14:textId="77777777" w:rsidR="00B75E75" w:rsidRDefault="00B75E75">
      <w:pPr>
        <w:pStyle w:val="BodyText"/>
        <w:spacing w:before="10"/>
      </w:pPr>
    </w:p>
    <w:p w14:paraId="16FDA165" w14:textId="77777777" w:rsidR="00B75E75" w:rsidRDefault="00000000">
      <w:pPr>
        <w:pStyle w:val="Heading7"/>
        <w:spacing w:before="1"/>
        <w:ind w:left="472"/>
        <w:jc w:val="both"/>
      </w:pPr>
      <w:r>
        <w:rPr>
          <w:color w:val="7660A4"/>
          <w:spacing w:val="-4"/>
        </w:rPr>
        <w:t>Relatives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4"/>
        </w:rPr>
        <w:t>&amp;</w:t>
      </w:r>
      <w:r>
        <w:rPr>
          <w:color w:val="7660A4"/>
          <w:spacing w:val="-12"/>
        </w:rPr>
        <w:t xml:space="preserve"> </w:t>
      </w:r>
      <w:r>
        <w:rPr>
          <w:color w:val="7660A4"/>
          <w:spacing w:val="-4"/>
        </w:rPr>
        <w:t>Dating</w:t>
      </w:r>
      <w:r>
        <w:rPr>
          <w:color w:val="7660A4"/>
          <w:spacing w:val="-12"/>
        </w:rPr>
        <w:t xml:space="preserve"> </w:t>
      </w:r>
      <w:r>
        <w:rPr>
          <w:color w:val="7660A4"/>
          <w:spacing w:val="-4"/>
        </w:rPr>
        <w:t>Relationships</w:t>
      </w:r>
    </w:p>
    <w:p w14:paraId="1B257064" w14:textId="77777777" w:rsidR="00B75E75" w:rsidRDefault="00000000">
      <w:pPr>
        <w:pStyle w:val="BodyText"/>
        <w:spacing w:before="48" w:line="312" w:lineRule="auto"/>
        <w:ind w:left="472" w:right="858" w:firstLine="240"/>
        <w:jc w:val="both"/>
      </w:pPr>
      <w:r>
        <w:rPr>
          <w:color w:val="58595B"/>
          <w:w w:val="105"/>
        </w:rPr>
        <w:t>For purposes of this policy, a relative is any person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who is related by ancestry, or whose relationship with you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 xml:space="preserve">is </w:t>
      </w:r>
      <w:proofErr w:type="gramStart"/>
      <w:r>
        <w:rPr>
          <w:color w:val="58595B"/>
          <w:w w:val="105"/>
        </w:rPr>
        <w:t>similar to</w:t>
      </w:r>
      <w:proofErr w:type="gramEnd"/>
      <w:r>
        <w:rPr>
          <w:color w:val="58595B"/>
          <w:w w:val="105"/>
        </w:rPr>
        <w:t xml:space="preserve"> that of persons who are related by ancestry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marriage.</w:t>
      </w:r>
    </w:p>
    <w:p w14:paraId="065577DC" w14:textId="77777777" w:rsidR="00B75E75" w:rsidRDefault="00000000">
      <w:pPr>
        <w:pStyle w:val="BodyText"/>
        <w:spacing w:before="3" w:line="312" w:lineRule="auto"/>
        <w:ind w:left="472" w:right="857" w:firstLine="240"/>
        <w:jc w:val="both"/>
      </w:pPr>
      <w:r>
        <w:rPr>
          <w:color w:val="58595B"/>
          <w:w w:val="105"/>
        </w:rPr>
        <w:t>A dating relationship is defined as a relationship that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reasonably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expected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lead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formation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a consensual “romantic” or sexual relationship. 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applies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regard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gender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(sex),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gender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identity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orientation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individuals  involved</w:t>
      </w:r>
      <w:proofErr w:type="gramEnd"/>
      <w:r>
        <w:rPr>
          <w:color w:val="58595B"/>
          <w:w w:val="105"/>
        </w:rPr>
        <w:t xml:space="preserve">.  </w:t>
      </w:r>
      <w:proofErr w:type="gramStart"/>
      <w:r>
        <w:rPr>
          <w:color w:val="58595B"/>
          <w:w w:val="105"/>
        </w:rPr>
        <w:t>Team  members</w:t>
      </w:r>
      <w:proofErr w:type="gramEnd"/>
      <w:r>
        <w:rPr>
          <w:color w:val="58595B"/>
          <w:w w:val="105"/>
        </w:rPr>
        <w:t xml:space="preserve">  involved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close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relationship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refrain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public workplace displays of affection and excessive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language.</w:t>
      </w:r>
    </w:p>
    <w:p w14:paraId="17E3E9FF" w14:textId="77777777" w:rsidR="00B75E75" w:rsidRDefault="00000000">
      <w:pPr>
        <w:pStyle w:val="BodyText"/>
        <w:spacing w:before="9" w:line="312" w:lineRule="auto"/>
        <w:ind w:left="472" w:right="847" w:firstLine="240"/>
        <w:jc w:val="both"/>
      </w:pPr>
      <w:r>
        <w:rPr>
          <w:color w:val="58595B"/>
          <w:w w:val="105"/>
        </w:rPr>
        <w:t>Relatives of current team members and individuals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involved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relationships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occupy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position that will be working directly for or supervising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relative  or</w:t>
      </w:r>
      <w:proofErr w:type="gramEnd"/>
      <w:r>
        <w:rPr>
          <w:color w:val="58595B"/>
          <w:w w:val="105"/>
        </w:rPr>
        <w:t xml:space="preserve">  the  individual  with  whom  they  have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relationship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prior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approval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the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company.</w:t>
      </w:r>
    </w:p>
    <w:p w14:paraId="1D94A285" w14:textId="77777777" w:rsidR="00B75E75" w:rsidRDefault="00000000">
      <w:pPr>
        <w:pStyle w:val="BodyText"/>
        <w:spacing w:before="5" w:line="312" w:lineRule="auto"/>
        <w:ind w:left="472" w:right="854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family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relationship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discovered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relationship is established after employment between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team </w:t>
      </w:r>
      <w:r>
        <w:rPr>
          <w:color w:val="58595B"/>
          <w:spacing w:val="12"/>
          <w:w w:val="105"/>
        </w:rPr>
        <w:t xml:space="preserve">members </w:t>
      </w:r>
      <w:r>
        <w:rPr>
          <w:color w:val="58595B"/>
          <w:spacing w:val="9"/>
          <w:w w:val="105"/>
        </w:rPr>
        <w:t xml:space="preserve">who are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reporting </w:t>
      </w:r>
      <w:r>
        <w:rPr>
          <w:color w:val="58595B"/>
          <w:spacing w:val="12"/>
          <w:w w:val="105"/>
        </w:rPr>
        <w:t>situation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described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above,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responsibility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obligation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the supervisor involved in the relationship to disclose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 existence of the relationship to management.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 will take into consideration the reassignment/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transfer preference of the individuals involved in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situation.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However,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ultimately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decide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who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is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be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transferred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another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available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position.</w:t>
      </w:r>
    </w:p>
    <w:p w14:paraId="6A2B9BB6" w14:textId="77777777" w:rsidR="00B75E75" w:rsidRDefault="00B75E75">
      <w:pPr>
        <w:pStyle w:val="BodyText"/>
        <w:spacing w:before="1"/>
        <w:rPr>
          <w:sz w:val="19"/>
        </w:rPr>
      </w:pPr>
    </w:p>
    <w:p w14:paraId="26017554" w14:textId="77777777" w:rsidR="00B75E75" w:rsidRDefault="00000000">
      <w:pPr>
        <w:pStyle w:val="Heading7"/>
        <w:ind w:left="472"/>
        <w:jc w:val="both"/>
      </w:pPr>
      <w:r>
        <w:rPr>
          <w:color w:val="7660A4"/>
          <w:spacing w:val="-2"/>
        </w:rPr>
        <w:t>Children</w:t>
      </w:r>
      <w:r>
        <w:rPr>
          <w:color w:val="7660A4"/>
          <w:spacing w:val="-15"/>
        </w:rPr>
        <w:t xml:space="preserve"> </w:t>
      </w:r>
      <w:r>
        <w:rPr>
          <w:color w:val="7660A4"/>
          <w:spacing w:val="-2"/>
        </w:rPr>
        <w:t>&amp;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Pets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in</w:t>
      </w:r>
      <w:r>
        <w:rPr>
          <w:color w:val="7660A4"/>
          <w:spacing w:val="-15"/>
        </w:rPr>
        <w:t xml:space="preserve"> </w:t>
      </w:r>
      <w:r>
        <w:rPr>
          <w:color w:val="7660A4"/>
          <w:spacing w:val="-2"/>
        </w:rPr>
        <w:t>the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Workplace</w:t>
      </w:r>
    </w:p>
    <w:p w14:paraId="20FED3AF" w14:textId="77777777" w:rsidR="00B75E75" w:rsidRDefault="00000000">
      <w:pPr>
        <w:pStyle w:val="BodyText"/>
        <w:spacing w:before="49" w:line="312" w:lineRule="auto"/>
        <w:ind w:left="472" w:right="857" w:firstLine="240"/>
        <w:jc w:val="both"/>
      </w:pPr>
      <w:r>
        <w:rPr>
          <w:color w:val="58595B"/>
          <w:w w:val="105"/>
        </w:rPr>
        <w:t>Independence appreciates the importance of family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importance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work/life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balance.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Additionally,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professional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environment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contributes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the</w:t>
      </w:r>
    </w:p>
    <w:p w14:paraId="6B0BB4F1" w14:textId="77777777" w:rsidR="00B75E75" w:rsidRDefault="00B75E75">
      <w:pPr>
        <w:spacing w:line="312" w:lineRule="auto"/>
        <w:jc w:val="both"/>
        <w:sectPr w:rsidR="00B75E75">
          <w:pgSz w:w="12240" w:h="15840"/>
          <w:pgMar w:top="980" w:right="340" w:bottom="280" w:left="340" w:header="720" w:footer="720" w:gutter="0"/>
          <w:cols w:num="2" w:space="720" w:equalWidth="0">
            <w:col w:w="5528" w:space="40"/>
            <w:col w:w="5992"/>
          </w:cols>
        </w:sectPr>
      </w:pPr>
    </w:p>
    <w:p w14:paraId="3B296F9F" w14:textId="77777777" w:rsidR="00B75E75" w:rsidRDefault="00000000">
      <w:pPr>
        <w:pStyle w:val="BodyText"/>
        <w:rPr>
          <w:sz w:val="20"/>
        </w:rPr>
      </w:pPr>
      <w:r>
        <w:pict w14:anchorId="090BBB8A">
          <v:line id="_x0000_s1072" style="position:absolute;z-index:15750144;mso-position-horizontal-relative:page;mso-position-vertical-relative:page" from="306.15pt,56pt" to="306.15pt,10in" strokecolor="#7660a4" strokeweight=".25pt">
            <w10:wrap anchorx="page" anchory="page"/>
          </v:line>
        </w:pict>
      </w:r>
    </w:p>
    <w:p w14:paraId="3FABFA28" w14:textId="77777777" w:rsidR="00B75E75" w:rsidRDefault="00B75E75">
      <w:pPr>
        <w:pStyle w:val="BodyText"/>
        <w:spacing w:before="3"/>
        <w:rPr>
          <w:sz w:val="28"/>
        </w:rPr>
      </w:pPr>
    </w:p>
    <w:p w14:paraId="43A8B0BD" w14:textId="77777777" w:rsidR="00B75E75" w:rsidRDefault="00000000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27</w:t>
      </w:r>
    </w:p>
    <w:p w14:paraId="39912531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104C9D2C" w14:textId="77777777" w:rsidR="00B75E75" w:rsidRDefault="00000000">
      <w:pPr>
        <w:pStyle w:val="BodyText"/>
        <w:spacing w:before="82" w:line="312" w:lineRule="auto"/>
        <w:ind w:left="860"/>
        <w:jc w:val="both"/>
      </w:pPr>
      <w:bookmarkStart w:id="17" w:name="_bookmark17"/>
      <w:bookmarkEnd w:id="17"/>
      <w:r>
        <w:rPr>
          <w:color w:val="58595B"/>
          <w:w w:val="105"/>
        </w:rPr>
        <w:lastRenderedPageBreak/>
        <w:t>morale of all team members and affects the business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image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presents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guests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visitors.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 a rule, team members will not be able to bring their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children and be the primary caretaker for their children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or pets to the workplace, unless it is an </w:t>
      </w:r>
      <w:proofErr w:type="gramStart"/>
      <w:r>
        <w:rPr>
          <w:color w:val="58595B"/>
          <w:w w:val="105"/>
        </w:rPr>
        <w:t>emergency</w:t>
      </w:r>
      <w:proofErr w:type="gramEnd"/>
      <w:r>
        <w:rPr>
          <w:color w:val="58595B"/>
          <w:w w:val="105"/>
        </w:rPr>
        <w:t xml:space="preserve">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 have received prior approval from your supervisor.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Visits should be brief or limited to breaks or lunch.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 members must continue to be responsible for 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essential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duties.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Please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contact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50"/>
          <w:w w:val="105"/>
        </w:rPr>
        <w:t xml:space="preserve"> </w:t>
      </w:r>
      <w:proofErr w:type="gramStart"/>
      <w:r>
        <w:rPr>
          <w:color w:val="58595B"/>
          <w:w w:val="105"/>
        </w:rPr>
        <w:t xml:space="preserve">or  </w:t>
      </w:r>
      <w:r>
        <w:rPr>
          <w:color w:val="58595B"/>
          <w:spacing w:val="13"/>
          <w:w w:val="105"/>
        </w:rPr>
        <w:t>Management</w:t>
      </w:r>
      <w:proofErr w:type="gramEnd"/>
      <w:r>
        <w:rPr>
          <w:color w:val="58595B"/>
          <w:spacing w:val="13"/>
          <w:w w:val="105"/>
        </w:rPr>
        <w:t xml:space="preserve"> </w:t>
      </w:r>
      <w:r>
        <w:rPr>
          <w:color w:val="58595B"/>
          <w:spacing w:val="12"/>
          <w:w w:val="105"/>
        </w:rPr>
        <w:t xml:space="preserve">Company </w:t>
      </w:r>
      <w:r>
        <w:rPr>
          <w:color w:val="58595B"/>
          <w:w w:val="105"/>
        </w:rPr>
        <w:t xml:space="preserve">if  you  </w:t>
      </w:r>
      <w:r>
        <w:rPr>
          <w:color w:val="58595B"/>
          <w:spacing w:val="9"/>
          <w:w w:val="105"/>
        </w:rPr>
        <w:t xml:space="preserve">have </w:t>
      </w:r>
      <w:r>
        <w:rPr>
          <w:color w:val="58595B"/>
          <w:spacing w:val="13"/>
          <w:w w:val="105"/>
        </w:rPr>
        <w:t>concerns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questions.</w:t>
      </w:r>
    </w:p>
    <w:p w14:paraId="663668B0" w14:textId="77777777" w:rsidR="00B75E75" w:rsidRDefault="00B75E75">
      <w:pPr>
        <w:pStyle w:val="BodyText"/>
        <w:spacing w:before="2"/>
        <w:rPr>
          <w:sz w:val="19"/>
        </w:rPr>
      </w:pPr>
    </w:p>
    <w:p w14:paraId="505B219F" w14:textId="77777777" w:rsidR="00B75E75" w:rsidRDefault="00000000">
      <w:pPr>
        <w:pStyle w:val="Heading7"/>
      </w:pPr>
      <w:r>
        <w:rPr>
          <w:color w:val="7660A4"/>
          <w:spacing w:val="-3"/>
        </w:rPr>
        <w:t>Fragrance-Free</w:t>
      </w:r>
      <w:r>
        <w:rPr>
          <w:color w:val="7660A4"/>
          <w:spacing w:val="-11"/>
        </w:rPr>
        <w:t xml:space="preserve"> </w:t>
      </w:r>
      <w:r>
        <w:rPr>
          <w:color w:val="7660A4"/>
          <w:spacing w:val="-2"/>
        </w:rPr>
        <w:t>Policy</w:t>
      </w:r>
    </w:p>
    <w:p w14:paraId="5325AA00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</w:rPr>
        <w:t>Recognizing that team members and guests may have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sensitivity and/or allergic reactions to various fragrant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products,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aware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fragrance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sensitivity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and seeks to make a safe and comfortable workplace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everyone.</w:t>
      </w:r>
    </w:p>
    <w:p w14:paraId="66F7A8A6" w14:textId="77777777" w:rsidR="00B75E75" w:rsidRDefault="00000000">
      <w:pPr>
        <w:pStyle w:val="BodyText"/>
        <w:spacing w:before="5" w:line="312" w:lineRule="auto"/>
        <w:ind w:left="860" w:firstLine="240"/>
        <w:jc w:val="both"/>
      </w:pPr>
      <w:r>
        <w:rPr>
          <w:color w:val="58595B"/>
          <w:w w:val="105"/>
        </w:rPr>
        <w:t>Personal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fragrant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products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(fragrances,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colognes,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lotions, </w:t>
      </w:r>
      <w:proofErr w:type="gramStart"/>
      <w:r>
        <w:rPr>
          <w:color w:val="58595B"/>
          <w:w w:val="105"/>
        </w:rPr>
        <w:t>powders</w:t>
      </w:r>
      <w:proofErr w:type="gramEnd"/>
      <w:r>
        <w:rPr>
          <w:color w:val="58595B"/>
          <w:w w:val="105"/>
        </w:rPr>
        <w:t xml:space="preserve"> and other similar products) that 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perceptible to others should be limited and used 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discretion and consideration of others. Independence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reserves the right to prohibit the use of personal scents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based on both safety and comfort of employees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guests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well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conflict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branded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scents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that may be developed in the future. Use of personal air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fresheners,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candles,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potpourri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prohibited.</w:t>
      </w:r>
    </w:p>
    <w:p w14:paraId="460DE2AA" w14:textId="77777777" w:rsidR="00B75E75" w:rsidRDefault="00000000">
      <w:pPr>
        <w:pStyle w:val="BodyText"/>
        <w:spacing w:before="8" w:line="312" w:lineRule="auto"/>
        <w:ind w:left="860" w:firstLine="240"/>
        <w:jc w:val="both"/>
      </w:pPr>
      <w:r>
        <w:rPr>
          <w:color w:val="58595B"/>
        </w:rPr>
        <w:t>A</w:t>
      </w:r>
      <w:r>
        <w:rPr>
          <w:color w:val="58595B"/>
          <w:spacing w:val="-22"/>
        </w:rPr>
        <w:t xml:space="preserve"> </w:t>
      </w:r>
      <w:proofErr w:type="spellStart"/>
      <w:r>
        <w:rPr>
          <w:color w:val="58595B"/>
          <w:spacing w:val="10"/>
        </w:rPr>
        <w:t>ny</w:t>
      </w:r>
      <w:proofErr w:type="spellEnd"/>
      <w:r>
        <w:rPr>
          <w:color w:val="58595B"/>
          <w:spacing w:val="47"/>
        </w:rPr>
        <w:t xml:space="preserve"> </w:t>
      </w:r>
      <w:proofErr w:type="spellStart"/>
      <w:r>
        <w:rPr>
          <w:color w:val="58595B"/>
          <w:spacing w:val="10"/>
        </w:rPr>
        <w:t>te</w:t>
      </w:r>
      <w:proofErr w:type="spellEnd"/>
      <w:r>
        <w:rPr>
          <w:color w:val="58595B"/>
          <w:spacing w:val="-23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m</w:t>
      </w:r>
      <w:r>
        <w:rPr>
          <w:color w:val="58595B"/>
          <w:spacing w:val="6"/>
        </w:rPr>
        <w:t xml:space="preserve"> </w:t>
      </w:r>
      <w:proofErr w:type="spellStart"/>
      <w:r>
        <w:rPr>
          <w:color w:val="58595B"/>
        </w:rPr>
        <w:t>m</w:t>
      </w:r>
      <w:proofErr w:type="spellEnd"/>
      <w:r>
        <w:rPr>
          <w:color w:val="58595B"/>
          <w:spacing w:val="-24"/>
        </w:rPr>
        <w:t xml:space="preserve"> </w:t>
      </w:r>
      <w:r>
        <w:rPr>
          <w:color w:val="58595B"/>
        </w:rPr>
        <w:t>e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m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b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e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r</w:t>
      </w:r>
      <w:r>
        <w:rPr>
          <w:color w:val="58595B"/>
          <w:spacing w:val="6"/>
        </w:rPr>
        <w:t xml:space="preserve"> </w:t>
      </w:r>
      <w:proofErr w:type="spellStart"/>
      <w:r>
        <w:rPr>
          <w:color w:val="58595B"/>
          <w:spacing w:val="11"/>
        </w:rPr>
        <w:t>wi</w:t>
      </w:r>
      <w:proofErr w:type="spellEnd"/>
      <w:r>
        <w:rPr>
          <w:color w:val="58595B"/>
          <w:spacing w:val="-24"/>
        </w:rPr>
        <w:t xml:space="preserve"> </w:t>
      </w:r>
      <w:proofErr w:type="spellStart"/>
      <w:r>
        <w:rPr>
          <w:color w:val="58595B"/>
          <w:spacing w:val="11"/>
        </w:rPr>
        <w:t>th</w:t>
      </w:r>
      <w:proofErr w:type="spellEnd"/>
      <w:r>
        <w:rPr>
          <w:color w:val="58595B"/>
          <w:spacing w:val="45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c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o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n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c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e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r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n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b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o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u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t</w:t>
      </w:r>
      <w:r>
        <w:rPr>
          <w:color w:val="58595B"/>
          <w:spacing w:val="-48"/>
        </w:rPr>
        <w:t xml:space="preserve"> </w:t>
      </w:r>
      <w:r>
        <w:rPr>
          <w:color w:val="58595B"/>
          <w:spacing w:val="10"/>
          <w:w w:val="105"/>
        </w:rPr>
        <w:t xml:space="preserve">scents </w:t>
      </w:r>
      <w:r>
        <w:rPr>
          <w:color w:val="58595B"/>
          <w:w w:val="105"/>
        </w:rPr>
        <w:t xml:space="preserve">or </w:t>
      </w:r>
      <w:r>
        <w:rPr>
          <w:color w:val="58595B"/>
          <w:spacing w:val="10"/>
          <w:w w:val="105"/>
        </w:rPr>
        <w:t xml:space="preserve">odors </w:t>
      </w:r>
      <w:r>
        <w:rPr>
          <w:color w:val="58595B"/>
          <w:w w:val="105"/>
        </w:rPr>
        <w:t xml:space="preserve">is to </w:t>
      </w:r>
      <w:r>
        <w:rPr>
          <w:color w:val="58595B"/>
          <w:spacing w:val="10"/>
          <w:w w:val="105"/>
        </w:rPr>
        <w:t xml:space="preserve">contact </w:t>
      </w:r>
      <w:r>
        <w:rPr>
          <w:color w:val="58595B"/>
          <w:spacing w:val="9"/>
          <w:w w:val="105"/>
        </w:rPr>
        <w:t xml:space="preserve">their </w:t>
      </w:r>
      <w:r>
        <w:rPr>
          <w:color w:val="58595B"/>
          <w:spacing w:val="11"/>
          <w:w w:val="105"/>
        </w:rPr>
        <w:t xml:space="preserve">supervisor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Company.</w:t>
      </w:r>
    </w:p>
    <w:p w14:paraId="1DBD5EFD" w14:textId="77777777" w:rsidR="00B75E75" w:rsidRDefault="00B75E75">
      <w:pPr>
        <w:pStyle w:val="BodyText"/>
        <w:spacing w:before="6"/>
      </w:pPr>
    </w:p>
    <w:p w14:paraId="04F1D17A" w14:textId="77777777" w:rsidR="00B75E75" w:rsidRDefault="00000000">
      <w:pPr>
        <w:pStyle w:val="Heading7"/>
      </w:pPr>
      <w:r>
        <w:rPr>
          <w:color w:val="7660A4"/>
        </w:rPr>
        <w:t>Gifts</w:t>
      </w:r>
    </w:p>
    <w:p w14:paraId="4BFDE653" w14:textId="77777777" w:rsidR="00B75E75" w:rsidRDefault="00000000">
      <w:pPr>
        <w:pStyle w:val="BodyText"/>
        <w:spacing w:before="49" w:line="312" w:lineRule="auto"/>
        <w:ind w:left="860" w:firstLine="240"/>
        <w:jc w:val="both"/>
      </w:pPr>
      <w:r>
        <w:rPr>
          <w:color w:val="58595B"/>
          <w:w w:val="105"/>
        </w:rPr>
        <w:t>Team members should not profit personally from 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doing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organizations.</w:t>
      </w:r>
    </w:p>
    <w:p w14:paraId="6679D00C" w14:textId="77777777" w:rsidR="00B75E75" w:rsidRDefault="00000000">
      <w:pPr>
        <w:pStyle w:val="BodyText"/>
        <w:spacing w:before="2" w:line="312" w:lineRule="auto"/>
        <w:ind w:left="860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solicit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 xml:space="preserve"> </w:t>
      </w:r>
      <w:proofErr w:type="gramStart"/>
      <w:r>
        <w:rPr>
          <w:color w:val="58595B"/>
          <w:w w:val="105"/>
        </w:rPr>
        <w:t>accept</w:t>
      </w:r>
      <w:proofErr w:type="gramEnd"/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gratuity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than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nominal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value,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advertising item. Acceptance of gifts, discounts, travel,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entertainment</w:t>
      </w:r>
      <w:proofErr w:type="gramEnd"/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cash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strictly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prohibited.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Violation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this policy will result in disciplinary action, up to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termination.</w:t>
      </w:r>
    </w:p>
    <w:p w14:paraId="6A2F4AA7" w14:textId="77777777" w:rsidR="00B75E75" w:rsidRDefault="00B75E75">
      <w:pPr>
        <w:pStyle w:val="BodyText"/>
        <w:spacing w:before="8"/>
      </w:pPr>
    </w:p>
    <w:p w14:paraId="334FD0E5" w14:textId="77777777" w:rsidR="00B75E75" w:rsidRDefault="00000000">
      <w:pPr>
        <w:pStyle w:val="Heading7"/>
      </w:pPr>
      <w:r>
        <w:rPr>
          <w:color w:val="7660A4"/>
        </w:rPr>
        <w:t>Parking</w:t>
      </w:r>
    </w:p>
    <w:p w14:paraId="180DAE12" w14:textId="77777777" w:rsidR="00B75E75" w:rsidRDefault="00000000">
      <w:pPr>
        <w:pStyle w:val="BodyText"/>
        <w:spacing w:before="49" w:line="312" w:lineRule="auto"/>
        <w:ind w:left="860" w:firstLine="240"/>
        <w:jc w:val="both"/>
      </w:pPr>
      <w:r>
        <w:rPr>
          <w:color w:val="58595B"/>
          <w:w w:val="105"/>
        </w:rPr>
        <w:t>Upon employment all regular full-time and part-time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park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parking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lot.</w:t>
      </w:r>
    </w:p>
    <w:p w14:paraId="5FDBA9F3" w14:textId="77777777" w:rsidR="00B75E75" w:rsidRDefault="00000000">
      <w:pPr>
        <w:pStyle w:val="BodyText"/>
        <w:spacing w:before="1" w:line="312" w:lineRule="auto"/>
        <w:ind w:left="860" w:firstLine="240"/>
        <w:jc w:val="both"/>
      </w:pP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employees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asked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park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spots furthest from the hotel and restaurant entrance.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There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circumstances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due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occupancy,</w:t>
      </w:r>
    </w:p>
    <w:p w14:paraId="0913BF13" w14:textId="77777777" w:rsidR="00B75E75" w:rsidRDefault="00000000">
      <w:pPr>
        <w:pStyle w:val="BodyText"/>
        <w:spacing w:before="82" w:line="312" w:lineRule="auto"/>
        <w:ind w:left="479" w:right="857"/>
        <w:jc w:val="both"/>
      </w:pPr>
      <w:r>
        <w:br w:type="column"/>
      </w:r>
      <w:r>
        <w:rPr>
          <w:color w:val="58595B"/>
          <w:w w:val="105"/>
        </w:rPr>
        <w:t>restaurant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event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activity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nearby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parking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area  as</w:t>
      </w:r>
      <w:proofErr w:type="gramEnd"/>
      <w:r>
        <w:rPr>
          <w:color w:val="58595B"/>
          <w:w w:val="105"/>
        </w:rPr>
        <w:t xml:space="preserve">  designated  by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manager.</w:t>
      </w:r>
    </w:p>
    <w:p w14:paraId="5595EFAD" w14:textId="77777777" w:rsidR="00B75E75" w:rsidRDefault="00000000">
      <w:pPr>
        <w:pStyle w:val="BodyText"/>
        <w:spacing w:before="3" w:line="312" w:lineRule="auto"/>
        <w:ind w:left="479" w:right="857" w:firstLine="240"/>
        <w:jc w:val="both"/>
      </w:pPr>
      <w:r>
        <w:pict w14:anchorId="22264DC3">
          <v:line id="_x0000_s1071" style="position:absolute;left:0;text-align:left;z-index:15750656;mso-position-horizontal-relative:page" from="306pt,-38.5pt" to="306pt,625.5pt" strokecolor="#7660a4" strokeweight=".25pt">
            <w10:wrap anchorx="page"/>
          </v:line>
        </w:pict>
      </w:r>
      <w:r>
        <w:rPr>
          <w:color w:val="58595B"/>
          <w:spacing w:val="9"/>
          <w:w w:val="105"/>
        </w:rPr>
        <w:t xml:space="preserve">Independence </w:t>
      </w:r>
      <w:r>
        <w:rPr>
          <w:color w:val="58595B"/>
          <w:w w:val="105"/>
        </w:rPr>
        <w:t>parking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liable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damage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theft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caused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any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motor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vehicle,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contents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thereof,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while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parked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proofErr w:type="gramStart"/>
      <w:r>
        <w:rPr>
          <w:color w:val="58595B"/>
          <w:w w:val="105"/>
        </w:rPr>
        <w:t>a</w:t>
      </w:r>
      <w:proofErr w:type="gramEnd"/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parking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garage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parking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lot.</w:t>
      </w:r>
    </w:p>
    <w:p w14:paraId="7418AD64" w14:textId="77777777" w:rsidR="00B75E75" w:rsidRDefault="00000000">
      <w:pPr>
        <w:pStyle w:val="Heading8"/>
        <w:spacing w:before="146"/>
        <w:ind w:left="479"/>
        <w:jc w:val="both"/>
      </w:pPr>
      <w:r>
        <w:rPr>
          <w:color w:val="58595B"/>
          <w:spacing w:val="-3"/>
        </w:rPr>
        <w:t>Bicycle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3"/>
        </w:rPr>
        <w:t>Racks</w:t>
      </w:r>
    </w:p>
    <w:p w14:paraId="71C0C498" w14:textId="77777777" w:rsidR="00B75E75" w:rsidRDefault="00000000">
      <w:pPr>
        <w:pStyle w:val="BodyText"/>
        <w:spacing w:before="55" w:line="312" w:lineRule="auto"/>
        <w:ind w:left="479" w:right="857" w:firstLine="240"/>
        <w:jc w:val="both"/>
      </w:pPr>
      <w:r>
        <w:rPr>
          <w:color w:val="58595B"/>
          <w:w w:val="105"/>
        </w:rPr>
        <w:t xml:space="preserve">Bicycle racks </w:t>
      </w:r>
      <w:proofErr w:type="gramStart"/>
      <w:r>
        <w:rPr>
          <w:color w:val="58595B"/>
          <w:w w:val="105"/>
        </w:rPr>
        <w:t>are located in</w:t>
      </w:r>
      <w:proofErr w:type="gramEnd"/>
      <w:r>
        <w:rPr>
          <w:color w:val="58595B"/>
          <w:w w:val="105"/>
        </w:rPr>
        <w:t xml:space="preserve"> the back of the building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as well as in the covered parking garage. Team members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who ride a bike to work are encouraged to lock the bike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rack.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Independence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will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responsible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lost,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stolen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damaged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bicycles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while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property.</w:t>
      </w:r>
    </w:p>
    <w:p w14:paraId="0B42F162" w14:textId="77777777" w:rsidR="00B75E75" w:rsidRDefault="00000000">
      <w:pPr>
        <w:pStyle w:val="Heading8"/>
        <w:spacing w:before="147"/>
        <w:ind w:left="479"/>
        <w:jc w:val="both"/>
      </w:pPr>
      <w:r>
        <w:rPr>
          <w:color w:val="58595B"/>
          <w:spacing w:val="-3"/>
        </w:rPr>
        <w:t>Disabled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3"/>
        </w:rPr>
        <w:t>Parking</w:t>
      </w:r>
    </w:p>
    <w:p w14:paraId="22330150" w14:textId="77777777" w:rsidR="00B75E75" w:rsidRDefault="00000000">
      <w:pPr>
        <w:pStyle w:val="BodyText"/>
        <w:spacing w:before="54" w:line="312" w:lineRule="auto"/>
        <w:ind w:left="479" w:right="857" w:firstLine="240"/>
        <w:jc w:val="both"/>
      </w:pPr>
      <w:r>
        <w:rPr>
          <w:color w:val="58595B"/>
          <w:w w:val="105"/>
        </w:rPr>
        <w:t>Specific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parking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stalls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are  reserved</w:t>
      </w:r>
      <w:proofErr w:type="gramEnd"/>
      <w:r>
        <w:rPr>
          <w:color w:val="58595B"/>
          <w:w w:val="105"/>
        </w:rPr>
        <w:t xml:space="preserve">  in  some  lots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 the physically disabled and are marked by signs.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Parking is by special permit available only for disabled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persons. When a motor vehicle with a special license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plate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identification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card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issued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Department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Motor Vehicles that is being operated by, or used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transportation of a disabled person, this motor vehicle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space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which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clearly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marked  as</w:t>
      </w:r>
      <w:proofErr w:type="gramEnd"/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being reserved for the use of the disabled or persons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responsible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transportation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disabled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person.</w:t>
      </w:r>
    </w:p>
    <w:p w14:paraId="19C62332" w14:textId="77777777" w:rsidR="00B75E75" w:rsidRDefault="00B75E75">
      <w:pPr>
        <w:spacing w:line="312" w:lineRule="auto"/>
        <w:jc w:val="both"/>
        <w:sectPr w:rsidR="00B75E75">
          <w:pgSz w:w="12240" w:h="15840"/>
          <w:pgMar w:top="100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6140F36E" w14:textId="77777777" w:rsidR="00B75E75" w:rsidRDefault="00B75E75">
      <w:pPr>
        <w:pStyle w:val="BodyText"/>
        <w:rPr>
          <w:sz w:val="20"/>
        </w:rPr>
      </w:pPr>
    </w:p>
    <w:p w14:paraId="13C79AA1" w14:textId="77777777" w:rsidR="00B75E75" w:rsidRDefault="00B75E75">
      <w:pPr>
        <w:pStyle w:val="BodyText"/>
        <w:rPr>
          <w:sz w:val="20"/>
        </w:rPr>
      </w:pPr>
    </w:p>
    <w:p w14:paraId="6B83D9E5" w14:textId="77777777" w:rsidR="00B75E75" w:rsidRDefault="00B75E75">
      <w:pPr>
        <w:pStyle w:val="BodyText"/>
        <w:rPr>
          <w:sz w:val="20"/>
        </w:rPr>
      </w:pPr>
    </w:p>
    <w:p w14:paraId="3C4B0401" w14:textId="77777777" w:rsidR="00B75E75" w:rsidRDefault="00B75E75">
      <w:pPr>
        <w:pStyle w:val="BodyText"/>
        <w:rPr>
          <w:sz w:val="20"/>
        </w:rPr>
      </w:pPr>
    </w:p>
    <w:p w14:paraId="24E55DBA" w14:textId="77777777" w:rsidR="00B75E75" w:rsidRDefault="00B75E75">
      <w:pPr>
        <w:pStyle w:val="BodyText"/>
        <w:spacing w:before="4"/>
      </w:pPr>
    </w:p>
    <w:p w14:paraId="0E49675D" w14:textId="77777777" w:rsidR="00B75E75" w:rsidRDefault="00000000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28</w:t>
      </w:r>
    </w:p>
    <w:p w14:paraId="310F1681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2ADF23CA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4D6CB674" w14:textId="77777777" w:rsidR="00B75E75" w:rsidRDefault="00000000">
      <w:pPr>
        <w:pStyle w:val="BodyText"/>
        <w:rPr>
          <w:sz w:val="20"/>
        </w:rPr>
      </w:pPr>
      <w:r>
        <w:lastRenderedPageBreak/>
        <w:pict w14:anchorId="32820742">
          <v:group id="docshapegroup64" o:spid="_x0000_s1065" style="position:absolute;margin-left:39pt;margin-top:17.9pt;width:534.05pt;height:756pt;z-index:-16838144;mso-position-horizontal-relative:page;mso-position-vertical-relative:page" coordorigin="780,358" coordsize="10681,15120">
            <v:shape id="docshape65" o:spid="_x0000_s1070" type="#_x0000_t75" style="position:absolute;left:780;top:358;width:10681;height:15120">
              <v:imagedata r:id="rId26" o:title=""/>
            </v:shape>
            <v:rect id="docshape66" o:spid="_x0000_s1069" style="position:absolute;left:780;top:358;width:1056;height:1056" stroked="f"/>
            <v:shape id="docshape67" o:spid="_x0000_s1068" style="position:absolute;left:948;top:562;width:720;height:645" coordorigin="948,563" coordsize="720,645" o:spt="100" adj="0,,0" path="m1299,563r-9,8l1283,588r-3,4l953,1165r-5,15l951,1194r10,10l976,1207r84,l1475,1207r165,l1655,1204r10,-10l1668,1180r-5,-15l1657,1154r-638,l1311,643r59,l1362,628r-26,-46l1331,574r-11,-7l1299,563xm1370,643r-59,l1597,1154r60,l1439,766,1370,643xe" fillcolor="#b2282c" stroked="f">
              <v:stroke joinstyle="round"/>
              <v:formulas/>
              <v:path arrowok="t" o:connecttype="segments"/>
            </v:shape>
            <v:shape id="docshape68" o:spid="_x0000_s1067" type="#_x0000_t75" style="position:absolute;left:1188;top:876;width:240;height:241">
              <v:imagedata r:id="rId27" o:title=""/>
            </v:shape>
            <v:rect id="docshape69" o:spid="_x0000_s1066" style="position:absolute;left:780;top:7988;width:10680;height:3053" stroked="f">
              <v:fill opacity="55705f"/>
            </v:rect>
            <w10:wrap anchorx="page" anchory="page"/>
          </v:group>
        </w:pict>
      </w:r>
    </w:p>
    <w:p w14:paraId="5EA05136" w14:textId="77777777" w:rsidR="00B75E75" w:rsidRDefault="00B75E75">
      <w:pPr>
        <w:pStyle w:val="BodyText"/>
        <w:rPr>
          <w:sz w:val="20"/>
        </w:rPr>
      </w:pPr>
    </w:p>
    <w:p w14:paraId="475872FD" w14:textId="77777777" w:rsidR="00B75E75" w:rsidRDefault="00B75E75">
      <w:pPr>
        <w:pStyle w:val="BodyText"/>
        <w:rPr>
          <w:sz w:val="20"/>
        </w:rPr>
      </w:pPr>
    </w:p>
    <w:p w14:paraId="27401CBE" w14:textId="77777777" w:rsidR="00B75E75" w:rsidRDefault="00B75E75">
      <w:pPr>
        <w:pStyle w:val="BodyText"/>
        <w:rPr>
          <w:sz w:val="20"/>
        </w:rPr>
      </w:pPr>
    </w:p>
    <w:p w14:paraId="619B6DC7" w14:textId="77777777" w:rsidR="00B75E75" w:rsidRDefault="00B75E75">
      <w:pPr>
        <w:pStyle w:val="BodyText"/>
        <w:rPr>
          <w:sz w:val="20"/>
        </w:rPr>
      </w:pPr>
    </w:p>
    <w:p w14:paraId="22CF5372" w14:textId="77777777" w:rsidR="00B75E75" w:rsidRDefault="00B75E75">
      <w:pPr>
        <w:pStyle w:val="BodyText"/>
        <w:rPr>
          <w:sz w:val="20"/>
        </w:rPr>
      </w:pPr>
    </w:p>
    <w:p w14:paraId="06C10253" w14:textId="77777777" w:rsidR="00B75E75" w:rsidRDefault="00B75E75">
      <w:pPr>
        <w:pStyle w:val="BodyText"/>
        <w:rPr>
          <w:sz w:val="20"/>
        </w:rPr>
      </w:pPr>
    </w:p>
    <w:p w14:paraId="3582EFB0" w14:textId="77777777" w:rsidR="00B75E75" w:rsidRDefault="00B75E75">
      <w:pPr>
        <w:pStyle w:val="BodyText"/>
        <w:rPr>
          <w:sz w:val="20"/>
        </w:rPr>
      </w:pPr>
    </w:p>
    <w:p w14:paraId="7B31FBFD" w14:textId="77777777" w:rsidR="00B75E75" w:rsidRDefault="00B75E75">
      <w:pPr>
        <w:pStyle w:val="BodyText"/>
        <w:rPr>
          <w:sz w:val="20"/>
        </w:rPr>
      </w:pPr>
    </w:p>
    <w:p w14:paraId="479D1CEF" w14:textId="77777777" w:rsidR="00B75E75" w:rsidRDefault="00B75E75">
      <w:pPr>
        <w:pStyle w:val="BodyText"/>
        <w:rPr>
          <w:sz w:val="20"/>
        </w:rPr>
      </w:pPr>
    </w:p>
    <w:p w14:paraId="716BD8C2" w14:textId="77777777" w:rsidR="00B75E75" w:rsidRDefault="00B75E75">
      <w:pPr>
        <w:pStyle w:val="BodyText"/>
        <w:rPr>
          <w:sz w:val="20"/>
        </w:rPr>
      </w:pPr>
    </w:p>
    <w:p w14:paraId="516785CF" w14:textId="77777777" w:rsidR="00B75E75" w:rsidRDefault="00B75E75">
      <w:pPr>
        <w:pStyle w:val="BodyText"/>
        <w:rPr>
          <w:sz w:val="20"/>
        </w:rPr>
      </w:pPr>
    </w:p>
    <w:p w14:paraId="0B852F71" w14:textId="77777777" w:rsidR="00B75E75" w:rsidRDefault="00B75E75">
      <w:pPr>
        <w:pStyle w:val="BodyText"/>
        <w:rPr>
          <w:sz w:val="20"/>
        </w:rPr>
      </w:pPr>
    </w:p>
    <w:p w14:paraId="0F79C258" w14:textId="77777777" w:rsidR="00B75E75" w:rsidRDefault="00B75E75">
      <w:pPr>
        <w:pStyle w:val="BodyText"/>
        <w:rPr>
          <w:sz w:val="20"/>
        </w:rPr>
      </w:pPr>
    </w:p>
    <w:p w14:paraId="4D215799" w14:textId="77777777" w:rsidR="00B75E75" w:rsidRDefault="00B75E75">
      <w:pPr>
        <w:pStyle w:val="BodyText"/>
        <w:rPr>
          <w:sz w:val="20"/>
        </w:rPr>
      </w:pPr>
    </w:p>
    <w:p w14:paraId="132A7A2D" w14:textId="77777777" w:rsidR="00B75E75" w:rsidRDefault="00B75E75">
      <w:pPr>
        <w:pStyle w:val="BodyText"/>
        <w:rPr>
          <w:sz w:val="20"/>
        </w:rPr>
      </w:pPr>
    </w:p>
    <w:p w14:paraId="5F9DD1E9" w14:textId="77777777" w:rsidR="00B75E75" w:rsidRDefault="00B75E75">
      <w:pPr>
        <w:pStyle w:val="BodyText"/>
        <w:rPr>
          <w:sz w:val="20"/>
        </w:rPr>
      </w:pPr>
    </w:p>
    <w:p w14:paraId="448AAF03" w14:textId="77777777" w:rsidR="00B75E75" w:rsidRDefault="00B75E75">
      <w:pPr>
        <w:pStyle w:val="BodyText"/>
        <w:rPr>
          <w:sz w:val="20"/>
        </w:rPr>
      </w:pPr>
    </w:p>
    <w:p w14:paraId="1768D7FD" w14:textId="77777777" w:rsidR="00B75E75" w:rsidRDefault="00B75E75">
      <w:pPr>
        <w:pStyle w:val="BodyText"/>
        <w:rPr>
          <w:sz w:val="20"/>
        </w:rPr>
      </w:pPr>
    </w:p>
    <w:p w14:paraId="2C32CCD8" w14:textId="77777777" w:rsidR="00B75E75" w:rsidRDefault="00B75E75">
      <w:pPr>
        <w:pStyle w:val="BodyText"/>
        <w:rPr>
          <w:sz w:val="20"/>
        </w:rPr>
      </w:pPr>
    </w:p>
    <w:p w14:paraId="33E93C55" w14:textId="77777777" w:rsidR="00B75E75" w:rsidRDefault="00B75E75">
      <w:pPr>
        <w:pStyle w:val="BodyText"/>
        <w:rPr>
          <w:sz w:val="20"/>
        </w:rPr>
      </w:pPr>
    </w:p>
    <w:p w14:paraId="15BC55C2" w14:textId="77777777" w:rsidR="00B75E75" w:rsidRDefault="00B75E75">
      <w:pPr>
        <w:pStyle w:val="BodyText"/>
        <w:rPr>
          <w:sz w:val="20"/>
        </w:rPr>
      </w:pPr>
    </w:p>
    <w:p w14:paraId="7532B4E3" w14:textId="77777777" w:rsidR="00B75E75" w:rsidRDefault="00B75E75">
      <w:pPr>
        <w:pStyle w:val="BodyText"/>
        <w:rPr>
          <w:sz w:val="20"/>
        </w:rPr>
      </w:pPr>
    </w:p>
    <w:p w14:paraId="35525842" w14:textId="77777777" w:rsidR="00B75E75" w:rsidRDefault="00B75E75">
      <w:pPr>
        <w:pStyle w:val="BodyText"/>
        <w:rPr>
          <w:sz w:val="20"/>
        </w:rPr>
      </w:pPr>
    </w:p>
    <w:p w14:paraId="3310B61E" w14:textId="77777777" w:rsidR="00B75E75" w:rsidRDefault="00B75E75">
      <w:pPr>
        <w:pStyle w:val="BodyText"/>
        <w:rPr>
          <w:sz w:val="20"/>
        </w:rPr>
      </w:pPr>
    </w:p>
    <w:p w14:paraId="23276415" w14:textId="77777777" w:rsidR="00B75E75" w:rsidRDefault="00B75E75">
      <w:pPr>
        <w:pStyle w:val="BodyText"/>
        <w:rPr>
          <w:sz w:val="20"/>
        </w:rPr>
      </w:pPr>
    </w:p>
    <w:p w14:paraId="39374289" w14:textId="77777777" w:rsidR="00B75E75" w:rsidRDefault="00B75E75">
      <w:pPr>
        <w:pStyle w:val="BodyText"/>
        <w:rPr>
          <w:sz w:val="20"/>
        </w:rPr>
      </w:pPr>
    </w:p>
    <w:p w14:paraId="1800517F" w14:textId="77777777" w:rsidR="00B75E75" w:rsidRDefault="00B75E75">
      <w:pPr>
        <w:pStyle w:val="BodyText"/>
        <w:spacing w:before="3"/>
        <w:rPr>
          <w:sz w:val="19"/>
        </w:rPr>
      </w:pPr>
    </w:p>
    <w:p w14:paraId="5F4332CD" w14:textId="77777777" w:rsidR="00B75E75" w:rsidRDefault="00000000">
      <w:pPr>
        <w:pStyle w:val="Heading2"/>
        <w:spacing w:before="17" w:line="261" w:lineRule="auto"/>
        <w:ind w:left="4511"/>
      </w:pPr>
      <w:r>
        <w:rPr>
          <w:color w:val="B2282C"/>
        </w:rPr>
        <w:t>How We Keep You</w:t>
      </w:r>
      <w:r>
        <w:rPr>
          <w:color w:val="B2282C"/>
          <w:spacing w:val="-399"/>
        </w:rPr>
        <w:t xml:space="preserve"> </w:t>
      </w:r>
      <w:r>
        <w:rPr>
          <w:color w:val="B2282C"/>
        </w:rPr>
        <w:t>Safe</w:t>
      </w:r>
    </w:p>
    <w:p w14:paraId="3000CF1F" w14:textId="77777777" w:rsidR="00B75E75" w:rsidRDefault="00B75E75">
      <w:pPr>
        <w:spacing w:line="261" w:lineRule="auto"/>
        <w:sectPr w:rsidR="00B75E75">
          <w:pgSz w:w="12240" w:h="15840"/>
          <w:pgMar w:top="1500" w:right="340" w:bottom="280" w:left="340" w:header="720" w:footer="720" w:gutter="0"/>
          <w:cols w:space="720"/>
        </w:sectPr>
      </w:pPr>
    </w:p>
    <w:p w14:paraId="2A169A46" w14:textId="77777777" w:rsidR="00B75E75" w:rsidRDefault="00000000">
      <w:pPr>
        <w:tabs>
          <w:tab w:val="left" w:pos="5509"/>
        </w:tabs>
        <w:spacing w:before="181"/>
        <w:ind w:left="870"/>
        <w:rPr>
          <w:sz w:val="25"/>
        </w:rPr>
      </w:pPr>
      <w:r>
        <w:lastRenderedPageBreak/>
        <w:pict w14:anchorId="415D4B83">
          <v:shape id="docshape70" o:spid="_x0000_s1064" type="#_x0000_t202" style="position:absolute;left:0;text-align:left;margin-left:60.9pt;margin-top:39.45pt;width:24.6pt;height:48.85pt;z-index:-16837120;mso-position-horizontal-relative:page" filled="f" stroked="f">
            <v:textbox inset="0,0,0,0">
              <w:txbxContent>
                <w:p w14:paraId="56B722F9" w14:textId="77777777" w:rsidR="00B75E75" w:rsidRDefault="00000000">
                  <w:pPr>
                    <w:spacing w:line="973" w:lineRule="exact"/>
                    <w:rPr>
                      <w:sz w:val="85"/>
                    </w:rPr>
                  </w:pPr>
                  <w:r>
                    <w:rPr>
                      <w:color w:val="58595B"/>
                      <w:w w:val="86"/>
                      <w:sz w:val="85"/>
                    </w:rPr>
                    <w:t>Y</w:t>
                  </w:r>
                </w:p>
              </w:txbxContent>
            </v:textbox>
            <w10:wrap anchorx="page"/>
          </v:shape>
        </w:pict>
      </w:r>
      <w:bookmarkStart w:id="18" w:name="_bookmark18"/>
      <w:bookmarkEnd w:id="18"/>
      <w:r>
        <w:rPr>
          <w:color w:val="FFFFFF"/>
          <w:sz w:val="25"/>
          <w:shd w:val="clear" w:color="auto" w:fill="B2282C"/>
        </w:rPr>
        <w:t xml:space="preserve"> </w:t>
      </w:r>
      <w:r>
        <w:rPr>
          <w:color w:val="FFFFFF"/>
          <w:spacing w:val="-45"/>
          <w:sz w:val="25"/>
          <w:shd w:val="clear" w:color="auto" w:fill="B2282C"/>
        </w:rPr>
        <w:t xml:space="preserve"> </w:t>
      </w:r>
      <w:r>
        <w:rPr>
          <w:color w:val="FFFFFF"/>
          <w:sz w:val="25"/>
          <w:shd w:val="clear" w:color="auto" w:fill="B2282C"/>
        </w:rPr>
        <w:t>How</w:t>
      </w:r>
      <w:r>
        <w:rPr>
          <w:color w:val="FFFFFF"/>
          <w:spacing w:val="-13"/>
          <w:sz w:val="25"/>
          <w:shd w:val="clear" w:color="auto" w:fill="B2282C"/>
        </w:rPr>
        <w:t xml:space="preserve"> </w:t>
      </w:r>
      <w:r>
        <w:rPr>
          <w:color w:val="FFFFFF"/>
          <w:sz w:val="25"/>
          <w:shd w:val="clear" w:color="auto" w:fill="B2282C"/>
        </w:rPr>
        <w:t>We</w:t>
      </w:r>
      <w:r>
        <w:rPr>
          <w:color w:val="FFFFFF"/>
          <w:spacing w:val="-12"/>
          <w:sz w:val="25"/>
          <w:shd w:val="clear" w:color="auto" w:fill="B2282C"/>
        </w:rPr>
        <w:t xml:space="preserve"> </w:t>
      </w:r>
      <w:r>
        <w:rPr>
          <w:color w:val="FFFFFF"/>
          <w:sz w:val="25"/>
          <w:shd w:val="clear" w:color="auto" w:fill="B2282C"/>
        </w:rPr>
        <w:t>Keep</w:t>
      </w:r>
      <w:r>
        <w:rPr>
          <w:color w:val="FFFFFF"/>
          <w:spacing w:val="-12"/>
          <w:sz w:val="25"/>
          <w:shd w:val="clear" w:color="auto" w:fill="B2282C"/>
        </w:rPr>
        <w:t xml:space="preserve"> </w:t>
      </w:r>
      <w:r>
        <w:rPr>
          <w:color w:val="FFFFFF"/>
          <w:sz w:val="25"/>
          <w:shd w:val="clear" w:color="auto" w:fill="B2282C"/>
        </w:rPr>
        <w:t>You</w:t>
      </w:r>
      <w:r>
        <w:rPr>
          <w:color w:val="FFFFFF"/>
          <w:spacing w:val="-13"/>
          <w:sz w:val="25"/>
          <w:shd w:val="clear" w:color="auto" w:fill="B2282C"/>
        </w:rPr>
        <w:t xml:space="preserve"> </w:t>
      </w:r>
      <w:r>
        <w:rPr>
          <w:color w:val="FFFFFF"/>
          <w:sz w:val="25"/>
          <w:shd w:val="clear" w:color="auto" w:fill="B2282C"/>
        </w:rPr>
        <w:t>Safe</w:t>
      </w:r>
      <w:r>
        <w:rPr>
          <w:color w:val="FFFFFF"/>
          <w:sz w:val="25"/>
          <w:shd w:val="clear" w:color="auto" w:fill="B2282C"/>
        </w:rPr>
        <w:tab/>
      </w:r>
    </w:p>
    <w:p w14:paraId="40294A3E" w14:textId="77777777" w:rsidR="00B75E75" w:rsidRDefault="00B75E75">
      <w:pPr>
        <w:pStyle w:val="BodyText"/>
        <w:rPr>
          <w:sz w:val="28"/>
        </w:rPr>
      </w:pPr>
    </w:p>
    <w:p w14:paraId="0B120C10" w14:textId="77777777" w:rsidR="00B75E75" w:rsidRDefault="00B75E75">
      <w:pPr>
        <w:pStyle w:val="BodyText"/>
        <w:spacing w:before="8"/>
        <w:rPr>
          <w:sz w:val="30"/>
        </w:rPr>
      </w:pPr>
    </w:p>
    <w:p w14:paraId="4E6565A1" w14:textId="77777777" w:rsidR="00B75E75" w:rsidRDefault="00000000">
      <w:pPr>
        <w:pStyle w:val="BodyText"/>
        <w:spacing w:line="312" w:lineRule="auto"/>
        <w:ind w:left="860" w:firstLine="496"/>
        <w:jc w:val="right"/>
      </w:pPr>
      <w:r>
        <w:rPr>
          <w:color w:val="58595B"/>
          <w:w w:val="105"/>
        </w:rPr>
        <w:t>our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safety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safety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guests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#1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concern.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Safety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workplace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based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knowledge,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skill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attitude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care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concern.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responsibility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safe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efficient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manner.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Every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Emergency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Policies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Procedure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Manual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front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desk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9"/>
          <w:w w:val="105"/>
        </w:rPr>
        <w:t xml:space="preserve"> </w:t>
      </w:r>
      <w:r>
        <w:rPr>
          <w:color w:val="58595B"/>
          <w:w w:val="105"/>
        </w:rPr>
        <w:t>reviewed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regularly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9"/>
          <w:w w:val="105"/>
        </w:rPr>
        <w:t xml:space="preserve"> </w:t>
      </w:r>
      <w:r>
        <w:rPr>
          <w:color w:val="58595B"/>
          <w:w w:val="105"/>
        </w:rPr>
        <w:t>managers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employees.</w:t>
      </w:r>
    </w:p>
    <w:p w14:paraId="22F8A496" w14:textId="77777777" w:rsidR="00B75E75" w:rsidRDefault="00000000">
      <w:pPr>
        <w:pStyle w:val="BodyText"/>
        <w:spacing w:before="6" w:line="312" w:lineRule="auto"/>
        <w:ind w:left="860" w:right="-2"/>
      </w:pPr>
      <w:r>
        <w:rPr>
          <w:color w:val="58595B"/>
          <w:w w:val="105"/>
        </w:rPr>
        <w:t>Each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adhere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following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safety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standards:</w:t>
      </w:r>
    </w:p>
    <w:p w14:paraId="37CED2D4" w14:textId="77777777" w:rsidR="00B75E75" w:rsidRDefault="00B75E75">
      <w:pPr>
        <w:pStyle w:val="BodyText"/>
        <w:spacing w:before="10"/>
        <w:rPr>
          <w:sz w:val="15"/>
        </w:rPr>
      </w:pPr>
    </w:p>
    <w:p w14:paraId="147ADBAC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before="0" w:line="312" w:lineRule="auto"/>
        <w:ind w:right="754"/>
        <w:rPr>
          <w:sz w:val="18"/>
        </w:rPr>
      </w:pPr>
      <w:r>
        <w:rPr>
          <w:color w:val="58595B"/>
          <w:w w:val="105"/>
          <w:sz w:val="18"/>
        </w:rPr>
        <w:t>Comply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safety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policies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supervisor</w:t>
      </w:r>
      <w:r>
        <w:rPr>
          <w:color w:val="58595B"/>
          <w:spacing w:val="-49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instructions;</w:t>
      </w:r>
      <w:proofErr w:type="gramEnd"/>
    </w:p>
    <w:p w14:paraId="484A01FE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rPr>
          <w:sz w:val="18"/>
        </w:rPr>
      </w:pPr>
      <w:r>
        <w:rPr>
          <w:color w:val="58595B"/>
          <w:w w:val="105"/>
          <w:sz w:val="18"/>
        </w:rPr>
        <w:t>Report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unsafe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conditions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equipment;</w:t>
      </w:r>
      <w:proofErr w:type="gramEnd"/>
    </w:p>
    <w:p w14:paraId="5A3B4311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before="153" w:line="312" w:lineRule="auto"/>
        <w:ind w:right="814"/>
        <w:rPr>
          <w:sz w:val="18"/>
        </w:rPr>
      </w:pPr>
      <w:r>
        <w:rPr>
          <w:color w:val="58595B"/>
          <w:w w:val="105"/>
          <w:sz w:val="18"/>
        </w:rPr>
        <w:t>Report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all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injuries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“close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calls”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their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supervisor</w:t>
      </w:r>
      <w:r>
        <w:rPr>
          <w:color w:val="58595B"/>
          <w:spacing w:val="-5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immediately;</w:t>
      </w:r>
      <w:proofErr w:type="gramEnd"/>
    </w:p>
    <w:p w14:paraId="2E88BC31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138"/>
        <w:rPr>
          <w:sz w:val="18"/>
        </w:rPr>
      </w:pPr>
      <w:r>
        <w:rPr>
          <w:color w:val="58595B"/>
          <w:sz w:val="18"/>
        </w:rPr>
        <w:t>Refrain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from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unsafe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behavior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endangering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other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4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members;</w:t>
      </w:r>
      <w:proofErr w:type="gramEnd"/>
    </w:p>
    <w:p w14:paraId="4EA8758C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before="91"/>
        <w:rPr>
          <w:sz w:val="18"/>
        </w:rPr>
      </w:pPr>
      <w:r>
        <w:rPr>
          <w:color w:val="58595B"/>
          <w:w w:val="105"/>
          <w:sz w:val="18"/>
        </w:rPr>
        <w:t>Assume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responsibility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their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conduct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7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actions;</w:t>
      </w:r>
      <w:proofErr w:type="gramEnd"/>
    </w:p>
    <w:p w14:paraId="2FB25C38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before="153" w:line="312" w:lineRule="auto"/>
        <w:ind w:right="1422"/>
        <w:rPr>
          <w:sz w:val="18"/>
        </w:rPr>
      </w:pPr>
      <w:r>
        <w:rPr>
          <w:color w:val="58595B"/>
          <w:sz w:val="18"/>
        </w:rPr>
        <w:t>Ask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questions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when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unsure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of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safe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4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procedures;</w:t>
      </w:r>
      <w:proofErr w:type="gramEnd"/>
    </w:p>
    <w:p w14:paraId="68889A72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517"/>
        <w:rPr>
          <w:sz w:val="18"/>
        </w:rPr>
      </w:pPr>
      <w:r>
        <w:rPr>
          <w:color w:val="58595B"/>
          <w:w w:val="105"/>
          <w:sz w:val="18"/>
        </w:rPr>
        <w:t>Use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all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safety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equipment/devices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provided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their</w:t>
      </w:r>
      <w:r>
        <w:rPr>
          <w:color w:val="58595B"/>
          <w:spacing w:val="-4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protection;</w:t>
      </w:r>
      <w:proofErr w:type="gramEnd"/>
    </w:p>
    <w:p w14:paraId="5B99F9E7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220"/>
        <w:rPr>
          <w:sz w:val="18"/>
        </w:rPr>
      </w:pPr>
      <w:r>
        <w:rPr>
          <w:color w:val="58595B"/>
          <w:w w:val="105"/>
          <w:sz w:val="18"/>
        </w:rPr>
        <w:t>Report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activities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occurring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workplace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when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considered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unsafe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illegal;</w:t>
      </w:r>
      <w:proofErr w:type="gramEnd"/>
    </w:p>
    <w:p w14:paraId="3D1501BD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796"/>
        <w:rPr>
          <w:sz w:val="18"/>
        </w:rPr>
      </w:pPr>
      <w:r>
        <w:rPr>
          <w:color w:val="58595B"/>
          <w:w w:val="105"/>
          <w:sz w:val="18"/>
        </w:rPr>
        <w:t>Not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jeopardize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their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safety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through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use;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</w:p>
    <w:p w14:paraId="69F07BEF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212"/>
        <w:rPr>
          <w:sz w:val="18"/>
        </w:rPr>
      </w:pPr>
      <w:r>
        <w:rPr>
          <w:color w:val="58595B"/>
          <w:sz w:val="18"/>
        </w:rPr>
        <w:t>Demonstrate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a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positive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verbal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and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visual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example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members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follow.</w:t>
      </w:r>
    </w:p>
    <w:p w14:paraId="49CF7C94" w14:textId="77777777" w:rsidR="00B75E75" w:rsidRDefault="00B75E75">
      <w:pPr>
        <w:pStyle w:val="BodyText"/>
        <w:spacing w:before="9"/>
        <w:rPr>
          <w:sz w:val="15"/>
        </w:rPr>
      </w:pPr>
    </w:p>
    <w:p w14:paraId="37EB242A" w14:textId="77777777" w:rsidR="00B75E75" w:rsidRDefault="00000000">
      <w:pPr>
        <w:pStyle w:val="BodyText"/>
        <w:spacing w:line="312" w:lineRule="auto"/>
        <w:ind w:left="860" w:firstLine="240"/>
        <w:jc w:val="both"/>
      </w:pPr>
      <w:r>
        <w:rPr>
          <w:color w:val="58595B"/>
          <w:w w:val="105"/>
        </w:rPr>
        <w:t>Please promptly notify your supervisor of any job-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related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illness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injury.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accidents,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regardless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 injury occurred or not, must be reported to 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immediately.</w:t>
      </w:r>
    </w:p>
    <w:p w14:paraId="52D73666" w14:textId="77777777" w:rsidR="00B75E75" w:rsidRDefault="00B75E75">
      <w:pPr>
        <w:pStyle w:val="BodyText"/>
        <w:spacing w:before="7"/>
        <w:rPr>
          <w:sz w:val="28"/>
        </w:rPr>
      </w:pPr>
    </w:p>
    <w:p w14:paraId="254ECA69" w14:textId="77777777" w:rsidR="00B75E75" w:rsidRDefault="00000000">
      <w:pPr>
        <w:pStyle w:val="Heading4"/>
        <w:spacing w:before="1" w:line="261" w:lineRule="auto"/>
        <w:ind w:left="1473" w:right="611"/>
      </w:pPr>
      <w:r>
        <w:rPr>
          <w:color w:val="B2282C"/>
        </w:rPr>
        <w:t>“Safety</w:t>
      </w:r>
      <w:r>
        <w:rPr>
          <w:color w:val="B2282C"/>
          <w:spacing w:val="26"/>
        </w:rPr>
        <w:t xml:space="preserve"> </w:t>
      </w:r>
      <w:r>
        <w:rPr>
          <w:color w:val="B2282C"/>
        </w:rPr>
        <w:t>is</w:t>
      </w:r>
      <w:r>
        <w:rPr>
          <w:color w:val="B2282C"/>
          <w:spacing w:val="26"/>
        </w:rPr>
        <w:t xml:space="preserve"> </w:t>
      </w:r>
      <w:r>
        <w:rPr>
          <w:color w:val="B2282C"/>
        </w:rPr>
        <w:t>not</w:t>
      </w:r>
      <w:r>
        <w:rPr>
          <w:color w:val="B2282C"/>
          <w:spacing w:val="26"/>
        </w:rPr>
        <w:t xml:space="preserve"> </w:t>
      </w:r>
      <w:r>
        <w:rPr>
          <w:color w:val="B2282C"/>
        </w:rPr>
        <w:t>a</w:t>
      </w:r>
      <w:r>
        <w:rPr>
          <w:color w:val="B2282C"/>
          <w:spacing w:val="25"/>
        </w:rPr>
        <w:t xml:space="preserve"> </w:t>
      </w:r>
      <w:r>
        <w:rPr>
          <w:color w:val="B2282C"/>
        </w:rPr>
        <w:t>gadget,</w:t>
      </w:r>
      <w:r>
        <w:rPr>
          <w:color w:val="B2282C"/>
          <w:spacing w:val="-103"/>
        </w:rPr>
        <w:t xml:space="preserve"> </w:t>
      </w:r>
      <w:r>
        <w:rPr>
          <w:color w:val="B2282C"/>
        </w:rPr>
        <w:t>but</w:t>
      </w:r>
      <w:r>
        <w:rPr>
          <w:color w:val="B2282C"/>
          <w:spacing w:val="30"/>
        </w:rPr>
        <w:t xml:space="preserve"> </w:t>
      </w:r>
      <w:r>
        <w:rPr>
          <w:color w:val="B2282C"/>
        </w:rPr>
        <w:t>a</w:t>
      </w:r>
      <w:r>
        <w:rPr>
          <w:color w:val="B2282C"/>
          <w:spacing w:val="29"/>
        </w:rPr>
        <w:t xml:space="preserve"> </w:t>
      </w:r>
      <w:r>
        <w:rPr>
          <w:color w:val="B2282C"/>
        </w:rPr>
        <w:t>state</w:t>
      </w:r>
      <w:r>
        <w:rPr>
          <w:color w:val="B2282C"/>
          <w:spacing w:val="30"/>
        </w:rPr>
        <w:t xml:space="preserve"> </w:t>
      </w:r>
      <w:r>
        <w:rPr>
          <w:color w:val="B2282C"/>
        </w:rPr>
        <w:t>of</w:t>
      </w:r>
      <w:r>
        <w:rPr>
          <w:color w:val="B2282C"/>
          <w:spacing w:val="30"/>
        </w:rPr>
        <w:t xml:space="preserve"> </w:t>
      </w:r>
      <w:r>
        <w:rPr>
          <w:color w:val="B2282C"/>
        </w:rPr>
        <w:t>mind.”</w:t>
      </w:r>
    </w:p>
    <w:p w14:paraId="5AB7F270" w14:textId="77777777" w:rsidR="00B75E75" w:rsidRDefault="00000000">
      <w:pPr>
        <w:pStyle w:val="Heading5"/>
        <w:ind w:left="1470" w:right="611"/>
      </w:pPr>
      <w:r>
        <w:rPr>
          <w:color w:val="B2282C"/>
          <w:spacing w:val="-1"/>
          <w:w w:val="135"/>
        </w:rPr>
        <w:t>-</w:t>
      </w:r>
      <w:r>
        <w:rPr>
          <w:color w:val="B2282C"/>
          <w:spacing w:val="-29"/>
          <w:w w:val="135"/>
        </w:rPr>
        <w:t xml:space="preserve"> </w:t>
      </w:r>
      <w:r>
        <w:rPr>
          <w:color w:val="B2282C"/>
          <w:spacing w:val="-1"/>
          <w:w w:val="105"/>
        </w:rPr>
        <w:t>Eleanor</w:t>
      </w:r>
      <w:r>
        <w:rPr>
          <w:color w:val="B2282C"/>
          <w:spacing w:val="-2"/>
          <w:w w:val="105"/>
        </w:rPr>
        <w:t xml:space="preserve"> </w:t>
      </w:r>
      <w:proofErr w:type="spellStart"/>
      <w:r>
        <w:rPr>
          <w:color w:val="B2282C"/>
          <w:spacing w:val="-1"/>
          <w:w w:val="105"/>
        </w:rPr>
        <w:t>Everet</w:t>
      </w:r>
      <w:proofErr w:type="spellEnd"/>
    </w:p>
    <w:p w14:paraId="5DDC99CA" w14:textId="77777777" w:rsidR="00B75E75" w:rsidRDefault="00000000">
      <w:pPr>
        <w:pStyle w:val="Heading7"/>
        <w:spacing w:before="84"/>
        <w:ind w:left="479"/>
      </w:pPr>
      <w:r>
        <w:rPr>
          <w:b w:val="0"/>
        </w:rPr>
        <w:br w:type="column"/>
      </w:r>
      <w:r>
        <w:rPr>
          <w:color w:val="B2282C"/>
          <w:w w:val="95"/>
        </w:rPr>
        <w:t>Emergency</w:t>
      </w:r>
      <w:r>
        <w:rPr>
          <w:color w:val="B2282C"/>
          <w:spacing w:val="31"/>
          <w:w w:val="95"/>
        </w:rPr>
        <w:t xml:space="preserve"> </w:t>
      </w:r>
      <w:r>
        <w:rPr>
          <w:color w:val="B2282C"/>
          <w:w w:val="95"/>
        </w:rPr>
        <w:t>Closings</w:t>
      </w:r>
    </w:p>
    <w:p w14:paraId="7304B1D2" w14:textId="77777777" w:rsidR="00B75E75" w:rsidRDefault="00000000">
      <w:pPr>
        <w:pStyle w:val="BodyText"/>
        <w:spacing w:before="48" w:line="312" w:lineRule="auto"/>
        <w:ind w:left="479" w:right="857" w:firstLine="240"/>
        <w:jc w:val="both"/>
      </w:pPr>
      <w:r>
        <w:pict w14:anchorId="3326C6F1">
          <v:line id="_x0000_s1063" style="position:absolute;left:0;text-align:left;z-index:15751680;mso-position-horizontal-relative:page" from="306pt,-11.6pt" to="306pt,652.4pt" strokecolor="#b2282c" strokeweight=".25pt">
            <w10:wrap anchorx="page"/>
          </v:line>
        </w:pict>
      </w:r>
      <w:r>
        <w:rPr>
          <w:color w:val="58595B"/>
          <w:w w:val="105"/>
        </w:rPr>
        <w:t>Emergencies such as severe weather, fires, power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failures,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4"/>
          <w:w w:val="105"/>
        </w:rPr>
        <w:t xml:space="preserve">earthquakes, </w:t>
      </w:r>
      <w:r>
        <w:rPr>
          <w:color w:val="58595B"/>
          <w:spacing w:val="11"/>
          <w:w w:val="105"/>
        </w:rPr>
        <w:t xml:space="preserve">can </w:t>
      </w:r>
      <w:r>
        <w:rPr>
          <w:color w:val="58595B"/>
          <w:spacing w:val="13"/>
          <w:w w:val="105"/>
        </w:rPr>
        <w:t>disrupt Company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w w:val="105"/>
        </w:rPr>
        <w:t>operations. In some cases, these circumstances 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require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closing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facility.</w:t>
      </w:r>
    </w:p>
    <w:p w14:paraId="1626C485" w14:textId="77777777" w:rsidR="00B75E75" w:rsidRDefault="00000000">
      <w:pPr>
        <w:pStyle w:val="BodyText"/>
        <w:spacing w:before="4" w:line="312" w:lineRule="auto"/>
        <w:ind w:left="479" w:right="857" w:firstLine="240"/>
        <w:jc w:val="both"/>
      </w:pPr>
      <w:r>
        <w:rPr>
          <w:color w:val="58595B"/>
          <w:spacing w:val="11"/>
          <w:w w:val="105"/>
        </w:rPr>
        <w:t xml:space="preserve">When </w:t>
      </w:r>
      <w:r>
        <w:rPr>
          <w:color w:val="58595B"/>
          <w:spacing w:val="13"/>
          <w:w w:val="105"/>
        </w:rPr>
        <w:t xml:space="preserve">operations </w:t>
      </w:r>
      <w:r>
        <w:rPr>
          <w:color w:val="58595B"/>
          <w:spacing w:val="10"/>
          <w:w w:val="105"/>
        </w:rPr>
        <w:t xml:space="preserve">are </w:t>
      </w:r>
      <w:r>
        <w:rPr>
          <w:color w:val="58595B"/>
          <w:spacing w:val="13"/>
          <w:w w:val="105"/>
        </w:rPr>
        <w:t xml:space="preserve">officially </w:t>
      </w:r>
      <w:r>
        <w:rPr>
          <w:color w:val="58595B"/>
          <w:spacing w:val="12"/>
          <w:w w:val="105"/>
        </w:rPr>
        <w:t xml:space="preserve">closed </w:t>
      </w:r>
      <w:r>
        <w:rPr>
          <w:color w:val="58595B"/>
          <w:spacing w:val="9"/>
          <w:w w:val="105"/>
        </w:rPr>
        <w:t xml:space="preserve">due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emergency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conditions,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scheduled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unpaid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decision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close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made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before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workday has begun. If you are instructed to leave 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during the workday because of an emergency closing,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the time off is paid for the remainder of that </w:t>
      </w:r>
      <w:proofErr w:type="gramStart"/>
      <w:r>
        <w:rPr>
          <w:color w:val="58595B"/>
          <w:w w:val="105"/>
        </w:rPr>
        <w:t>work day</w:t>
      </w:r>
      <w:proofErr w:type="gramEnd"/>
      <w:r>
        <w:rPr>
          <w:color w:val="58595B"/>
          <w:w w:val="105"/>
        </w:rPr>
        <w:t xml:space="preserve"> in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four-hour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increments.</w:t>
      </w:r>
    </w:p>
    <w:p w14:paraId="684DE646" w14:textId="77777777" w:rsidR="00B75E75" w:rsidRDefault="00000000">
      <w:pPr>
        <w:pStyle w:val="BodyText"/>
        <w:spacing w:before="6" w:line="312" w:lineRule="auto"/>
        <w:ind w:left="479" w:right="857" w:firstLine="240"/>
        <w:jc w:val="both"/>
      </w:pPr>
      <w:r>
        <w:rPr>
          <w:color w:val="58595B"/>
          <w:w w:val="105"/>
        </w:rPr>
        <w:t xml:space="preserve">You </w:t>
      </w:r>
      <w:r>
        <w:rPr>
          <w:color w:val="58595B"/>
          <w:spacing w:val="9"/>
          <w:w w:val="105"/>
        </w:rPr>
        <w:t xml:space="preserve">may </w:t>
      </w:r>
      <w:r>
        <w:rPr>
          <w:color w:val="58595B"/>
          <w:spacing w:val="13"/>
          <w:w w:val="105"/>
        </w:rPr>
        <w:t xml:space="preserve">request </w:t>
      </w:r>
      <w:r>
        <w:rPr>
          <w:color w:val="58595B"/>
          <w:w w:val="105"/>
        </w:rPr>
        <w:t xml:space="preserve">to </w:t>
      </w:r>
      <w:r>
        <w:rPr>
          <w:color w:val="58595B"/>
          <w:spacing w:val="10"/>
          <w:w w:val="105"/>
        </w:rPr>
        <w:t xml:space="preserve">use </w:t>
      </w:r>
      <w:r>
        <w:rPr>
          <w:color w:val="58595B"/>
          <w:spacing w:val="12"/>
          <w:w w:val="105"/>
        </w:rPr>
        <w:t xml:space="preserve">available </w:t>
      </w:r>
      <w:r>
        <w:rPr>
          <w:color w:val="58595B"/>
          <w:spacing w:val="9"/>
          <w:w w:val="105"/>
        </w:rPr>
        <w:t xml:space="preserve">PTO </w:t>
      </w:r>
      <w:r>
        <w:rPr>
          <w:color w:val="58595B"/>
          <w:spacing w:val="11"/>
          <w:w w:val="105"/>
        </w:rPr>
        <w:t>when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spacing w:val="15"/>
        </w:rPr>
        <w:t>operations</w:t>
      </w:r>
      <w:r>
        <w:rPr>
          <w:color w:val="58595B"/>
          <w:spacing w:val="16"/>
        </w:rPr>
        <w:t xml:space="preserve"> </w:t>
      </w:r>
      <w:r>
        <w:rPr>
          <w:color w:val="58595B"/>
          <w:spacing w:val="11"/>
        </w:rPr>
        <w:t>are</w:t>
      </w:r>
      <w:r>
        <w:rPr>
          <w:color w:val="58595B"/>
          <w:spacing w:val="12"/>
        </w:rPr>
        <w:t xml:space="preserve"> </w:t>
      </w:r>
      <w:r>
        <w:rPr>
          <w:color w:val="58595B"/>
          <w:spacing w:val="14"/>
        </w:rPr>
        <w:t>closed</w:t>
      </w:r>
      <w:r>
        <w:rPr>
          <w:color w:val="58595B"/>
          <w:spacing w:val="15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1"/>
        </w:rPr>
        <w:t xml:space="preserve"> </w:t>
      </w:r>
      <w:proofErr w:type="spellStart"/>
      <w:r>
        <w:rPr>
          <w:color w:val="58595B"/>
        </w:rPr>
        <w:t>i</w:t>
      </w:r>
      <w:proofErr w:type="spellEnd"/>
      <w:r>
        <w:rPr>
          <w:color w:val="58595B"/>
        </w:rPr>
        <w:t xml:space="preserve"> </w:t>
      </w:r>
      <w:proofErr w:type="spellStart"/>
      <w:r>
        <w:rPr>
          <w:color w:val="58595B"/>
        </w:rPr>
        <w:t>f</w:t>
      </w:r>
      <w:proofErr w:type="spellEnd"/>
      <w:r>
        <w:rPr>
          <w:color w:val="58595B"/>
          <w:spacing w:val="1"/>
        </w:rPr>
        <w:t xml:space="preserve"> </w:t>
      </w:r>
      <w:proofErr w:type="gramStart"/>
      <w:r>
        <w:rPr>
          <w:color w:val="58595B"/>
          <w:spacing w:val="10"/>
        </w:rPr>
        <w:t xml:space="preserve">you  </w:t>
      </w:r>
      <w:r>
        <w:rPr>
          <w:color w:val="58595B"/>
          <w:spacing w:val="11"/>
        </w:rPr>
        <w:t>are</w:t>
      </w:r>
      <w:proofErr w:type="gramEnd"/>
      <w:r>
        <w:rPr>
          <w:color w:val="58595B"/>
          <w:spacing w:val="11"/>
        </w:rPr>
        <w:t xml:space="preserve">  </w:t>
      </w:r>
      <w:r>
        <w:rPr>
          <w:color w:val="58595B"/>
          <w:spacing w:val="14"/>
        </w:rPr>
        <w:t xml:space="preserve">unable  </w:t>
      </w:r>
      <w:r>
        <w:rPr>
          <w:color w:val="58595B"/>
        </w:rPr>
        <w:t>to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make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work.</w:t>
      </w:r>
    </w:p>
    <w:p w14:paraId="0F8801F8" w14:textId="77777777" w:rsidR="00B75E75" w:rsidRDefault="00000000">
      <w:pPr>
        <w:pStyle w:val="BodyText"/>
        <w:spacing w:before="3" w:line="312" w:lineRule="auto"/>
        <w:ind w:left="479" w:right="857" w:firstLine="240"/>
        <w:jc w:val="both"/>
      </w:pPr>
      <w:r>
        <w:rPr>
          <w:color w:val="58595B"/>
        </w:rPr>
        <w:t>Team members in essential operations may be asked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to work on a day when operations are officially closed.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 these circumstances, those who work will receive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regular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pay.</w:t>
      </w:r>
    </w:p>
    <w:p w14:paraId="6FC04834" w14:textId="77777777" w:rsidR="00B75E75" w:rsidRDefault="00B75E75">
      <w:pPr>
        <w:pStyle w:val="BodyText"/>
        <w:spacing w:before="7"/>
      </w:pPr>
    </w:p>
    <w:p w14:paraId="3E9EED2D" w14:textId="77777777" w:rsidR="00B75E75" w:rsidRDefault="00000000">
      <w:pPr>
        <w:pStyle w:val="Heading7"/>
        <w:ind w:left="479"/>
      </w:pPr>
      <w:r>
        <w:rPr>
          <w:color w:val="B2282C"/>
          <w:spacing w:val="-4"/>
        </w:rPr>
        <w:t>Violence</w:t>
      </w:r>
      <w:r>
        <w:rPr>
          <w:color w:val="B2282C"/>
          <w:spacing w:val="-12"/>
        </w:rPr>
        <w:t xml:space="preserve"> </w:t>
      </w:r>
      <w:r>
        <w:rPr>
          <w:color w:val="B2282C"/>
          <w:spacing w:val="-4"/>
        </w:rPr>
        <w:t>Prevention</w:t>
      </w:r>
      <w:r>
        <w:rPr>
          <w:color w:val="B2282C"/>
          <w:spacing w:val="-12"/>
        </w:rPr>
        <w:t xml:space="preserve"> </w:t>
      </w:r>
      <w:r>
        <w:rPr>
          <w:color w:val="B2282C"/>
          <w:spacing w:val="-4"/>
        </w:rPr>
        <w:t>&amp;</w:t>
      </w:r>
      <w:r>
        <w:rPr>
          <w:color w:val="B2282C"/>
          <w:spacing w:val="-12"/>
        </w:rPr>
        <w:t xml:space="preserve"> </w:t>
      </w:r>
      <w:r>
        <w:rPr>
          <w:color w:val="B2282C"/>
          <w:spacing w:val="-4"/>
        </w:rPr>
        <w:t>Weapons</w:t>
      </w:r>
    </w:p>
    <w:p w14:paraId="71FD9B9B" w14:textId="77777777" w:rsidR="00B75E75" w:rsidRDefault="00000000">
      <w:pPr>
        <w:pStyle w:val="BodyText"/>
        <w:spacing w:before="48" w:line="312" w:lineRule="auto"/>
        <w:ind w:left="479" w:right="858" w:firstLine="240"/>
        <w:jc w:val="both"/>
      </w:pPr>
      <w:r>
        <w:rPr>
          <w:color w:val="58595B"/>
          <w:w w:val="105"/>
        </w:rPr>
        <w:t xml:space="preserve">All team members should be </w:t>
      </w:r>
      <w:proofErr w:type="gramStart"/>
      <w:r>
        <w:rPr>
          <w:color w:val="58595B"/>
          <w:w w:val="105"/>
        </w:rPr>
        <w:t>treated with courtesy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 respect at all times</w:t>
      </w:r>
      <w:proofErr w:type="gramEnd"/>
      <w:r>
        <w:rPr>
          <w:color w:val="58595B"/>
          <w:w w:val="105"/>
        </w:rPr>
        <w:t>. You are expected to refrain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from fighting, “horseplay” or other conduct that may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dangerous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others.</w:t>
      </w:r>
    </w:p>
    <w:p w14:paraId="2947755B" w14:textId="77777777" w:rsidR="00B75E75" w:rsidRDefault="00000000">
      <w:pPr>
        <w:pStyle w:val="BodyText"/>
        <w:spacing w:before="4" w:line="312" w:lineRule="auto"/>
        <w:ind w:left="479" w:right="857" w:firstLine="240"/>
        <w:jc w:val="both"/>
      </w:pPr>
      <w:r>
        <w:rPr>
          <w:color w:val="58595B"/>
          <w:spacing w:val="13"/>
          <w:w w:val="105"/>
        </w:rPr>
        <w:t xml:space="preserve">Possession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dangerous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deadly </w:t>
      </w:r>
      <w:r>
        <w:rPr>
          <w:color w:val="58595B"/>
          <w:spacing w:val="12"/>
          <w:w w:val="105"/>
        </w:rPr>
        <w:t>weapons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including,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limited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firearms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weapons;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explosive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devices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and/or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hazardous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materials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on Company premises or off Company premises while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performing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job-related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duties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strictly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prohibited.</w:t>
      </w:r>
    </w:p>
    <w:p w14:paraId="356DFB33" w14:textId="77777777" w:rsidR="00B75E75" w:rsidRDefault="00000000">
      <w:pPr>
        <w:pStyle w:val="BodyText"/>
        <w:spacing w:before="4" w:line="312" w:lineRule="auto"/>
        <w:ind w:left="479" w:right="857" w:firstLine="240"/>
        <w:jc w:val="both"/>
      </w:pPr>
      <w:r>
        <w:rPr>
          <w:color w:val="58595B"/>
          <w:w w:val="105"/>
        </w:rPr>
        <w:t xml:space="preserve">Conduct that threatens, </w:t>
      </w:r>
      <w:proofErr w:type="gramStart"/>
      <w:r>
        <w:rPr>
          <w:color w:val="58595B"/>
          <w:w w:val="105"/>
        </w:rPr>
        <w:t>harasses</w:t>
      </w:r>
      <w:proofErr w:type="gramEnd"/>
      <w:r>
        <w:rPr>
          <w:color w:val="58595B"/>
          <w:w w:val="105"/>
        </w:rPr>
        <w:t xml:space="preserve"> or bullies another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 member, a guest or a member of the public at 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time,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off-duty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periods,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tolerated.</w:t>
      </w:r>
    </w:p>
    <w:p w14:paraId="574AB6E2" w14:textId="77777777" w:rsidR="00B75E75" w:rsidRDefault="00000000">
      <w:pPr>
        <w:pStyle w:val="BodyText"/>
        <w:spacing w:before="3" w:line="312" w:lineRule="auto"/>
        <w:ind w:left="479" w:right="857" w:firstLine="240"/>
        <w:jc w:val="both"/>
      </w:pP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threats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actual violence, </w:t>
      </w:r>
      <w:r>
        <w:rPr>
          <w:color w:val="58595B"/>
          <w:w w:val="105"/>
        </w:rPr>
        <w:t>(both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direct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indirect) should be reported as soon as possible to your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supervisor or any other member of management. 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includes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threats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members,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well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threats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by guests, vendors, </w:t>
      </w:r>
      <w:proofErr w:type="gramStart"/>
      <w:r>
        <w:rPr>
          <w:color w:val="58595B"/>
          <w:w w:val="105"/>
        </w:rPr>
        <w:t>solicitors</w:t>
      </w:r>
      <w:proofErr w:type="gramEnd"/>
      <w:r>
        <w:rPr>
          <w:color w:val="58595B"/>
          <w:w w:val="105"/>
        </w:rPr>
        <w:t xml:space="preserve"> or other members of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public.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reporting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threat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violence,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please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specific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detailed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possible.</w:t>
      </w:r>
    </w:p>
    <w:p w14:paraId="6856D065" w14:textId="77777777" w:rsidR="00B75E75" w:rsidRDefault="00000000">
      <w:pPr>
        <w:pStyle w:val="BodyText"/>
        <w:spacing w:before="7" w:line="312" w:lineRule="auto"/>
        <w:ind w:left="479" w:right="857" w:firstLine="240"/>
        <w:jc w:val="both"/>
      </w:pPr>
      <w:r>
        <w:rPr>
          <w:color w:val="58595B"/>
          <w:w w:val="105"/>
        </w:rPr>
        <w:t>All suspicious individuals or activities should also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reported to a supervisor as soon as possible. Do 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place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yourself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risk.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see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hear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commotion</w:t>
      </w:r>
      <w:r>
        <w:rPr>
          <w:color w:val="58595B"/>
          <w:spacing w:val="-51"/>
          <w:w w:val="105"/>
        </w:rPr>
        <w:t xml:space="preserve"> </w:t>
      </w:r>
      <w:proofErr w:type="gramStart"/>
      <w:r>
        <w:rPr>
          <w:color w:val="58595B"/>
          <w:w w:val="105"/>
        </w:rPr>
        <w:t xml:space="preserve">or  </w:t>
      </w:r>
      <w:r>
        <w:rPr>
          <w:color w:val="58595B"/>
          <w:spacing w:val="10"/>
          <w:w w:val="105"/>
        </w:rPr>
        <w:t>disturbance</w:t>
      </w:r>
      <w:proofErr w:type="gramEnd"/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 xml:space="preserve">near  your  work  </w:t>
      </w:r>
      <w:r>
        <w:rPr>
          <w:color w:val="58595B"/>
          <w:spacing w:val="9"/>
          <w:w w:val="105"/>
        </w:rPr>
        <w:t xml:space="preserve">station, </w:t>
      </w:r>
      <w:r>
        <w:rPr>
          <w:color w:val="58595B"/>
          <w:w w:val="105"/>
        </w:rPr>
        <w:t>do  not  try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intercede.</w:t>
      </w:r>
    </w:p>
    <w:p w14:paraId="658599CA" w14:textId="77777777" w:rsidR="00B75E75" w:rsidRDefault="00000000">
      <w:pPr>
        <w:pStyle w:val="BodyText"/>
        <w:spacing w:before="4" w:line="312" w:lineRule="auto"/>
        <w:ind w:left="479" w:right="858" w:firstLine="240"/>
        <w:jc w:val="both"/>
      </w:pPr>
      <w:r>
        <w:rPr>
          <w:color w:val="58595B"/>
        </w:rPr>
        <w:t>Independence will promptly and thoroughly investigate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reports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threats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actual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violence,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suspicious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individuals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activities.</w:t>
      </w:r>
    </w:p>
    <w:p w14:paraId="5169D830" w14:textId="77777777" w:rsidR="00B75E75" w:rsidRDefault="00B75E75">
      <w:pPr>
        <w:spacing w:line="312" w:lineRule="auto"/>
        <w:jc w:val="both"/>
        <w:sectPr w:rsidR="00B75E75">
          <w:pgSz w:w="12240" w:h="15840"/>
          <w:pgMar w:top="98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6497824D" w14:textId="77777777" w:rsidR="00B75E75" w:rsidRDefault="00B75E75">
      <w:pPr>
        <w:pStyle w:val="BodyText"/>
        <w:rPr>
          <w:sz w:val="20"/>
        </w:rPr>
      </w:pPr>
    </w:p>
    <w:p w14:paraId="236EAE26" w14:textId="77777777" w:rsidR="00B75E75" w:rsidRDefault="00B75E75">
      <w:pPr>
        <w:pStyle w:val="BodyText"/>
        <w:rPr>
          <w:sz w:val="20"/>
        </w:rPr>
      </w:pPr>
    </w:p>
    <w:p w14:paraId="681BAA0A" w14:textId="77777777" w:rsidR="00B75E75" w:rsidRDefault="00B75E75">
      <w:pPr>
        <w:pStyle w:val="BodyText"/>
        <w:rPr>
          <w:sz w:val="20"/>
        </w:rPr>
      </w:pPr>
    </w:p>
    <w:p w14:paraId="0857315B" w14:textId="77777777" w:rsidR="00B75E75" w:rsidRDefault="00B75E75">
      <w:pPr>
        <w:pStyle w:val="BodyText"/>
        <w:spacing w:before="7"/>
        <w:rPr>
          <w:sz w:val="20"/>
        </w:rPr>
      </w:pPr>
    </w:p>
    <w:p w14:paraId="140D1CDE" w14:textId="77777777" w:rsidR="00B75E75" w:rsidRDefault="00000000">
      <w:pPr>
        <w:spacing w:before="1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30</w:t>
      </w:r>
    </w:p>
    <w:p w14:paraId="56193BF3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211DC82C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0E95133C" w14:textId="77777777" w:rsidR="00B75E75" w:rsidRDefault="00000000">
      <w:pPr>
        <w:pStyle w:val="BodyText"/>
        <w:spacing w:before="82" w:line="314" w:lineRule="auto"/>
        <w:ind w:left="860" w:firstLine="240"/>
        <w:jc w:val="both"/>
      </w:pPr>
      <w:bookmarkStart w:id="19" w:name="_bookmark19"/>
      <w:bookmarkEnd w:id="19"/>
      <w:r>
        <w:rPr>
          <w:color w:val="58595B"/>
          <w:w w:val="105"/>
        </w:rPr>
        <w:lastRenderedPageBreak/>
        <w:t>Independence encourages team members to bring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disputes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differences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the attention of their supervisors before the situation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escalates into potential violence. Independence will assist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in the resolution of team member disputes and will 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discipline or retaliate against team members for raising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concerns.</w:t>
      </w:r>
    </w:p>
    <w:p w14:paraId="080F90B5" w14:textId="77777777" w:rsidR="00B75E75" w:rsidRDefault="00B75E75">
      <w:pPr>
        <w:pStyle w:val="BodyText"/>
        <w:spacing w:before="1"/>
      </w:pPr>
    </w:p>
    <w:p w14:paraId="582F342A" w14:textId="77777777" w:rsidR="00B75E75" w:rsidRDefault="00000000">
      <w:pPr>
        <w:pStyle w:val="Heading7"/>
        <w:spacing w:before="1"/>
      </w:pPr>
      <w:r>
        <w:rPr>
          <w:color w:val="B2282C"/>
        </w:rPr>
        <w:t>Smoking</w:t>
      </w:r>
    </w:p>
    <w:p w14:paraId="25F102E1" w14:textId="77777777" w:rsidR="00B75E75" w:rsidRDefault="00000000">
      <w:pPr>
        <w:pStyle w:val="BodyText"/>
        <w:spacing w:before="48" w:line="312" w:lineRule="auto"/>
        <w:ind w:left="860" w:right="2" w:firstLine="240"/>
        <w:jc w:val="both"/>
      </w:pPr>
      <w:r>
        <w:rPr>
          <w:color w:val="58595B"/>
          <w:w w:val="105"/>
        </w:rPr>
        <w:t>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intent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safe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healthy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environment.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forms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tobacco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(cigarettes,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e-cigarettes,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vaping,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smokeless,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etc.)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prohibited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throughout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workplace.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alignment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state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law,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forms of tobacco use are also prohibited outside of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buildings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within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feet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entrances,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exits,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ventilation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systems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windows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open.</w:t>
      </w:r>
    </w:p>
    <w:p w14:paraId="2A08407D" w14:textId="77777777" w:rsidR="00B75E75" w:rsidRDefault="00000000">
      <w:pPr>
        <w:pStyle w:val="BodyText"/>
        <w:spacing w:before="6" w:line="312" w:lineRule="auto"/>
        <w:ind w:left="860" w:right="3" w:firstLine="240"/>
        <w:jc w:val="both"/>
      </w:pP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applies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equally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members,</w:t>
      </w:r>
      <w:r>
        <w:rPr>
          <w:color w:val="58595B"/>
          <w:spacing w:val="-50"/>
          <w:w w:val="105"/>
        </w:rPr>
        <w:t xml:space="preserve"> </w:t>
      </w:r>
      <w:proofErr w:type="gramStart"/>
      <w:r>
        <w:rPr>
          <w:color w:val="58595B"/>
          <w:w w:val="105"/>
        </w:rPr>
        <w:t>guests</w:t>
      </w:r>
      <w:proofErr w:type="gramEnd"/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visitors.</w:t>
      </w:r>
    </w:p>
    <w:p w14:paraId="199ED195" w14:textId="77777777" w:rsidR="00B75E75" w:rsidRDefault="00B75E75">
      <w:pPr>
        <w:pStyle w:val="BodyText"/>
        <w:spacing w:before="5"/>
      </w:pPr>
    </w:p>
    <w:p w14:paraId="7CDAF041" w14:textId="77777777" w:rsidR="00B75E75" w:rsidRDefault="00000000">
      <w:pPr>
        <w:pStyle w:val="Heading7"/>
      </w:pPr>
      <w:r>
        <w:rPr>
          <w:color w:val="B2282C"/>
          <w:spacing w:val="-3"/>
        </w:rPr>
        <w:t>Alcohol</w:t>
      </w:r>
      <w:r>
        <w:rPr>
          <w:color w:val="B2282C"/>
          <w:spacing w:val="-15"/>
        </w:rPr>
        <w:t xml:space="preserve"> </w:t>
      </w:r>
      <w:r>
        <w:rPr>
          <w:color w:val="B2282C"/>
          <w:spacing w:val="-3"/>
        </w:rPr>
        <w:t>&amp;</w:t>
      </w:r>
      <w:r>
        <w:rPr>
          <w:color w:val="B2282C"/>
          <w:spacing w:val="-14"/>
        </w:rPr>
        <w:t xml:space="preserve"> </w:t>
      </w:r>
      <w:r>
        <w:rPr>
          <w:color w:val="B2282C"/>
          <w:spacing w:val="-3"/>
        </w:rPr>
        <w:t>Drug</w:t>
      </w:r>
      <w:r>
        <w:rPr>
          <w:color w:val="B2282C"/>
          <w:spacing w:val="-14"/>
        </w:rPr>
        <w:t xml:space="preserve"> </w:t>
      </w:r>
      <w:r>
        <w:rPr>
          <w:color w:val="B2282C"/>
          <w:spacing w:val="-2"/>
        </w:rPr>
        <w:t>Free</w:t>
      </w:r>
      <w:r>
        <w:rPr>
          <w:color w:val="B2282C"/>
          <w:spacing w:val="-14"/>
        </w:rPr>
        <w:t xml:space="preserve"> </w:t>
      </w:r>
      <w:r>
        <w:rPr>
          <w:color w:val="B2282C"/>
          <w:spacing w:val="-2"/>
        </w:rPr>
        <w:t>Workplace</w:t>
      </w:r>
    </w:p>
    <w:p w14:paraId="763FF77A" w14:textId="77777777" w:rsidR="00B75E75" w:rsidRDefault="00000000">
      <w:pPr>
        <w:pStyle w:val="BodyText"/>
        <w:spacing w:before="49" w:line="312" w:lineRule="auto"/>
        <w:ind w:left="860" w:right="2" w:firstLine="240"/>
        <w:jc w:val="both"/>
      </w:pPr>
      <w:r>
        <w:rPr>
          <w:color w:val="58595B"/>
          <w:w w:val="105"/>
        </w:rPr>
        <w:t>Independence has a zero tolerance against drugs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alcohol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workplace.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committed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providing a safe work environment and to fostering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well-being and health of its team members.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commitment </w:t>
      </w:r>
      <w:r>
        <w:rPr>
          <w:color w:val="58595B"/>
          <w:w w:val="105"/>
        </w:rPr>
        <w:t xml:space="preserve">is </w:t>
      </w:r>
      <w:r>
        <w:rPr>
          <w:color w:val="58595B"/>
          <w:spacing w:val="9"/>
          <w:w w:val="105"/>
        </w:rPr>
        <w:t xml:space="preserve">jeopardized </w:t>
      </w:r>
      <w:r>
        <w:rPr>
          <w:color w:val="58595B"/>
          <w:w w:val="105"/>
        </w:rPr>
        <w:t>when any of our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 use drugs on the job, comes to work under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the influence, or possesses, </w:t>
      </w:r>
      <w:proofErr w:type="gramStart"/>
      <w:r>
        <w:rPr>
          <w:color w:val="58595B"/>
          <w:w w:val="105"/>
        </w:rPr>
        <w:t>distributes</w:t>
      </w:r>
      <w:proofErr w:type="gramEnd"/>
      <w:r>
        <w:rPr>
          <w:color w:val="58595B"/>
          <w:w w:val="105"/>
        </w:rPr>
        <w:t xml:space="preserve"> or sells alcohol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 drugs in the workplace. The term “drug” for purposes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prescription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might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affect workplace safety, as well as illegal inhalants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illegal drugs under either state and/or federal law.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term “intoxicants” means drugs or alcohol. Marijuana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remains illegal under federal </w:t>
      </w:r>
      <w:proofErr w:type="gramStart"/>
      <w:r>
        <w:rPr>
          <w:color w:val="58595B"/>
          <w:w w:val="105"/>
        </w:rPr>
        <w:t>law</w:t>
      </w:r>
      <w:proofErr w:type="gramEnd"/>
      <w:r>
        <w:rPr>
          <w:color w:val="58595B"/>
          <w:w w:val="105"/>
        </w:rPr>
        <w:t xml:space="preserve"> and such is prohibited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by this zero tolerance policy. All current team 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 subject to drug and alcohol testing as described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policy.</w:t>
      </w:r>
    </w:p>
    <w:p w14:paraId="0F060BEB" w14:textId="77777777" w:rsidR="00B75E75" w:rsidRDefault="00000000">
      <w:pPr>
        <w:pStyle w:val="BodyText"/>
        <w:spacing w:before="14" w:line="312" w:lineRule="auto"/>
        <w:ind w:left="860" w:right="2" w:firstLine="240"/>
        <w:jc w:val="both"/>
      </w:pPr>
      <w:r>
        <w:rPr>
          <w:color w:val="58595B"/>
          <w:w w:val="105"/>
        </w:rPr>
        <w:t>The goal of this policy is to balance our respect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individuals with the need to maintain a safe, productive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drug-free environment. Intoxicants will not be tolerated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Company.</w:t>
      </w:r>
    </w:p>
    <w:p w14:paraId="7603EEF0" w14:textId="77777777" w:rsidR="00B75E75" w:rsidRDefault="00000000">
      <w:pPr>
        <w:pStyle w:val="BodyText"/>
        <w:spacing w:before="4" w:line="312" w:lineRule="auto"/>
        <w:ind w:left="860" w:right="2" w:firstLine="240"/>
        <w:jc w:val="both"/>
      </w:pPr>
      <w:r>
        <w:rPr>
          <w:color w:val="58595B"/>
          <w:spacing w:val="9"/>
          <w:w w:val="105"/>
        </w:rPr>
        <w:t xml:space="preserve">With </w:t>
      </w:r>
      <w:r>
        <w:rPr>
          <w:color w:val="58595B"/>
          <w:spacing w:val="10"/>
          <w:w w:val="105"/>
        </w:rPr>
        <w:t xml:space="preserve">these basic </w:t>
      </w:r>
      <w:r>
        <w:rPr>
          <w:color w:val="58595B"/>
          <w:spacing w:val="11"/>
          <w:w w:val="105"/>
        </w:rPr>
        <w:t xml:space="preserve">objectives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mind, </w:t>
      </w:r>
      <w:r>
        <w:rPr>
          <w:color w:val="58595B"/>
          <w:w w:val="105"/>
        </w:rPr>
        <w:t>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established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following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zero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tolerance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policy:</w:t>
      </w:r>
    </w:p>
    <w:p w14:paraId="0FF272B7" w14:textId="77777777" w:rsidR="00B75E75" w:rsidRDefault="00B75E75">
      <w:pPr>
        <w:pStyle w:val="BodyText"/>
        <w:spacing w:before="9"/>
        <w:rPr>
          <w:sz w:val="15"/>
        </w:rPr>
      </w:pPr>
    </w:p>
    <w:p w14:paraId="63277DF7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before="0" w:line="312" w:lineRule="auto"/>
        <w:ind w:right="443"/>
        <w:rPr>
          <w:sz w:val="18"/>
        </w:rPr>
      </w:pPr>
      <w:r>
        <w:rPr>
          <w:color w:val="58595B"/>
          <w:w w:val="105"/>
          <w:sz w:val="18"/>
        </w:rPr>
        <w:t>It is a violation of policy for any team member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 use, possess, distribute, sell, trade, or offer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sale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drugs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workplace,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circumstances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that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we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believe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might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adversely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affect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our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operations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safety.</w:t>
      </w:r>
    </w:p>
    <w:p w14:paraId="7D18625D" w14:textId="77777777" w:rsidR="00B75E75" w:rsidRDefault="00000000">
      <w:pPr>
        <w:pStyle w:val="ListParagraph"/>
        <w:numPr>
          <w:ilvl w:val="1"/>
          <w:numId w:val="6"/>
        </w:numPr>
        <w:tabs>
          <w:tab w:val="left" w:pos="1220"/>
        </w:tabs>
        <w:spacing w:before="95"/>
        <w:rPr>
          <w:sz w:val="18"/>
        </w:rPr>
      </w:pPr>
      <w:r>
        <w:rPr>
          <w:color w:val="58595B"/>
          <w:w w:val="105"/>
          <w:sz w:val="18"/>
        </w:rPr>
        <w:t>It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is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violation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policy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any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member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</w:p>
    <w:p w14:paraId="2B8290BC" w14:textId="77777777" w:rsidR="00B75E75" w:rsidRDefault="00000000">
      <w:pPr>
        <w:pStyle w:val="BodyText"/>
        <w:spacing w:before="82" w:line="312" w:lineRule="auto"/>
        <w:ind w:left="834" w:right="893"/>
      </w:pPr>
      <w:r>
        <w:br w:type="column"/>
      </w:r>
      <w:r>
        <w:rPr>
          <w:color w:val="58595B"/>
          <w:w w:val="105"/>
        </w:rPr>
        <w:t>report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influence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intoxicants,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be in this condition while on Company property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circumstances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believe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might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adversely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affect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operations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safety.</w:t>
      </w:r>
    </w:p>
    <w:p w14:paraId="4AF73504" w14:textId="77777777" w:rsidR="00B75E75" w:rsidRDefault="00B75E75">
      <w:pPr>
        <w:pStyle w:val="BodyText"/>
        <w:rPr>
          <w:sz w:val="16"/>
        </w:rPr>
      </w:pPr>
    </w:p>
    <w:p w14:paraId="08B9C78D" w14:textId="77777777" w:rsidR="00B75E75" w:rsidRDefault="00000000">
      <w:pPr>
        <w:pStyle w:val="BodyText"/>
        <w:spacing w:line="312" w:lineRule="auto"/>
        <w:ind w:left="474" w:right="857" w:firstLine="240"/>
        <w:jc w:val="both"/>
      </w:pPr>
      <w:r>
        <w:rPr>
          <w:color w:val="58595B"/>
          <w:w w:val="105"/>
        </w:rPr>
        <w:t>Violations of this policy subject the team member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disciplinary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action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up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termination.</w:t>
      </w:r>
    </w:p>
    <w:p w14:paraId="5A2931AE" w14:textId="77777777" w:rsidR="00B75E75" w:rsidRDefault="00000000">
      <w:pPr>
        <w:pStyle w:val="Heading8"/>
        <w:spacing w:before="144"/>
        <w:ind w:left="474"/>
      </w:pPr>
      <w:r>
        <w:rPr>
          <w:color w:val="58595B"/>
          <w:spacing w:val="-4"/>
        </w:rPr>
        <w:t>Positive</w:t>
      </w:r>
      <w:r>
        <w:rPr>
          <w:color w:val="58595B"/>
          <w:spacing w:val="-11"/>
        </w:rPr>
        <w:t xml:space="preserve"> </w:t>
      </w:r>
      <w:r>
        <w:rPr>
          <w:color w:val="58595B"/>
          <w:spacing w:val="-4"/>
        </w:rPr>
        <w:t>Test</w:t>
      </w:r>
      <w:r>
        <w:rPr>
          <w:color w:val="58595B"/>
          <w:spacing w:val="-10"/>
        </w:rPr>
        <w:t xml:space="preserve"> </w:t>
      </w:r>
      <w:r>
        <w:rPr>
          <w:color w:val="58595B"/>
          <w:spacing w:val="-3"/>
        </w:rPr>
        <w:t>Result</w:t>
      </w:r>
    </w:p>
    <w:p w14:paraId="7963C8A8" w14:textId="77777777" w:rsidR="00B75E75" w:rsidRDefault="00000000">
      <w:pPr>
        <w:pStyle w:val="BodyText"/>
        <w:spacing w:before="55" w:line="312" w:lineRule="auto"/>
        <w:ind w:left="474" w:right="858" w:firstLine="240"/>
        <w:jc w:val="both"/>
      </w:pPr>
      <w:r>
        <w:rPr>
          <w:color w:val="58595B"/>
          <w:w w:val="105"/>
        </w:rPr>
        <w:t>A team member whose alcohol or drug test result 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“positive” will be considered in violation of this policy.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proofErr w:type="gramStart"/>
      <w:r>
        <w:rPr>
          <w:color w:val="58595B"/>
          <w:w w:val="105"/>
        </w:rPr>
        <w:t>zero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tolerance</w:t>
      </w:r>
      <w:proofErr w:type="gramEnd"/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regarding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positive test result. In the event a positive test result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drugs or alcohol is received, the Company will submit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initial test for a confirmation test in a federal or state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licensed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clinical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laboratory.</w:t>
      </w:r>
    </w:p>
    <w:p w14:paraId="0415DD2E" w14:textId="77777777" w:rsidR="00B75E75" w:rsidRDefault="00000000">
      <w:pPr>
        <w:pStyle w:val="BodyText"/>
        <w:spacing w:before="6" w:line="312" w:lineRule="auto"/>
        <w:ind w:left="474" w:right="854" w:firstLine="240"/>
        <w:jc w:val="both"/>
      </w:pPr>
      <w:r>
        <w:rPr>
          <w:color w:val="58595B"/>
          <w:w w:val="105"/>
        </w:rPr>
        <w:t>For purposes of this policy, “under the influence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alcohol or drugs” or “under the influence of intoxicants”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 any detectable level of alcohol or drugs present in the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individual’s system (based on the results of urinalysis or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breathalyzer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testing).</w:t>
      </w:r>
    </w:p>
    <w:p w14:paraId="55D2E2D6" w14:textId="77777777" w:rsidR="00B75E75" w:rsidRDefault="00000000">
      <w:pPr>
        <w:pStyle w:val="Heading8"/>
        <w:spacing w:before="147"/>
        <w:ind w:left="474"/>
      </w:pPr>
      <w:r>
        <w:rPr>
          <w:color w:val="58595B"/>
          <w:spacing w:val="-3"/>
        </w:rPr>
        <w:t>Failure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3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3"/>
        </w:rPr>
        <w:t>Cooperate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in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Drug/Alcohol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2"/>
        </w:rPr>
        <w:t>Testing</w:t>
      </w:r>
    </w:p>
    <w:p w14:paraId="1654FD44" w14:textId="77777777" w:rsidR="00B75E75" w:rsidRDefault="00000000">
      <w:pPr>
        <w:pStyle w:val="BodyText"/>
        <w:spacing w:before="55" w:line="312" w:lineRule="auto"/>
        <w:ind w:left="474" w:right="857" w:firstLine="240"/>
        <w:jc w:val="both"/>
      </w:pPr>
      <w:r>
        <w:rPr>
          <w:color w:val="58595B"/>
          <w:w w:val="105"/>
        </w:rPr>
        <w:t>The following team member acts will be deemed 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failing to cooperate in the Company’s drug and alcohol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testing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protocol:</w:t>
      </w:r>
    </w:p>
    <w:p w14:paraId="5584E528" w14:textId="77777777" w:rsidR="00B75E75" w:rsidRDefault="00B75E75">
      <w:pPr>
        <w:pStyle w:val="BodyText"/>
        <w:spacing w:before="10"/>
        <w:rPr>
          <w:sz w:val="15"/>
        </w:rPr>
      </w:pPr>
    </w:p>
    <w:p w14:paraId="665805FF" w14:textId="77777777" w:rsidR="00B75E75" w:rsidRDefault="00000000">
      <w:pPr>
        <w:pStyle w:val="ListParagraph"/>
        <w:numPr>
          <w:ilvl w:val="0"/>
          <w:numId w:val="4"/>
        </w:numPr>
        <w:tabs>
          <w:tab w:val="left" w:pos="835"/>
        </w:tabs>
        <w:spacing w:before="0" w:line="312" w:lineRule="auto"/>
        <w:ind w:right="957"/>
        <w:rPr>
          <w:sz w:val="18"/>
        </w:rPr>
      </w:pPr>
      <w:r>
        <w:rPr>
          <w:color w:val="58595B"/>
          <w:w w:val="105"/>
          <w:sz w:val="18"/>
        </w:rPr>
        <w:t>Fails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refuses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timely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take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test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as requested by the Company under the terms of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this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policy.</w:t>
      </w:r>
    </w:p>
    <w:p w14:paraId="59EAF901" w14:textId="77777777" w:rsidR="00B75E75" w:rsidRDefault="00000000">
      <w:pPr>
        <w:pStyle w:val="ListParagraph"/>
        <w:numPr>
          <w:ilvl w:val="0"/>
          <w:numId w:val="4"/>
        </w:numPr>
        <w:tabs>
          <w:tab w:val="left" w:pos="835"/>
        </w:tabs>
        <w:spacing w:before="93" w:line="312" w:lineRule="auto"/>
        <w:ind w:right="1016"/>
        <w:rPr>
          <w:sz w:val="18"/>
        </w:rPr>
      </w:pPr>
      <w:r>
        <w:rPr>
          <w:color w:val="58595B"/>
          <w:w w:val="105"/>
          <w:sz w:val="18"/>
        </w:rPr>
        <w:t>Refuses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cooperate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subverts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attempts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 subvert a drug or alcohol testing process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requested by the Company under this policy,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including,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but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not</w:t>
      </w:r>
      <w:r>
        <w:rPr>
          <w:color w:val="58595B"/>
          <w:spacing w:val="-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limited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to:</w:t>
      </w:r>
    </w:p>
    <w:p w14:paraId="265F6E63" w14:textId="77777777" w:rsidR="00B75E75" w:rsidRDefault="00000000">
      <w:pPr>
        <w:pStyle w:val="ListParagraph"/>
        <w:numPr>
          <w:ilvl w:val="1"/>
          <w:numId w:val="4"/>
        </w:numPr>
        <w:tabs>
          <w:tab w:val="left" w:pos="1285"/>
        </w:tabs>
        <w:spacing w:before="94" w:line="312" w:lineRule="auto"/>
        <w:ind w:right="1479"/>
        <w:rPr>
          <w:sz w:val="18"/>
        </w:rPr>
      </w:pPr>
      <w:r>
        <w:rPr>
          <w:color w:val="58595B"/>
          <w:w w:val="105"/>
          <w:sz w:val="18"/>
        </w:rPr>
        <w:t>Refusal or failure to complete proper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documentation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that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authorizes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0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test;</w:t>
      </w:r>
      <w:proofErr w:type="gramEnd"/>
    </w:p>
    <w:p w14:paraId="361A8955" w14:textId="77777777" w:rsidR="00B75E75" w:rsidRDefault="00000000">
      <w:pPr>
        <w:pStyle w:val="ListParagraph"/>
        <w:numPr>
          <w:ilvl w:val="1"/>
          <w:numId w:val="4"/>
        </w:numPr>
        <w:tabs>
          <w:tab w:val="left" w:pos="1285"/>
        </w:tabs>
        <w:spacing w:before="91"/>
        <w:ind w:hanging="181"/>
        <w:rPr>
          <w:sz w:val="18"/>
        </w:rPr>
      </w:pPr>
      <w:r>
        <w:rPr>
          <w:color w:val="58595B"/>
          <w:spacing w:val="-1"/>
          <w:w w:val="105"/>
          <w:sz w:val="18"/>
        </w:rPr>
        <w:t>Presentation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false</w:t>
      </w:r>
      <w:r>
        <w:rPr>
          <w:color w:val="58595B"/>
          <w:spacing w:val="-10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identification;</w:t>
      </w:r>
      <w:proofErr w:type="gramEnd"/>
    </w:p>
    <w:p w14:paraId="331352A7" w14:textId="77777777" w:rsidR="00B75E75" w:rsidRDefault="00000000">
      <w:pPr>
        <w:pStyle w:val="ListParagraph"/>
        <w:numPr>
          <w:ilvl w:val="1"/>
          <w:numId w:val="4"/>
        </w:numPr>
        <w:tabs>
          <w:tab w:val="left" w:pos="1285"/>
        </w:tabs>
        <w:spacing w:before="154" w:line="312" w:lineRule="auto"/>
        <w:ind w:right="1022"/>
        <w:rPr>
          <w:sz w:val="18"/>
        </w:rPr>
      </w:pPr>
      <w:r>
        <w:rPr>
          <w:color w:val="58595B"/>
          <w:spacing w:val="-1"/>
          <w:w w:val="105"/>
          <w:sz w:val="18"/>
        </w:rPr>
        <w:t>Placement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adulterant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individual’s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specimen for testing, when the adulterant is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identified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by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testing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facility;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and/or</w:t>
      </w:r>
    </w:p>
    <w:p w14:paraId="0756A32B" w14:textId="77777777" w:rsidR="00B75E75" w:rsidRDefault="00000000">
      <w:pPr>
        <w:pStyle w:val="ListParagraph"/>
        <w:numPr>
          <w:ilvl w:val="1"/>
          <w:numId w:val="4"/>
        </w:numPr>
        <w:tabs>
          <w:tab w:val="left" w:pos="1285"/>
        </w:tabs>
        <w:spacing w:line="312" w:lineRule="auto"/>
        <w:ind w:right="1203"/>
        <w:rPr>
          <w:sz w:val="18"/>
        </w:rPr>
      </w:pPr>
      <w:r>
        <w:rPr>
          <w:color w:val="58595B"/>
          <w:w w:val="105"/>
          <w:sz w:val="18"/>
        </w:rPr>
        <w:t>Interference with the accuracy of the test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results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by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conduct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that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includes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dilution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adulteration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test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specimen.</w:t>
      </w:r>
    </w:p>
    <w:p w14:paraId="21BE5B93" w14:textId="77777777" w:rsidR="00B75E75" w:rsidRDefault="00B75E75">
      <w:pPr>
        <w:pStyle w:val="BodyText"/>
        <w:spacing w:before="10"/>
        <w:rPr>
          <w:sz w:val="15"/>
        </w:rPr>
      </w:pPr>
    </w:p>
    <w:p w14:paraId="1ECBDDA9" w14:textId="77777777" w:rsidR="00B75E75" w:rsidRDefault="00000000">
      <w:pPr>
        <w:pStyle w:val="BodyText"/>
        <w:spacing w:before="1" w:line="312" w:lineRule="auto"/>
        <w:ind w:left="474" w:right="856" w:firstLine="240"/>
        <w:jc w:val="both"/>
      </w:pPr>
      <w:r>
        <w:rPr>
          <w:color w:val="58595B"/>
          <w:w w:val="105"/>
        </w:rPr>
        <w:t>Failure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cooperate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testing  under</w:t>
      </w:r>
      <w:proofErr w:type="gramEnd"/>
      <w:r>
        <w:rPr>
          <w:color w:val="58595B"/>
          <w:w w:val="105"/>
        </w:rPr>
        <w:t xml:space="preserve">  this  section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considered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insubordination,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grounds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immediate suspension and disciplinary action up to 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termination.</w:t>
      </w:r>
    </w:p>
    <w:p w14:paraId="0E036C45" w14:textId="77777777" w:rsidR="00B75E75" w:rsidRDefault="00B75E75">
      <w:pPr>
        <w:spacing w:line="312" w:lineRule="auto"/>
        <w:jc w:val="both"/>
        <w:sectPr w:rsidR="00B75E75">
          <w:pgSz w:w="12240" w:h="15840"/>
          <w:pgMar w:top="1000" w:right="340" w:bottom="280" w:left="340" w:header="720" w:footer="720" w:gutter="0"/>
          <w:cols w:num="2" w:space="720" w:equalWidth="0">
            <w:col w:w="5526" w:space="40"/>
            <w:col w:w="5994"/>
          </w:cols>
        </w:sectPr>
      </w:pPr>
    </w:p>
    <w:p w14:paraId="345D5EAC" w14:textId="77777777" w:rsidR="00B75E75" w:rsidRDefault="00000000">
      <w:pPr>
        <w:pStyle w:val="BodyText"/>
        <w:rPr>
          <w:sz w:val="20"/>
        </w:rPr>
      </w:pPr>
      <w:r>
        <w:pict w14:anchorId="71AAEA08">
          <v:line id="_x0000_s1062" style="position:absolute;z-index:15752704;mso-position-horizontal-relative:page;mso-position-vertical-relative:page" from="306pt,56pt" to="306pt,10in" strokecolor="#b2282c" strokeweight=".25pt">
            <w10:wrap anchorx="page" anchory="page"/>
          </v:line>
        </w:pict>
      </w:r>
    </w:p>
    <w:p w14:paraId="7D05AA86" w14:textId="77777777" w:rsidR="00B75E75" w:rsidRDefault="00B75E75">
      <w:pPr>
        <w:pStyle w:val="BodyText"/>
        <w:rPr>
          <w:sz w:val="20"/>
        </w:rPr>
      </w:pPr>
    </w:p>
    <w:p w14:paraId="5D6BBFCD" w14:textId="77777777" w:rsidR="00B75E75" w:rsidRDefault="00B75E75">
      <w:pPr>
        <w:pStyle w:val="BodyText"/>
        <w:spacing w:before="6"/>
        <w:rPr>
          <w:sz w:val="16"/>
        </w:rPr>
      </w:pPr>
    </w:p>
    <w:p w14:paraId="09AA15AF" w14:textId="77777777" w:rsidR="00B75E75" w:rsidRDefault="00000000">
      <w:pPr>
        <w:spacing w:before="103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31</w:t>
      </w:r>
    </w:p>
    <w:p w14:paraId="5D0E97DD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13E4E975" w14:textId="77777777" w:rsidR="00B75E75" w:rsidRDefault="00000000">
      <w:pPr>
        <w:pStyle w:val="BodyText"/>
        <w:spacing w:before="82" w:line="312" w:lineRule="auto"/>
        <w:ind w:left="860" w:firstLine="240"/>
        <w:jc w:val="both"/>
      </w:pPr>
      <w:proofErr w:type="gramStart"/>
      <w:r>
        <w:rPr>
          <w:color w:val="58595B"/>
          <w:w w:val="105"/>
        </w:rPr>
        <w:lastRenderedPageBreak/>
        <w:t>If  a</w:t>
      </w:r>
      <w:proofErr w:type="gramEnd"/>
      <w:r>
        <w:rPr>
          <w:color w:val="58595B"/>
          <w:w w:val="105"/>
        </w:rPr>
        <w:t xml:space="preserve">  </w:t>
      </w:r>
      <w:r>
        <w:rPr>
          <w:color w:val="58595B"/>
          <w:spacing w:val="11"/>
          <w:w w:val="105"/>
        </w:rPr>
        <w:t xml:space="preserve">team </w:t>
      </w:r>
      <w:r>
        <w:rPr>
          <w:color w:val="58595B"/>
          <w:spacing w:val="12"/>
          <w:w w:val="105"/>
        </w:rPr>
        <w:t xml:space="preserve">member </w:t>
      </w:r>
      <w:r>
        <w:rPr>
          <w:color w:val="58595B"/>
          <w:w w:val="105"/>
        </w:rPr>
        <w:t xml:space="preserve">is  </w:t>
      </w:r>
      <w:r>
        <w:rPr>
          <w:color w:val="58595B"/>
          <w:spacing w:val="12"/>
          <w:w w:val="105"/>
        </w:rPr>
        <w:t xml:space="preserve">covered </w:t>
      </w:r>
      <w:r>
        <w:rPr>
          <w:color w:val="58595B"/>
          <w:w w:val="105"/>
        </w:rPr>
        <w:t xml:space="preserve">by  </w:t>
      </w:r>
      <w:r>
        <w:rPr>
          <w:color w:val="58595B"/>
          <w:spacing w:val="14"/>
          <w:w w:val="105"/>
        </w:rPr>
        <w:t>Department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 xml:space="preserve">Transportation regulations, additional </w:t>
      </w:r>
      <w:r>
        <w:rPr>
          <w:color w:val="58595B"/>
          <w:spacing w:val="11"/>
          <w:w w:val="105"/>
        </w:rPr>
        <w:t>testing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requirements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apply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enforced.</w:t>
      </w:r>
    </w:p>
    <w:p w14:paraId="4FDCDDC2" w14:textId="77777777" w:rsidR="00B75E75" w:rsidRDefault="00000000">
      <w:pPr>
        <w:pStyle w:val="Heading8"/>
        <w:spacing w:before="145"/>
      </w:pPr>
      <w:r>
        <w:rPr>
          <w:color w:val="58595B"/>
          <w:spacing w:val="-4"/>
        </w:rPr>
        <w:t>Company</w:t>
      </w:r>
      <w:r>
        <w:rPr>
          <w:color w:val="58595B"/>
          <w:spacing w:val="-11"/>
        </w:rPr>
        <w:t xml:space="preserve"> </w:t>
      </w:r>
      <w:r>
        <w:rPr>
          <w:color w:val="58595B"/>
          <w:spacing w:val="-4"/>
        </w:rPr>
        <w:t>Assistance</w:t>
      </w:r>
    </w:p>
    <w:p w14:paraId="6734346A" w14:textId="77777777" w:rsidR="00B75E75" w:rsidRDefault="00000000">
      <w:pPr>
        <w:pStyle w:val="BodyText"/>
        <w:spacing w:before="55" w:line="312" w:lineRule="auto"/>
        <w:ind w:left="860" w:firstLine="240"/>
        <w:jc w:val="both"/>
      </w:pP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believes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he/she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problem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involving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alcohol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ask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 supervisor, or any member of management he or she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feels comfortable talking to, for confidential assistance.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 discipline or reprisals will result merely from a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 voluntarily asking for such assistance, and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initiate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 appropriate treatment program. This provision does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 apply if the team member is already suspected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violating this policy and may be subject to discipline 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time of the request or announcement. We will also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 with the team member to identify all 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benefits and benefit programs that may be available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help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deal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substance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abuse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problem.</w:t>
      </w:r>
    </w:p>
    <w:p w14:paraId="58CBB7A6" w14:textId="77777777" w:rsidR="00B75E75" w:rsidRDefault="00000000">
      <w:pPr>
        <w:pStyle w:val="BodyText"/>
        <w:spacing w:before="13" w:line="312" w:lineRule="auto"/>
        <w:ind w:left="860" w:firstLine="240"/>
        <w:jc w:val="both"/>
      </w:pPr>
      <w:r>
        <w:rPr>
          <w:color w:val="58595B"/>
          <w:w w:val="105"/>
        </w:rPr>
        <w:t xml:space="preserve">The </w:t>
      </w:r>
      <w:r>
        <w:rPr>
          <w:color w:val="58595B"/>
          <w:spacing w:val="10"/>
          <w:w w:val="105"/>
        </w:rPr>
        <w:t xml:space="preserve">Company </w:t>
      </w:r>
      <w:r>
        <w:rPr>
          <w:color w:val="58595B"/>
          <w:w w:val="105"/>
        </w:rPr>
        <w:t xml:space="preserve">may </w:t>
      </w:r>
      <w:r>
        <w:rPr>
          <w:color w:val="58595B"/>
          <w:spacing w:val="11"/>
          <w:w w:val="105"/>
        </w:rPr>
        <w:t xml:space="preserve">require </w:t>
      </w:r>
      <w:r>
        <w:rPr>
          <w:color w:val="58595B"/>
          <w:w w:val="105"/>
        </w:rPr>
        <w:t xml:space="preserve">a </w:t>
      </w:r>
      <w:r>
        <w:rPr>
          <w:color w:val="58595B"/>
          <w:spacing w:val="9"/>
          <w:w w:val="105"/>
        </w:rPr>
        <w:t xml:space="preserve">team </w:t>
      </w:r>
      <w:r>
        <w:rPr>
          <w:color w:val="58595B"/>
          <w:spacing w:val="11"/>
          <w:w w:val="105"/>
        </w:rPr>
        <w:t xml:space="preserve">member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confidentially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visit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assistance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counselor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whenever, in the Company’s judgment, this may help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identify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8"/>
          <w:w w:val="105"/>
        </w:rPr>
        <w:t xml:space="preserve"> </w:t>
      </w:r>
      <w:proofErr w:type="gramStart"/>
      <w:r>
        <w:rPr>
          <w:color w:val="58595B"/>
          <w:w w:val="105"/>
        </w:rPr>
        <w:t xml:space="preserve">correct 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a</w:t>
      </w:r>
      <w:proofErr w:type="gramEnd"/>
      <w:r>
        <w:rPr>
          <w:color w:val="58595B"/>
          <w:w w:val="105"/>
        </w:rPr>
        <w:t xml:space="preserve"> 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 xml:space="preserve">performance 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 xml:space="preserve">problem, 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 xml:space="preserve">or 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help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successful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implementation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completion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treatment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program.</w:t>
      </w:r>
    </w:p>
    <w:p w14:paraId="1A513FC9" w14:textId="77777777" w:rsidR="00B75E75" w:rsidRDefault="00000000">
      <w:pPr>
        <w:pStyle w:val="BodyText"/>
        <w:spacing w:before="5" w:line="312" w:lineRule="auto"/>
        <w:ind w:left="860" w:right="1" w:firstLine="240"/>
        <w:jc w:val="both"/>
      </w:pPr>
      <w:r>
        <w:rPr>
          <w:color w:val="58595B"/>
          <w:w w:val="105"/>
        </w:rPr>
        <w:t>Any request for assistance and any later treatment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program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kept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confidential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possible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factual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circumstances.</w:t>
      </w:r>
    </w:p>
    <w:p w14:paraId="3A08CBC0" w14:textId="77777777" w:rsidR="00B75E75" w:rsidRDefault="00000000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w w:val="105"/>
        </w:rPr>
        <w:t>However, it is your responsibility to seek 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assistance before drug or alcohol problems lead to on-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the-job safety, performance or misconduct incidents,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 violation of this policy. If you use alcohol or drugs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connection with work, or otherwise violate this policy,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 will not be entitled afterwards to enter a treatment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program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avoid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discipline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penalty.</w:t>
      </w:r>
    </w:p>
    <w:p w14:paraId="7E7D5465" w14:textId="77777777" w:rsidR="00B75E75" w:rsidRDefault="00000000">
      <w:pPr>
        <w:pStyle w:val="Heading8"/>
        <w:spacing w:before="149"/>
      </w:pPr>
      <w:r>
        <w:rPr>
          <w:color w:val="58595B"/>
          <w:spacing w:val="-3"/>
        </w:rPr>
        <w:t>Pre-Employment</w:t>
      </w:r>
      <w:r>
        <w:rPr>
          <w:color w:val="58595B"/>
          <w:spacing w:val="-10"/>
        </w:rPr>
        <w:t xml:space="preserve"> </w:t>
      </w:r>
      <w:r>
        <w:rPr>
          <w:color w:val="58595B"/>
          <w:spacing w:val="-3"/>
        </w:rPr>
        <w:t>Testing</w:t>
      </w:r>
    </w:p>
    <w:p w14:paraId="291BAA1E" w14:textId="77777777" w:rsidR="00B75E75" w:rsidRDefault="00000000">
      <w:pPr>
        <w:pStyle w:val="BodyText"/>
        <w:spacing w:before="55" w:line="312" w:lineRule="auto"/>
        <w:ind w:left="860" w:firstLine="240"/>
        <w:jc w:val="both"/>
      </w:pPr>
      <w:r>
        <w:rPr>
          <w:color w:val="58595B"/>
          <w:w w:val="105"/>
        </w:rPr>
        <w:t>All applicants for employment who have passed 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pre-employment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evaluation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subject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drug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testing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prior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beginning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employment.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positive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result of any degree will disqualify the applicant from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employment, but the applicant may reapply after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expiration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90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days.</w:t>
      </w:r>
    </w:p>
    <w:p w14:paraId="255A0B74" w14:textId="77777777" w:rsidR="00B75E75" w:rsidRDefault="00000000">
      <w:pPr>
        <w:pStyle w:val="Heading8"/>
        <w:spacing w:before="148"/>
      </w:pPr>
      <w:r>
        <w:rPr>
          <w:color w:val="58595B"/>
          <w:spacing w:val="-4"/>
        </w:rPr>
        <w:t>Reasonable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4"/>
        </w:rPr>
        <w:t>Suspicion</w:t>
      </w:r>
      <w:r>
        <w:rPr>
          <w:color w:val="58595B"/>
          <w:spacing w:val="-11"/>
        </w:rPr>
        <w:t xml:space="preserve"> </w:t>
      </w:r>
      <w:r>
        <w:rPr>
          <w:color w:val="58595B"/>
          <w:spacing w:val="-4"/>
        </w:rPr>
        <w:t>Testing</w:t>
      </w:r>
    </w:p>
    <w:p w14:paraId="0A7630B8" w14:textId="77777777" w:rsidR="00B75E75" w:rsidRDefault="00000000">
      <w:pPr>
        <w:pStyle w:val="BodyText"/>
        <w:spacing w:before="54" w:line="312" w:lineRule="auto"/>
        <w:ind w:left="860" w:firstLine="240"/>
        <w:jc w:val="both"/>
      </w:pPr>
      <w:r>
        <w:rPr>
          <w:color w:val="58595B"/>
          <w:w w:val="105"/>
        </w:rPr>
        <w:t>Where we have reasonable suspicion that a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influence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alcohol,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submit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testing</w:t>
      </w:r>
    </w:p>
    <w:p w14:paraId="7337B292" w14:textId="77777777" w:rsidR="00B75E75" w:rsidRDefault="00000000">
      <w:pPr>
        <w:pStyle w:val="BodyText"/>
        <w:spacing w:before="82" w:line="312" w:lineRule="auto"/>
        <w:ind w:left="478" w:right="857"/>
        <w:jc w:val="both"/>
      </w:pPr>
      <w:r>
        <w:br w:type="column"/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determine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presence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alcohol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drugs.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reserves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right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determine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reasonable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suspicion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testing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exists.</w:t>
      </w:r>
    </w:p>
    <w:p w14:paraId="3ACA7FEE" w14:textId="77777777" w:rsidR="00B75E75" w:rsidRDefault="00000000">
      <w:pPr>
        <w:pStyle w:val="BodyText"/>
        <w:spacing w:before="3" w:line="312" w:lineRule="auto"/>
        <w:ind w:left="478" w:right="857" w:firstLine="240"/>
        <w:jc w:val="both"/>
      </w:pPr>
      <w:r>
        <w:pict w14:anchorId="44E136FB">
          <v:line id="_x0000_s1061" style="position:absolute;left:0;text-align:left;z-index:15753216;mso-position-horizontal-relative:page" from="306.15pt,-38.5pt" to="306.15pt,625.5pt" strokecolor="#b2282c" strokeweight=".25pt">
            <w10:wrap anchorx="page"/>
          </v:line>
        </w:pict>
      </w:r>
      <w:r>
        <w:rPr>
          <w:color w:val="58595B"/>
          <w:spacing w:val="10"/>
          <w:w w:val="105"/>
        </w:rPr>
        <w:t xml:space="preserve">Reasonable </w:t>
      </w:r>
      <w:r>
        <w:rPr>
          <w:color w:val="58595B"/>
          <w:spacing w:val="9"/>
          <w:w w:val="105"/>
        </w:rPr>
        <w:t xml:space="preserve">suspicion </w:t>
      </w:r>
      <w:r>
        <w:rPr>
          <w:color w:val="58595B"/>
          <w:w w:val="105"/>
        </w:rPr>
        <w:t xml:space="preserve">is </w:t>
      </w:r>
      <w:r>
        <w:rPr>
          <w:color w:val="58595B"/>
          <w:spacing w:val="9"/>
          <w:w w:val="105"/>
        </w:rPr>
        <w:t xml:space="preserve">based </w:t>
      </w:r>
      <w:r>
        <w:rPr>
          <w:color w:val="58595B"/>
          <w:w w:val="105"/>
        </w:rPr>
        <w:t xml:space="preserve">on </w:t>
      </w:r>
      <w:r>
        <w:rPr>
          <w:color w:val="58595B"/>
          <w:spacing w:val="10"/>
          <w:w w:val="105"/>
        </w:rPr>
        <w:t>observable,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spacing w:val="-1"/>
          <w:w w:val="105"/>
        </w:rPr>
        <w:t>objective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evidence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gives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reasonable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basis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suspect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impaired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affected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alcohol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workplace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include,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but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limited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following:</w:t>
      </w:r>
    </w:p>
    <w:p w14:paraId="059A8EBA" w14:textId="77777777" w:rsidR="00B75E75" w:rsidRDefault="00B75E75">
      <w:pPr>
        <w:pStyle w:val="BodyText"/>
        <w:rPr>
          <w:sz w:val="16"/>
        </w:rPr>
      </w:pPr>
    </w:p>
    <w:p w14:paraId="15623111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9"/>
        </w:tabs>
        <w:spacing w:before="1" w:line="312" w:lineRule="auto"/>
        <w:ind w:left="838" w:right="1135"/>
        <w:jc w:val="both"/>
        <w:rPr>
          <w:sz w:val="18"/>
        </w:rPr>
      </w:pPr>
      <w:r>
        <w:rPr>
          <w:color w:val="58595B"/>
          <w:w w:val="105"/>
          <w:sz w:val="18"/>
        </w:rPr>
        <w:t>Observed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use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during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hours</w:t>
      </w:r>
      <w:r>
        <w:rPr>
          <w:color w:val="58595B"/>
          <w:spacing w:val="-5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at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workplace,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member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statements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admissions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regarding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5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use;</w:t>
      </w:r>
      <w:proofErr w:type="gramEnd"/>
    </w:p>
    <w:p w14:paraId="73011531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9"/>
        </w:tabs>
        <w:spacing w:line="312" w:lineRule="auto"/>
        <w:ind w:left="838" w:right="1347"/>
        <w:jc w:val="both"/>
        <w:rPr>
          <w:sz w:val="18"/>
        </w:rPr>
      </w:pPr>
      <w:r>
        <w:rPr>
          <w:color w:val="58595B"/>
          <w:w w:val="105"/>
          <w:sz w:val="18"/>
        </w:rPr>
        <w:t>Apparent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physical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symptoms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impairment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0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intoxication;</w:t>
      </w:r>
      <w:proofErr w:type="gramEnd"/>
    </w:p>
    <w:p w14:paraId="0B96E59A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9"/>
        </w:tabs>
        <w:ind w:left="838" w:hanging="181"/>
        <w:jc w:val="both"/>
        <w:rPr>
          <w:sz w:val="18"/>
        </w:rPr>
      </w:pPr>
      <w:r>
        <w:rPr>
          <w:color w:val="58595B"/>
          <w:sz w:val="18"/>
        </w:rPr>
        <w:t>Erratic,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unusual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bizarre</w:t>
      </w:r>
      <w:r>
        <w:rPr>
          <w:color w:val="58595B"/>
          <w:spacing w:val="11"/>
          <w:sz w:val="18"/>
        </w:rPr>
        <w:t xml:space="preserve"> </w:t>
      </w:r>
      <w:proofErr w:type="gramStart"/>
      <w:r>
        <w:rPr>
          <w:color w:val="58595B"/>
          <w:sz w:val="18"/>
        </w:rPr>
        <w:t>behavior;</w:t>
      </w:r>
      <w:proofErr w:type="gramEnd"/>
    </w:p>
    <w:p w14:paraId="36F2EE88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9"/>
        </w:tabs>
        <w:spacing w:before="153" w:line="312" w:lineRule="auto"/>
        <w:ind w:left="838" w:right="1741"/>
        <w:rPr>
          <w:sz w:val="18"/>
        </w:rPr>
      </w:pPr>
      <w:r>
        <w:rPr>
          <w:color w:val="58595B"/>
          <w:w w:val="105"/>
          <w:sz w:val="18"/>
        </w:rPr>
        <w:t>Incoherent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slurred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speech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confused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mental</w:t>
      </w:r>
      <w:r>
        <w:rPr>
          <w:color w:val="58595B"/>
          <w:spacing w:val="-4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state;</w:t>
      </w:r>
      <w:proofErr w:type="gramEnd"/>
    </w:p>
    <w:p w14:paraId="20B5A9FB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9"/>
        </w:tabs>
        <w:ind w:left="838" w:hanging="181"/>
        <w:jc w:val="both"/>
        <w:rPr>
          <w:sz w:val="18"/>
        </w:rPr>
      </w:pPr>
      <w:r>
        <w:rPr>
          <w:color w:val="58595B"/>
          <w:w w:val="105"/>
          <w:sz w:val="18"/>
        </w:rPr>
        <w:t>Odor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body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breath;</w:t>
      </w:r>
      <w:proofErr w:type="gramEnd"/>
    </w:p>
    <w:p w14:paraId="7446BC1A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9"/>
        </w:tabs>
        <w:spacing w:before="153"/>
        <w:ind w:left="838" w:hanging="181"/>
        <w:jc w:val="both"/>
        <w:rPr>
          <w:sz w:val="18"/>
        </w:rPr>
      </w:pPr>
      <w:r>
        <w:rPr>
          <w:color w:val="58595B"/>
          <w:w w:val="105"/>
          <w:sz w:val="18"/>
        </w:rPr>
        <w:t>Unsteady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standing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walking;</w:t>
      </w:r>
      <w:proofErr w:type="gramEnd"/>
    </w:p>
    <w:p w14:paraId="58AB1AF1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9"/>
        </w:tabs>
        <w:spacing w:before="153" w:line="312" w:lineRule="auto"/>
        <w:ind w:left="838" w:right="1958"/>
        <w:rPr>
          <w:sz w:val="18"/>
        </w:rPr>
      </w:pPr>
      <w:r>
        <w:rPr>
          <w:color w:val="58595B"/>
          <w:w w:val="105"/>
          <w:sz w:val="18"/>
        </w:rPr>
        <w:t>Inability or difficulty completing routine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tasks;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and/or</w:t>
      </w:r>
    </w:p>
    <w:p w14:paraId="3735862A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9"/>
        </w:tabs>
        <w:ind w:left="838" w:hanging="181"/>
        <w:jc w:val="both"/>
        <w:rPr>
          <w:sz w:val="18"/>
        </w:rPr>
      </w:pPr>
      <w:r>
        <w:rPr>
          <w:color w:val="58595B"/>
          <w:w w:val="105"/>
          <w:sz w:val="18"/>
        </w:rPr>
        <w:t>Disorientation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confusion.</w:t>
      </w:r>
    </w:p>
    <w:p w14:paraId="1B68C157" w14:textId="77777777" w:rsidR="00B75E75" w:rsidRDefault="00B75E75">
      <w:pPr>
        <w:pStyle w:val="BodyText"/>
        <w:spacing w:before="8"/>
        <w:rPr>
          <w:sz w:val="25"/>
        </w:rPr>
      </w:pPr>
    </w:p>
    <w:p w14:paraId="1CCDF668" w14:textId="77777777" w:rsidR="00B75E75" w:rsidRDefault="00000000">
      <w:pPr>
        <w:pStyle w:val="Heading8"/>
        <w:spacing w:before="0"/>
        <w:ind w:left="478"/>
        <w:jc w:val="both"/>
      </w:pPr>
      <w:r>
        <w:rPr>
          <w:color w:val="58595B"/>
          <w:spacing w:val="-3"/>
        </w:rPr>
        <w:t>Post-Accident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Testing</w:t>
      </w:r>
    </w:p>
    <w:p w14:paraId="2472B86B" w14:textId="77777777" w:rsidR="00B75E75" w:rsidRDefault="00000000">
      <w:pPr>
        <w:pStyle w:val="BodyText"/>
        <w:spacing w:before="55" w:line="312" w:lineRule="auto"/>
        <w:ind w:left="478" w:right="853" w:firstLine="240"/>
        <w:jc w:val="both"/>
      </w:pPr>
      <w:r>
        <w:rPr>
          <w:color w:val="58595B"/>
          <w:w w:val="105"/>
        </w:rPr>
        <w:t>Any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involved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otherwise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causing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 job-related accident which causes personal injury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team member, clients, staff or others, that requires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medical treatment by a physician or by hospital/clinic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medical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personnel,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whose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behavior/actions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may,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 determined in the Company’s sole discretion, have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caused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contributed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accident,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take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an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alcohol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and/or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drug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test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immediately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following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accident or at the time of initial treatment by a medical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facility.</w:t>
      </w:r>
    </w:p>
    <w:p w14:paraId="6019A308" w14:textId="77777777" w:rsidR="00B75E75" w:rsidRDefault="00000000">
      <w:pPr>
        <w:pStyle w:val="BodyText"/>
        <w:spacing w:before="9" w:line="312" w:lineRule="auto"/>
        <w:ind w:left="478" w:right="857" w:firstLine="240"/>
        <w:jc w:val="both"/>
      </w:pPr>
      <w:r>
        <w:rPr>
          <w:color w:val="58595B"/>
          <w:w w:val="105"/>
        </w:rPr>
        <w:t>Any team member involved in or otherwise causing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accident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resulting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deems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substantial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damage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another’s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while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conducting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business may be required to take an alcohol and/or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drug test. Also, “near miss” incidents, where there is no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physical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damage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injuries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evaluated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make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determination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whether or not to test for drugs or alcohol for any or 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involved.</w:t>
      </w:r>
    </w:p>
    <w:p w14:paraId="529052A8" w14:textId="77777777" w:rsidR="00B75E75" w:rsidRDefault="00B75E75">
      <w:pPr>
        <w:spacing w:line="312" w:lineRule="auto"/>
        <w:jc w:val="both"/>
        <w:sectPr w:rsidR="00B75E75">
          <w:pgSz w:w="12240" w:h="15840"/>
          <w:pgMar w:top="1000" w:right="340" w:bottom="0" w:left="340" w:header="720" w:footer="720" w:gutter="0"/>
          <w:cols w:num="2" w:space="720" w:equalWidth="0">
            <w:col w:w="5522" w:space="40"/>
            <w:col w:w="5998"/>
          </w:cols>
        </w:sectPr>
      </w:pPr>
    </w:p>
    <w:p w14:paraId="05BFCE54" w14:textId="77777777" w:rsidR="00B75E75" w:rsidRDefault="00B75E75">
      <w:pPr>
        <w:pStyle w:val="BodyText"/>
        <w:rPr>
          <w:sz w:val="20"/>
        </w:rPr>
      </w:pPr>
    </w:p>
    <w:p w14:paraId="2A5B1115" w14:textId="77777777" w:rsidR="00B75E75" w:rsidRDefault="00B75E75">
      <w:pPr>
        <w:pStyle w:val="BodyText"/>
        <w:rPr>
          <w:sz w:val="20"/>
        </w:rPr>
      </w:pPr>
    </w:p>
    <w:p w14:paraId="02AB1EAF" w14:textId="77777777" w:rsidR="00B75E75" w:rsidRDefault="00B75E75">
      <w:pPr>
        <w:pStyle w:val="BodyText"/>
        <w:rPr>
          <w:sz w:val="20"/>
        </w:rPr>
      </w:pPr>
    </w:p>
    <w:p w14:paraId="79C4E10F" w14:textId="77777777" w:rsidR="00B75E75" w:rsidRDefault="00B75E75">
      <w:pPr>
        <w:pStyle w:val="BodyText"/>
        <w:rPr>
          <w:sz w:val="20"/>
        </w:rPr>
      </w:pPr>
    </w:p>
    <w:p w14:paraId="10FAF337" w14:textId="77777777" w:rsidR="00B75E75" w:rsidRDefault="00B75E75">
      <w:pPr>
        <w:pStyle w:val="BodyText"/>
        <w:spacing w:before="10"/>
        <w:rPr>
          <w:sz w:val="19"/>
        </w:rPr>
      </w:pPr>
    </w:p>
    <w:p w14:paraId="06514BA4" w14:textId="77777777" w:rsidR="00B75E75" w:rsidRDefault="00000000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32</w:t>
      </w:r>
    </w:p>
    <w:p w14:paraId="77CF9111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70FD25BF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3A9DF1DE" w14:textId="77777777" w:rsidR="00B75E75" w:rsidRDefault="00000000">
      <w:pPr>
        <w:pStyle w:val="Heading8"/>
      </w:pPr>
      <w:r>
        <w:rPr>
          <w:color w:val="58595B"/>
          <w:spacing w:val="-4"/>
        </w:rPr>
        <w:lastRenderedPageBreak/>
        <w:t>Company</w:t>
      </w:r>
      <w:r>
        <w:rPr>
          <w:color w:val="58595B"/>
          <w:spacing w:val="-10"/>
        </w:rPr>
        <w:t xml:space="preserve"> </w:t>
      </w:r>
      <w:r>
        <w:rPr>
          <w:color w:val="58595B"/>
          <w:spacing w:val="-4"/>
        </w:rPr>
        <w:t>Social</w:t>
      </w:r>
      <w:r>
        <w:rPr>
          <w:color w:val="58595B"/>
          <w:spacing w:val="-10"/>
        </w:rPr>
        <w:t xml:space="preserve"> </w:t>
      </w:r>
      <w:r>
        <w:rPr>
          <w:color w:val="58595B"/>
          <w:spacing w:val="-4"/>
        </w:rPr>
        <w:t>Events</w:t>
      </w:r>
    </w:p>
    <w:p w14:paraId="5854B7A0" w14:textId="77777777" w:rsidR="00B75E75" w:rsidRDefault="00000000">
      <w:pPr>
        <w:pStyle w:val="BodyText"/>
        <w:spacing w:before="55" w:line="312" w:lineRule="auto"/>
        <w:ind w:left="860" w:right="2" w:firstLine="240"/>
        <w:jc w:val="both"/>
      </w:pPr>
      <w:r>
        <w:rPr>
          <w:color w:val="58595B"/>
          <w:w w:val="105"/>
        </w:rPr>
        <w:t>As a limited exception, there may be some Company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social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functions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meetings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alcohol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served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prior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approval,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situations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where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Company team members or supervisors are allowed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consume alcohol. However, such consumption is never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 business obligation and any use of alcohol in these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circumstances must be done with extreme moderation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2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confined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off-duty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evening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hours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when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no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further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required.</w:t>
      </w:r>
    </w:p>
    <w:p w14:paraId="45155722" w14:textId="77777777" w:rsidR="00B75E75" w:rsidRDefault="00000000">
      <w:pPr>
        <w:pStyle w:val="BodyText"/>
        <w:spacing w:before="8" w:line="312" w:lineRule="auto"/>
        <w:ind w:left="860" w:right="2" w:firstLine="240"/>
        <w:jc w:val="both"/>
      </w:pPr>
      <w:r>
        <w:rPr>
          <w:color w:val="58595B"/>
          <w:w w:val="105"/>
        </w:rPr>
        <w:t>On occasion, there may be value in participating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wine, beer or spirits tastings representing the hotel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sales or partnerships reasons. In these circumstances,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employee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these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tastings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pre-approved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their supervisor, including having a plan for moderation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 appropriate transportation. For General Managers,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means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pre-approval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Company.</w:t>
      </w:r>
    </w:p>
    <w:p w14:paraId="5EBC7D4E" w14:textId="77777777" w:rsidR="00B75E75" w:rsidRDefault="00000000">
      <w:pPr>
        <w:pStyle w:val="Heading8"/>
        <w:spacing w:before="149"/>
      </w:pPr>
      <w:r>
        <w:rPr>
          <w:color w:val="58595B"/>
          <w:spacing w:val="-4"/>
        </w:rPr>
        <w:t>Prescription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3"/>
        </w:rPr>
        <w:t>Drugs</w:t>
      </w:r>
    </w:p>
    <w:p w14:paraId="001FFDE5" w14:textId="77777777" w:rsidR="00B75E75" w:rsidRDefault="00000000">
      <w:pPr>
        <w:pStyle w:val="BodyText"/>
        <w:spacing w:before="55" w:line="312" w:lineRule="auto"/>
        <w:ind w:left="860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safety-</w:t>
      </w:r>
      <w:proofErr w:type="gramStart"/>
      <w:r>
        <w:rPr>
          <w:color w:val="58595B"/>
          <w:w w:val="105"/>
        </w:rPr>
        <w:t>sensitive  positions</w:t>
      </w:r>
      <w:proofErr w:type="gramEnd"/>
      <w:r>
        <w:rPr>
          <w:color w:val="58595B"/>
          <w:w w:val="105"/>
        </w:rPr>
        <w:t xml:space="preserve">  who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are </w:t>
      </w:r>
      <w:r>
        <w:rPr>
          <w:color w:val="58595B"/>
          <w:spacing w:val="10"/>
          <w:w w:val="105"/>
        </w:rPr>
        <w:t xml:space="preserve">medically authorized </w:t>
      </w:r>
      <w:r>
        <w:rPr>
          <w:color w:val="58595B"/>
          <w:w w:val="105"/>
        </w:rPr>
        <w:t xml:space="preserve">to use </w:t>
      </w:r>
      <w:r>
        <w:rPr>
          <w:color w:val="58595B"/>
          <w:spacing w:val="10"/>
          <w:w w:val="105"/>
        </w:rPr>
        <w:t>over-the-counter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prescription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which  might  impair  safe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job performance are responsible to determine from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physician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pharmacist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whether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substance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is capable of impairing safe job performance. The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 is on notice of potential impairment either from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drug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label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notice/advice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from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pharmacist.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If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use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the drug could impair safe job performance, the team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member must report the use of the substance to 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 prior to beginning work and provide proper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written medical authorization from a physician stating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 the physician has reviewed the position description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concluded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safe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perform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essential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functions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position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while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using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prescribed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and/or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authorized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drugs.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request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follow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up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necessary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ensure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your safety and the safety of co-workers. Consistent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federal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state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laws,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keep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confidential.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Failure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notification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outlined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above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result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disciplinary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action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up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including termination. Abuse of prescribed medications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over-the-counter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prescribed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intended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tolerated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Company.</w:t>
      </w:r>
    </w:p>
    <w:p w14:paraId="665BE486" w14:textId="77777777" w:rsidR="00B75E75" w:rsidRDefault="00000000">
      <w:pPr>
        <w:pStyle w:val="Heading8"/>
        <w:spacing w:before="164"/>
      </w:pPr>
      <w:r>
        <w:rPr>
          <w:color w:val="58595B"/>
          <w:w w:val="95"/>
        </w:rPr>
        <w:t>Arrest or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Conviction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–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Drugs</w:t>
      </w:r>
    </w:p>
    <w:p w14:paraId="6E5ADA92" w14:textId="77777777" w:rsidR="00B75E75" w:rsidRDefault="00000000">
      <w:pPr>
        <w:pStyle w:val="BodyText"/>
        <w:spacing w:before="55" w:line="312" w:lineRule="auto"/>
        <w:ind w:left="860" w:right="3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notify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any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criminal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drug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statute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arrest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conviction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no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later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than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five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after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arrest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conviction.</w:t>
      </w:r>
    </w:p>
    <w:p w14:paraId="2E7FFEDD" w14:textId="77777777" w:rsidR="00B75E75" w:rsidRDefault="00000000">
      <w:pPr>
        <w:pStyle w:val="Heading8"/>
        <w:ind w:left="474"/>
      </w:pPr>
      <w:r>
        <w:rPr>
          <w:b w:val="0"/>
        </w:rPr>
        <w:br w:type="column"/>
      </w:r>
      <w:r>
        <w:rPr>
          <w:color w:val="58595B"/>
          <w:spacing w:val="-3"/>
        </w:rPr>
        <w:t>Last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2"/>
        </w:rPr>
        <w:t>Chance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Agreement</w:t>
      </w:r>
    </w:p>
    <w:p w14:paraId="7F612671" w14:textId="77777777" w:rsidR="00B75E75" w:rsidRDefault="00000000">
      <w:pPr>
        <w:pStyle w:val="BodyText"/>
        <w:spacing w:before="55" w:line="312" w:lineRule="auto"/>
        <w:ind w:left="474" w:right="857" w:firstLine="240"/>
        <w:jc w:val="both"/>
      </w:pPr>
      <w:r>
        <w:rPr>
          <w:color w:val="58595B"/>
        </w:rPr>
        <w:t>Team members who violate this policy may be subject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discipline,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termination.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 may consider, in its sole discretion, a “Last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Chance Agreement” in lieu of discipline or discharge for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violation of this policy. Team members subject to a Last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Chance Agreement will be required, as a condition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continued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employment,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agree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following:</w:t>
      </w:r>
    </w:p>
    <w:p w14:paraId="4D0CCC2A" w14:textId="77777777" w:rsidR="00B75E75" w:rsidRDefault="00B75E75">
      <w:pPr>
        <w:pStyle w:val="BodyText"/>
        <w:spacing w:before="2"/>
        <w:rPr>
          <w:sz w:val="16"/>
        </w:rPr>
      </w:pPr>
    </w:p>
    <w:p w14:paraId="7F013EB2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5"/>
        </w:tabs>
        <w:spacing w:before="0" w:line="312" w:lineRule="auto"/>
        <w:ind w:left="834" w:right="864"/>
        <w:rPr>
          <w:sz w:val="18"/>
        </w:rPr>
      </w:pPr>
      <w:r>
        <w:rPr>
          <w:color w:val="58595B"/>
          <w:w w:val="105"/>
          <w:sz w:val="18"/>
        </w:rPr>
        <w:t>Agreement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participate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successfully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complete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substance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abuse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rehabilitation</w:t>
      </w:r>
      <w:r>
        <w:rPr>
          <w:color w:val="58595B"/>
          <w:spacing w:val="-6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program;</w:t>
      </w:r>
      <w:proofErr w:type="gramEnd"/>
    </w:p>
    <w:p w14:paraId="6DCF31E4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5"/>
        </w:tabs>
        <w:spacing w:line="312" w:lineRule="auto"/>
        <w:ind w:left="834" w:right="1320"/>
        <w:rPr>
          <w:sz w:val="18"/>
        </w:rPr>
      </w:pPr>
      <w:r>
        <w:rPr>
          <w:color w:val="58595B"/>
          <w:w w:val="105"/>
          <w:sz w:val="18"/>
        </w:rPr>
        <w:t>Adherence to the rehabilitation counselor’s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recommendations,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including,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but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not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limited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agreeing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remain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6"/>
          <w:w w:val="105"/>
          <w:sz w:val="18"/>
        </w:rPr>
        <w:t xml:space="preserve"> </w:t>
      </w:r>
      <w:proofErr w:type="gramStart"/>
      <w:r>
        <w:rPr>
          <w:color w:val="58595B"/>
          <w:w w:val="105"/>
          <w:sz w:val="18"/>
        </w:rPr>
        <w:t>free;</w:t>
      </w:r>
      <w:proofErr w:type="gramEnd"/>
    </w:p>
    <w:p w14:paraId="40B9E227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5"/>
        </w:tabs>
        <w:spacing w:before="93" w:line="312" w:lineRule="auto"/>
        <w:ind w:left="834" w:right="887"/>
        <w:rPr>
          <w:sz w:val="18"/>
        </w:rPr>
      </w:pPr>
      <w:r>
        <w:rPr>
          <w:color w:val="58595B"/>
          <w:w w:val="105"/>
          <w:sz w:val="18"/>
        </w:rPr>
        <w:t>Participation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member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assistance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program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similar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program;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</w:p>
    <w:p w14:paraId="3625C26B" w14:textId="77777777" w:rsidR="00B75E75" w:rsidRDefault="00000000">
      <w:pPr>
        <w:pStyle w:val="ListParagraph"/>
        <w:numPr>
          <w:ilvl w:val="0"/>
          <w:numId w:val="6"/>
        </w:numPr>
        <w:tabs>
          <w:tab w:val="left" w:pos="835"/>
        </w:tabs>
        <w:spacing w:line="312" w:lineRule="auto"/>
        <w:ind w:left="834" w:right="1054"/>
        <w:rPr>
          <w:sz w:val="18"/>
        </w:rPr>
      </w:pPr>
      <w:r>
        <w:rPr>
          <w:color w:val="58595B"/>
          <w:w w:val="105"/>
          <w:sz w:val="18"/>
        </w:rPr>
        <w:t>Submission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random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periodic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testing to demonstrate that the team member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remains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free.</w:t>
      </w:r>
    </w:p>
    <w:p w14:paraId="61A04AF3" w14:textId="77777777" w:rsidR="00B75E75" w:rsidRDefault="00B75E75">
      <w:pPr>
        <w:pStyle w:val="BodyText"/>
        <w:spacing w:before="10"/>
        <w:rPr>
          <w:sz w:val="15"/>
        </w:rPr>
      </w:pPr>
    </w:p>
    <w:p w14:paraId="5D684270" w14:textId="77777777" w:rsidR="00B75E75" w:rsidRDefault="00000000">
      <w:pPr>
        <w:pStyle w:val="BodyText"/>
        <w:spacing w:line="312" w:lineRule="auto"/>
        <w:ind w:left="474" w:right="857" w:firstLine="240"/>
        <w:jc w:val="both"/>
      </w:pPr>
      <w:r>
        <w:rPr>
          <w:color w:val="58595B"/>
          <w:w w:val="105"/>
        </w:rPr>
        <w:t>Violation of a last chance agreement will subject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immediate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termination.</w:t>
      </w:r>
    </w:p>
    <w:p w14:paraId="03C9ADB0" w14:textId="77777777" w:rsidR="00B75E75" w:rsidRDefault="00000000">
      <w:pPr>
        <w:pStyle w:val="BodyText"/>
        <w:spacing w:before="2" w:line="312" w:lineRule="auto"/>
        <w:ind w:left="474" w:right="856" w:firstLine="240"/>
        <w:jc w:val="both"/>
      </w:pP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member’s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willingness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agree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treatment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and to a last chance agreement may be one factor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utilized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determining</w:t>
      </w:r>
      <w:r>
        <w:rPr>
          <w:color w:val="58595B"/>
          <w:spacing w:val="-9"/>
          <w:w w:val="105"/>
        </w:rPr>
        <w:t xml:space="preserve"> </w:t>
      </w:r>
      <w:proofErr w:type="gramStart"/>
      <w:r>
        <w:rPr>
          <w:color w:val="58595B"/>
          <w:w w:val="105"/>
        </w:rPr>
        <w:t>whether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not</w:t>
      </w:r>
      <w:proofErr w:type="gramEnd"/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terminate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violation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policy.</w:t>
      </w:r>
    </w:p>
    <w:p w14:paraId="6B18FB19" w14:textId="77777777" w:rsidR="00B75E75" w:rsidRDefault="00000000">
      <w:pPr>
        <w:pStyle w:val="BodyText"/>
        <w:spacing w:before="4" w:line="312" w:lineRule="auto"/>
        <w:ind w:left="474" w:right="856" w:firstLine="240"/>
        <w:jc w:val="both"/>
      </w:pPr>
      <w:r>
        <w:rPr>
          <w:color w:val="58595B"/>
          <w:w w:val="105"/>
        </w:rPr>
        <w:t xml:space="preserve">We </w:t>
      </w:r>
      <w:r>
        <w:rPr>
          <w:color w:val="58595B"/>
          <w:spacing w:val="11"/>
          <w:w w:val="105"/>
        </w:rPr>
        <w:t xml:space="preserve">recognize </w:t>
      </w:r>
      <w:r>
        <w:rPr>
          <w:color w:val="58595B"/>
          <w:spacing w:val="9"/>
          <w:w w:val="105"/>
        </w:rPr>
        <w:t xml:space="preserve">that </w:t>
      </w:r>
      <w:r>
        <w:rPr>
          <w:color w:val="58595B"/>
          <w:spacing w:val="11"/>
          <w:w w:val="105"/>
        </w:rPr>
        <w:t xml:space="preserve">situations </w:t>
      </w:r>
      <w:r>
        <w:rPr>
          <w:color w:val="58595B"/>
          <w:w w:val="105"/>
        </w:rPr>
        <w:t xml:space="preserve">may </w:t>
      </w:r>
      <w:r>
        <w:rPr>
          <w:color w:val="58595B"/>
          <w:spacing w:val="10"/>
          <w:w w:val="105"/>
        </w:rPr>
        <w:t>arise which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are not specifically covered by this policy and these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guidelines. Such situations will be dealt with on a case-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by-case basis </w:t>
      </w:r>
      <w:proofErr w:type="gramStart"/>
      <w:r>
        <w:rPr>
          <w:color w:val="58595B"/>
          <w:w w:val="105"/>
        </w:rPr>
        <w:t>taking into account</w:t>
      </w:r>
      <w:proofErr w:type="gramEnd"/>
      <w:r>
        <w:rPr>
          <w:color w:val="58595B"/>
          <w:w w:val="105"/>
        </w:rPr>
        <w:t xml:space="preserve"> such things as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nature of the situation or problem, the team member’s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overall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record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assignment,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potential impact on production and safety and guest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concerns.</w:t>
      </w:r>
    </w:p>
    <w:p w14:paraId="3865D6D5" w14:textId="77777777" w:rsidR="00B75E75" w:rsidRDefault="00B75E75">
      <w:pPr>
        <w:spacing w:line="312" w:lineRule="auto"/>
        <w:jc w:val="both"/>
        <w:sectPr w:rsidR="00B75E75">
          <w:pgSz w:w="12240" w:h="15840"/>
          <w:pgMar w:top="980" w:right="340" w:bottom="280" w:left="340" w:header="720" w:footer="720" w:gutter="0"/>
          <w:cols w:num="2" w:space="720" w:equalWidth="0">
            <w:col w:w="5526" w:space="40"/>
            <w:col w:w="5994"/>
          </w:cols>
        </w:sectPr>
      </w:pPr>
    </w:p>
    <w:p w14:paraId="35EF80D2" w14:textId="77777777" w:rsidR="00B75E75" w:rsidRDefault="00000000">
      <w:pPr>
        <w:pStyle w:val="BodyText"/>
        <w:rPr>
          <w:sz w:val="20"/>
        </w:rPr>
      </w:pPr>
      <w:r>
        <w:pict w14:anchorId="0F07219D">
          <v:line id="_x0000_s1060" style="position:absolute;z-index:15753728;mso-position-horizontal-relative:page;mso-position-vertical-relative:page" from="306pt,56pt" to="306pt,10in" strokecolor="#b2282c" strokeweight=".25pt">
            <w10:wrap anchorx="page" anchory="page"/>
          </v:line>
        </w:pict>
      </w:r>
    </w:p>
    <w:p w14:paraId="402DD128" w14:textId="77777777" w:rsidR="00B75E75" w:rsidRDefault="00B75E75">
      <w:pPr>
        <w:pStyle w:val="BodyText"/>
        <w:rPr>
          <w:sz w:val="20"/>
        </w:rPr>
      </w:pPr>
    </w:p>
    <w:p w14:paraId="38BDAF58" w14:textId="77777777" w:rsidR="00B75E75" w:rsidRDefault="00B75E75">
      <w:pPr>
        <w:pStyle w:val="BodyText"/>
        <w:rPr>
          <w:sz w:val="20"/>
        </w:rPr>
      </w:pPr>
    </w:p>
    <w:p w14:paraId="5FFC8534" w14:textId="77777777" w:rsidR="00B75E75" w:rsidRDefault="00B75E75">
      <w:pPr>
        <w:pStyle w:val="BodyText"/>
        <w:spacing w:before="9"/>
        <w:rPr>
          <w:sz w:val="29"/>
        </w:rPr>
      </w:pPr>
    </w:p>
    <w:p w14:paraId="758F0B9B" w14:textId="77777777" w:rsidR="00B75E75" w:rsidRDefault="00000000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33</w:t>
      </w:r>
    </w:p>
    <w:p w14:paraId="0BBD32D9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745453EB" w14:textId="77777777" w:rsidR="00B75E75" w:rsidRDefault="00000000">
      <w:pPr>
        <w:pStyle w:val="BodyText"/>
        <w:rPr>
          <w:b/>
          <w:sz w:val="20"/>
        </w:rPr>
      </w:pPr>
      <w:r>
        <w:lastRenderedPageBreak/>
        <w:pict w14:anchorId="1FA14321">
          <v:group id="docshapegroup71" o:spid="_x0000_s1055" style="position:absolute;margin-left:39pt;margin-top:16.9pt;width:534.05pt;height:757pt;z-index:-16835072;mso-position-horizontal-relative:page;mso-position-vertical-relative:page" coordorigin="780,338" coordsize="10681,15140">
            <v:shape id="docshape72" o:spid="_x0000_s1059" type="#_x0000_t75" style="position:absolute;left:780;top:358;width:10681;height:15120">
              <v:imagedata r:id="rId28" o:title=""/>
            </v:shape>
            <v:rect id="docshape73" o:spid="_x0000_s1058" style="position:absolute;left:780;top:338;width:1056;height:1056" stroked="f"/>
            <v:shape id="docshape74" o:spid="_x0000_s1057" style="position:absolute;left:1020;top:529;width:576;height:673" coordorigin="1020,530" coordsize="576,673" o:spt="100" adj="0,,0" path="m1263,952r-52,l1211,1004r52,l1263,952xm1596,1028r,-103l1596,925r,-26l1596,898r,-103l1596,795r,l1596,765r,-5l1595,755r-40,l1555,925r,103l1555,1028r,29l1555,1161r-103,l1452,1161r,-104l1555,1057r,-29l1452,1028r,-103l1555,925r,-170l1555,755r,40l1555,898r-103,l1452,795r103,l1555,755r-131,l1424,1057r,104l1321,1161r,l1321,1057r103,l1424,755r,l1424,925r,104l1320,1029r,l1320,1029r,-104l1320,925r,l1424,925r,-170l1423,755r,40l1423,899r-102,l1321,898r,-103l1321,795r102,l1423,755r-131,l1292,795r,103l1292,898r,159l1292,1161r-103,l1189,1161r,-104l1189,1057r103,l1292,898r,l1292,925r,104l1188,1029r,-104l1292,925r,-27l1188,898r,l1188,795r104,l1292,755r-132,l1160,1057r,104l1056,1161r,-104l1160,1057r,-302l1160,755r,40l1160,898r,l1160,925r,104l1056,1029r,-104l1160,925r,-27l1056,898r,-103l1160,795r,-40l1020,755r,397l1023,1174r10,15l1048,1199r22,3l1546,1202r22,-3l1583,1189r10,-16l1595,1161r1,-9l1596,1057r,l1596,1057r,-28l1596,1028xm1596,707r,-40l1593,645r-3,-5l1590,640r-7,-11l1567,619r-23,-3l1475,616r,52l1473,681r-8,14l1453,704r-15,3l1424,704r-13,-8l1402,682r-2,-14l1400,668r5,-15l1416,641r,l1416,640r1,12l1417,654r2,12l1425,676r14,4l1448,678r5,-6l1457,660r2,-20l1470,653r5,13l1475,668r,-52l1458,616r,-1l1458,553r-3,-12l1447,533r-10,-3l1428,534r-6,5l1418,548r,8l1417,566r,34l1417,615r-205,l1212,668r-1,10l1205,690r-8,9l1186,705r-12,2l1163,705r-10,-5l1144,692r-6,-11l1136,670r1,-10l1143,650r9,-9l1153,654r2,12l1161,676r13,4l1187,676r6,-10l1194,654r1,-13l1205,649r5,9l1212,666r,2l1212,615r-18,l1194,548r,-8l1186,530r-25,l1153,541r,12l1153,616r-65,l1068,616r-18,2l1036,625r-10,11l1022,652r-2,18l1020,699r1,14l1021,734r575,l1596,707r,xe" fillcolor="#6a7bb4" stroked="f">
              <v:stroke joinstyle="round"/>
              <v:formulas/>
              <v:path arrowok="t" o:connecttype="segments"/>
            </v:shape>
            <v:rect id="docshape75" o:spid="_x0000_s1056" style="position:absolute;left:780;top:3068;width:10680;height:3053" stroked="f">
              <v:fill opacity="55705f"/>
            </v:rect>
            <w10:wrap anchorx="page" anchory="page"/>
          </v:group>
        </w:pict>
      </w:r>
    </w:p>
    <w:p w14:paraId="62245B33" w14:textId="77777777" w:rsidR="00B75E75" w:rsidRDefault="00B75E75">
      <w:pPr>
        <w:pStyle w:val="BodyText"/>
        <w:rPr>
          <w:b/>
          <w:sz w:val="20"/>
        </w:rPr>
      </w:pPr>
    </w:p>
    <w:p w14:paraId="27CBA50C" w14:textId="77777777" w:rsidR="00B75E75" w:rsidRDefault="00B75E75">
      <w:pPr>
        <w:pStyle w:val="BodyText"/>
        <w:rPr>
          <w:b/>
          <w:sz w:val="20"/>
        </w:rPr>
      </w:pPr>
    </w:p>
    <w:p w14:paraId="4A8777F4" w14:textId="77777777" w:rsidR="00B75E75" w:rsidRDefault="00B75E75">
      <w:pPr>
        <w:pStyle w:val="BodyText"/>
        <w:rPr>
          <w:b/>
          <w:sz w:val="20"/>
        </w:rPr>
      </w:pPr>
    </w:p>
    <w:p w14:paraId="4A11A721" w14:textId="77777777" w:rsidR="00B75E75" w:rsidRDefault="00B75E75">
      <w:pPr>
        <w:pStyle w:val="BodyText"/>
        <w:rPr>
          <w:b/>
          <w:sz w:val="20"/>
        </w:rPr>
      </w:pPr>
    </w:p>
    <w:p w14:paraId="22456E83" w14:textId="77777777" w:rsidR="00B75E75" w:rsidRDefault="00B75E75">
      <w:pPr>
        <w:pStyle w:val="BodyText"/>
        <w:rPr>
          <w:b/>
          <w:sz w:val="20"/>
        </w:rPr>
      </w:pPr>
    </w:p>
    <w:p w14:paraId="5CAD630B" w14:textId="77777777" w:rsidR="00B75E75" w:rsidRDefault="00B75E75">
      <w:pPr>
        <w:pStyle w:val="BodyText"/>
        <w:rPr>
          <w:b/>
          <w:sz w:val="20"/>
        </w:rPr>
      </w:pPr>
    </w:p>
    <w:p w14:paraId="02BD7378" w14:textId="77777777" w:rsidR="00B75E75" w:rsidRDefault="00B75E75">
      <w:pPr>
        <w:pStyle w:val="BodyText"/>
        <w:rPr>
          <w:b/>
          <w:sz w:val="20"/>
        </w:rPr>
      </w:pPr>
    </w:p>
    <w:p w14:paraId="3903673C" w14:textId="77777777" w:rsidR="00B75E75" w:rsidRDefault="00B75E75">
      <w:pPr>
        <w:pStyle w:val="BodyText"/>
        <w:rPr>
          <w:b/>
          <w:sz w:val="20"/>
        </w:rPr>
      </w:pPr>
    </w:p>
    <w:p w14:paraId="529C3BD2" w14:textId="77777777" w:rsidR="00B75E75" w:rsidRDefault="00B75E75">
      <w:pPr>
        <w:pStyle w:val="BodyText"/>
        <w:spacing w:before="10"/>
        <w:rPr>
          <w:b/>
          <w:sz w:val="21"/>
        </w:rPr>
      </w:pPr>
    </w:p>
    <w:p w14:paraId="4EAFBBA8" w14:textId="77777777" w:rsidR="00B75E75" w:rsidRDefault="00000000">
      <w:pPr>
        <w:pStyle w:val="Heading2"/>
        <w:ind w:right="2488" w:firstLine="0"/>
        <w:jc w:val="center"/>
      </w:pPr>
      <w:r>
        <w:rPr>
          <w:color w:val="6A7BB4"/>
        </w:rPr>
        <w:t>Time</w:t>
      </w:r>
      <w:r>
        <w:rPr>
          <w:color w:val="6A7BB4"/>
          <w:spacing w:val="-2"/>
        </w:rPr>
        <w:t xml:space="preserve"> </w:t>
      </w:r>
      <w:r>
        <w:rPr>
          <w:color w:val="6A7BB4"/>
        </w:rPr>
        <w:t>Away</w:t>
      </w:r>
    </w:p>
    <w:p w14:paraId="46BF0A1A" w14:textId="77777777" w:rsidR="00B75E75" w:rsidRDefault="00B75E75">
      <w:pPr>
        <w:jc w:val="center"/>
        <w:sectPr w:rsidR="00B75E75">
          <w:pgSz w:w="12240" w:h="15840"/>
          <w:pgMar w:top="1500" w:right="340" w:bottom="280" w:left="340" w:header="720" w:footer="720" w:gutter="0"/>
          <w:cols w:space="720"/>
        </w:sectPr>
      </w:pPr>
    </w:p>
    <w:p w14:paraId="29F35AC4" w14:textId="77777777" w:rsidR="00B75E75" w:rsidRDefault="00000000">
      <w:pPr>
        <w:tabs>
          <w:tab w:val="left" w:pos="5509"/>
        </w:tabs>
        <w:spacing w:before="161"/>
        <w:ind w:left="870"/>
        <w:jc w:val="both"/>
        <w:rPr>
          <w:sz w:val="25"/>
        </w:rPr>
      </w:pPr>
      <w:r>
        <w:lastRenderedPageBreak/>
        <w:pict w14:anchorId="0898FA38">
          <v:shape id="docshape76" o:spid="_x0000_s1054" type="#_x0000_t202" style="position:absolute;left:0;text-align:left;margin-left:57.3pt;margin-top:24.95pt;width:7.3pt;height:48.85pt;z-index:-16834048;mso-position-horizontal-relative:page" filled="f" stroked="f">
            <v:textbox inset="0,0,0,0">
              <w:txbxContent>
                <w:p w14:paraId="16712949" w14:textId="77777777" w:rsidR="00B75E75" w:rsidRDefault="00000000">
                  <w:pPr>
                    <w:spacing w:line="973" w:lineRule="exact"/>
                    <w:rPr>
                      <w:sz w:val="85"/>
                    </w:rPr>
                  </w:pPr>
                  <w:r>
                    <w:rPr>
                      <w:color w:val="58595B"/>
                      <w:w w:val="61"/>
                      <w:sz w:val="85"/>
                    </w:rPr>
                    <w:t>I</w:t>
                  </w:r>
                </w:p>
              </w:txbxContent>
            </v:textbox>
            <w10:wrap anchorx="page"/>
          </v:shape>
        </w:pict>
      </w:r>
      <w:bookmarkStart w:id="20" w:name="_bookmark20"/>
      <w:bookmarkEnd w:id="20"/>
      <w:r>
        <w:rPr>
          <w:color w:val="FFFFFF"/>
          <w:sz w:val="25"/>
          <w:shd w:val="clear" w:color="auto" w:fill="6A7BB4"/>
        </w:rPr>
        <w:t xml:space="preserve"> </w:t>
      </w:r>
      <w:r>
        <w:rPr>
          <w:color w:val="FFFFFF"/>
          <w:spacing w:val="-45"/>
          <w:sz w:val="25"/>
          <w:shd w:val="clear" w:color="auto" w:fill="6A7BB4"/>
        </w:rPr>
        <w:t xml:space="preserve"> </w:t>
      </w:r>
      <w:r>
        <w:rPr>
          <w:color w:val="FFFFFF"/>
          <w:sz w:val="25"/>
          <w:shd w:val="clear" w:color="auto" w:fill="6A7BB4"/>
        </w:rPr>
        <w:t>Time</w:t>
      </w:r>
      <w:r>
        <w:rPr>
          <w:color w:val="FFFFFF"/>
          <w:spacing w:val="-9"/>
          <w:sz w:val="25"/>
          <w:shd w:val="clear" w:color="auto" w:fill="6A7BB4"/>
        </w:rPr>
        <w:t xml:space="preserve"> </w:t>
      </w:r>
      <w:r>
        <w:rPr>
          <w:color w:val="FFFFFF"/>
          <w:sz w:val="25"/>
          <w:shd w:val="clear" w:color="auto" w:fill="6A7BB4"/>
        </w:rPr>
        <w:t>Away</w:t>
      </w:r>
      <w:r>
        <w:rPr>
          <w:color w:val="FFFFFF"/>
          <w:sz w:val="25"/>
          <w:shd w:val="clear" w:color="auto" w:fill="6A7BB4"/>
        </w:rPr>
        <w:tab/>
      </w:r>
    </w:p>
    <w:p w14:paraId="77EDEA71" w14:textId="77777777" w:rsidR="00B75E75" w:rsidRDefault="00B75E75">
      <w:pPr>
        <w:pStyle w:val="BodyText"/>
        <w:spacing w:before="2"/>
        <w:rPr>
          <w:sz w:val="35"/>
        </w:rPr>
      </w:pPr>
    </w:p>
    <w:p w14:paraId="7D47D7B3" w14:textId="77777777" w:rsidR="00B75E75" w:rsidRDefault="00000000">
      <w:pPr>
        <w:pStyle w:val="BodyText"/>
        <w:spacing w:line="312" w:lineRule="auto"/>
        <w:ind w:left="860" w:right="7" w:firstLine="78"/>
        <w:jc w:val="both"/>
      </w:pPr>
      <w:proofErr w:type="spellStart"/>
      <w:r>
        <w:rPr>
          <w:color w:val="58595B"/>
          <w:w w:val="105"/>
        </w:rPr>
        <w:t>ndependence</w:t>
      </w:r>
      <w:proofErr w:type="spellEnd"/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recognizes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there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times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may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require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leave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absence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from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work.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Certain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reasons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for absence will qualify for job protection. The leaves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this section are typically unpaid but you may use available</w:t>
      </w:r>
      <w:r>
        <w:rPr>
          <w:color w:val="58595B"/>
          <w:spacing w:val="-47"/>
        </w:rPr>
        <w:t xml:space="preserve"> </w:t>
      </w:r>
      <w:r>
        <w:rPr>
          <w:color w:val="58595B"/>
          <w:spacing w:val="-1"/>
          <w:w w:val="105"/>
        </w:rPr>
        <w:t>benefits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spacing w:val="-1"/>
          <w:w w:val="105"/>
        </w:rPr>
        <w:t>so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partially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fully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paid.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understand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complicated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sometimes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difficult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understand.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Please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hesitate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contact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your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supervisor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if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have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questions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help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through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process.</w:t>
      </w:r>
    </w:p>
    <w:p w14:paraId="482AE889" w14:textId="77777777" w:rsidR="00B75E75" w:rsidRDefault="00B75E75">
      <w:pPr>
        <w:pStyle w:val="BodyText"/>
        <w:rPr>
          <w:sz w:val="19"/>
        </w:rPr>
      </w:pPr>
    </w:p>
    <w:p w14:paraId="3127A903" w14:textId="0D203F78" w:rsidR="00B75E75" w:rsidRDefault="00DA7BF9">
      <w:pPr>
        <w:pStyle w:val="Heading7"/>
        <w:spacing w:before="1"/>
        <w:jc w:val="both"/>
      </w:pPr>
      <w:r>
        <w:rPr>
          <w:color w:val="6A7BB4"/>
          <w:w w:val="95"/>
        </w:rPr>
        <w:t>Family and Medical</w:t>
      </w:r>
      <w:r w:rsidR="00000000">
        <w:rPr>
          <w:color w:val="6A7BB4"/>
          <w:spacing w:val="3"/>
          <w:w w:val="95"/>
        </w:rPr>
        <w:t xml:space="preserve"> </w:t>
      </w:r>
      <w:r w:rsidR="00000000">
        <w:rPr>
          <w:color w:val="6A7BB4"/>
          <w:w w:val="95"/>
        </w:rPr>
        <w:t>Leave</w:t>
      </w:r>
    </w:p>
    <w:p w14:paraId="598B9861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Independence recognizes that there are times when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 may require a leave of absence from work. Certain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reasons for absence will qualify for job protection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continuation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Oregon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Family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and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Medical Leave Act (OFLA). Even though these legal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leaves are an unpaid benefit, you will be eligible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access your PTO and other accruals to continue 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pay. Even if you run out of PTO, Independence paid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health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life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coverage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continue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some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cases. If you miss a premium payment for your health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insurance benefits while on OFLA leave, you may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send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premium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payments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while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catch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up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premiums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return.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This information will be provided to you in your leave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absence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paperwork.</w:t>
      </w:r>
    </w:p>
    <w:p w14:paraId="5B61953B" w14:textId="77777777" w:rsidR="00B75E75" w:rsidRDefault="00000000">
      <w:pPr>
        <w:pStyle w:val="BodyText"/>
        <w:spacing w:before="14" w:line="312" w:lineRule="auto"/>
        <w:ind w:left="860" w:right="7" w:firstLine="240"/>
        <w:jc w:val="both"/>
      </w:pPr>
      <w:r>
        <w:rPr>
          <w:color w:val="58595B"/>
          <w:w w:val="105"/>
        </w:rPr>
        <w:t>Independence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absence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up to 12 workweeks (or up to 26 workweeks of military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caregiver leave) to eligible team members for certain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family or medical reasons and in accordance </w:t>
      </w:r>
      <w:proofErr w:type="gramStart"/>
      <w:r>
        <w:rPr>
          <w:color w:val="58595B"/>
          <w:w w:val="105"/>
        </w:rPr>
        <w:t>to</w:t>
      </w:r>
      <w:proofErr w:type="gramEnd"/>
      <w:r>
        <w:rPr>
          <w:color w:val="58595B"/>
          <w:w w:val="105"/>
        </w:rPr>
        <w:t xml:space="preserve"> OFLA.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function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policies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are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general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description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OFLA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rights.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 the event of any conflict between this policy and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applicable law, team members will be afforded all rights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law.</w:t>
      </w:r>
    </w:p>
    <w:p w14:paraId="49A6EA06" w14:textId="77777777" w:rsidR="00B75E75" w:rsidRDefault="00000000">
      <w:pPr>
        <w:pStyle w:val="BodyText"/>
        <w:spacing w:before="8" w:line="312" w:lineRule="auto"/>
        <w:ind w:left="860" w:right="7" w:firstLine="240"/>
        <w:jc w:val="both"/>
      </w:pPr>
      <w:r>
        <w:rPr>
          <w:color w:val="58595B"/>
          <w:w w:val="105"/>
        </w:rPr>
        <w:t>Please see the break room bulletin board for more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information regarding OFLA benefits. (a copy of the OFLA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poster is also provided at the end of this Handbook).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FAQ guide explaining these benefits in more detail 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available from Xenium. To apply for one of these leaves,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please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submit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Request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Form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least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before your leave begins unless it is </w:t>
      </w:r>
      <w:proofErr w:type="gramStart"/>
      <w:r>
        <w:rPr>
          <w:color w:val="58595B"/>
          <w:w w:val="105"/>
        </w:rPr>
        <w:t>an emergency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situation</w:t>
      </w:r>
      <w:proofErr w:type="gramEnd"/>
      <w:r>
        <w:rPr>
          <w:color w:val="58595B"/>
          <w:w w:val="105"/>
        </w:rPr>
        <w:t>. Depending on the type of leave, you may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required to submit one of the applicable certification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forms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healthcare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provider.</w:t>
      </w:r>
    </w:p>
    <w:p w14:paraId="236CD01B" w14:textId="77777777" w:rsidR="00B75E75" w:rsidRDefault="00000000">
      <w:pPr>
        <w:pStyle w:val="BodyText"/>
        <w:spacing w:before="82" w:line="312" w:lineRule="auto"/>
        <w:ind w:left="469" w:right="857" w:firstLine="240"/>
        <w:jc w:val="both"/>
      </w:pPr>
      <w:r>
        <w:br w:type="column"/>
      </w:r>
      <w:r>
        <w:rPr>
          <w:color w:val="58595B"/>
          <w:w w:val="105"/>
        </w:rPr>
        <w:t>We use a “rolling forward year” to determine a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member’s OFLA leave entitlement. This means that 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look forward on the calendar for one year from the first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leave.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method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tells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how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much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job-protected time you have available to use. If you 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2"/>
          <w:w w:val="105"/>
        </w:rPr>
        <w:t>entitled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2"/>
          <w:w w:val="105"/>
        </w:rPr>
        <w:t>paid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leave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under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another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benefit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plan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policy,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 must take the paid leave first and your OFLA leave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entitlement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run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concurrently.</w:t>
      </w:r>
    </w:p>
    <w:p w14:paraId="2078732D" w14:textId="77777777" w:rsidR="00B75E75" w:rsidRDefault="00000000">
      <w:pPr>
        <w:pStyle w:val="BodyText"/>
        <w:spacing w:before="8" w:line="312" w:lineRule="auto"/>
        <w:ind w:left="469" w:right="857" w:firstLine="240"/>
        <w:jc w:val="both"/>
      </w:pPr>
      <w:r>
        <w:pict w14:anchorId="6FC3F6C8">
          <v:line id="_x0000_s1053" style="position:absolute;left:0;text-align:left;z-index:15754752;mso-position-horizontal-relative:page" from="306pt,-105.75pt" to="306pt,558.25pt" strokecolor="#6a7bb4" strokeweight=".25pt">
            <w10:wrap anchorx="page"/>
          </v:line>
        </w:pict>
      </w:r>
      <w:r>
        <w:rPr>
          <w:color w:val="58595B"/>
          <w:w w:val="105"/>
        </w:rPr>
        <w:t>If you are on an unpaid leave of absence, you 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accrue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47E7573E" w14:textId="77777777" w:rsidR="00B75E75" w:rsidRDefault="00B75E75">
      <w:pPr>
        <w:pStyle w:val="BodyText"/>
        <w:spacing w:before="5"/>
      </w:pPr>
    </w:p>
    <w:p w14:paraId="110AD3D2" w14:textId="77777777" w:rsidR="00B75E75" w:rsidRDefault="00000000">
      <w:pPr>
        <w:pStyle w:val="Heading7"/>
        <w:ind w:left="469"/>
      </w:pPr>
      <w:r>
        <w:rPr>
          <w:color w:val="6A7BB4"/>
          <w:spacing w:val="-3"/>
        </w:rPr>
        <w:t>Oregon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3"/>
        </w:rPr>
        <w:t>Domestic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Violence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Leave</w:t>
      </w:r>
    </w:p>
    <w:p w14:paraId="676CE126" w14:textId="77777777" w:rsidR="00B75E75" w:rsidRDefault="00000000">
      <w:pPr>
        <w:pStyle w:val="BodyText"/>
        <w:spacing w:before="48" w:line="312" w:lineRule="auto"/>
        <w:ind w:left="469" w:right="857" w:firstLine="240"/>
        <w:jc w:val="both"/>
      </w:pPr>
      <w:r>
        <w:rPr>
          <w:color w:val="58595B"/>
          <w:w w:val="105"/>
        </w:rPr>
        <w:t>We provide a domestic violence leave of absence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Oregon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who  wish</w:t>
      </w:r>
      <w:proofErr w:type="gramEnd"/>
      <w:r>
        <w:rPr>
          <w:color w:val="58595B"/>
          <w:w w:val="105"/>
        </w:rPr>
        <w:t xml:space="preserve">  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take time off from work duties if he/she is a victim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domestic violence, sexual ass leave, will be kept strictly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confidential.</w:t>
      </w:r>
    </w:p>
    <w:p w14:paraId="5706620B" w14:textId="77777777" w:rsidR="00B75E75" w:rsidRDefault="00000000">
      <w:pPr>
        <w:pStyle w:val="BodyText"/>
        <w:spacing w:before="5" w:line="312" w:lineRule="auto"/>
        <w:ind w:left="469" w:right="857" w:firstLine="240"/>
        <w:jc w:val="both"/>
      </w:pPr>
      <w:r>
        <w:rPr>
          <w:color w:val="58595B"/>
          <w:w w:val="105"/>
        </w:rPr>
        <w:t>We also provide reasonable safety accommodations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team members who are victims of domestic violence,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sexual </w:t>
      </w:r>
      <w:proofErr w:type="gramStart"/>
      <w:r>
        <w:rPr>
          <w:color w:val="58595B"/>
          <w:w w:val="105"/>
        </w:rPr>
        <w:t>assault</w:t>
      </w:r>
      <w:proofErr w:type="gramEnd"/>
      <w:r>
        <w:rPr>
          <w:color w:val="58595B"/>
          <w:w w:val="105"/>
        </w:rPr>
        <w:t xml:space="preserve"> or stalking, including but not limited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transfer, reassignment, a modified schedule or unpaid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leave,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unless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creates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undue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hardship.</w:t>
      </w:r>
    </w:p>
    <w:p w14:paraId="2AEC27C6" w14:textId="77777777" w:rsidR="00B75E75" w:rsidRDefault="00000000">
      <w:pPr>
        <w:pStyle w:val="BodyText"/>
        <w:spacing w:before="4" w:line="312" w:lineRule="auto"/>
        <w:ind w:left="469" w:right="857" w:firstLine="240"/>
        <w:jc w:val="both"/>
      </w:pPr>
      <w:r>
        <w:rPr>
          <w:color w:val="58595B"/>
          <w:w w:val="105"/>
        </w:rPr>
        <w:t>Please see the posted requirements on the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 bulletin board or contact your supervisor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further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details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request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40BEA05C" w14:textId="77777777" w:rsidR="00B75E75" w:rsidRDefault="00B75E75">
      <w:pPr>
        <w:pStyle w:val="BodyText"/>
        <w:rPr>
          <w:sz w:val="20"/>
        </w:rPr>
      </w:pPr>
    </w:p>
    <w:p w14:paraId="6C1AC38F" w14:textId="77777777" w:rsidR="00B75E75" w:rsidRDefault="00000000">
      <w:pPr>
        <w:pStyle w:val="Heading5"/>
        <w:spacing w:before="155" w:line="309" w:lineRule="auto"/>
        <w:ind w:right="962"/>
      </w:pPr>
      <w:r>
        <w:rPr>
          <w:color w:val="6A7BB4"/>
        </w:rPr>
        <w:t>We</w:t>
      </w:r>
      <w:r>
        <w:rPr>
          <w:color w:val="6A7BB4"/>
          <w:spacing w:val="4"/>
        </w:rPr>
        <w:t xml:space="preserve"> </w:t>
      </w:r>
      <w:r>
        <w:rPr>
          <w:color w:val="6A7BB4"/>
        </w:rPr>
        <w:t>understand</w:t>
      </w:r>
      <w:r>
        <w:rPr>
          <w:color w:val="6A7BB4"/>
          <w:spacing w:val="5"/>
        </w:rPr>
        <w:t xml:space="preserve"> </w:t>
      </w:r>
      <w:r>
        <w:rPr>
          <w:color w:val="6A7BB4"/>
        </w:rPr>
        <w:t>that</w:t>
      </w:r>
      <w:r>
        <w:rPr>
          <w:color w:val="6A7BB4"/>
          <w:spacing w:val="4"/>
        </w:rPr>
        <w:t xml:space="preserve"> </w:t>
      </w:r>
      <w:r>
        <w:rPr>
          <w:color w:val="6A7BB4"/>
        </w:rPr>
        <w:t>this</w:t>
      </w:r>
      <w:r>
        <w:rPr>
          <w:color w:val="6A7BB4"/>
          <w:spacing w:val="5"/>
        </w:rPr>
        <w:t xml:space="preserve"> </w:t>
      </w:r>
      <w:r>
        <w:rPr>
          <w:color w:val="6A7BB4"/>
        </w:rPr>
        <w:t>information</w:t>
      </w:r>
      <w:r>
        <w:rPr>
          <w:color w:val="6A7BB4"/>
          <w:spacing w:val="-86"/>
        </w:rPr>
        <w:t xml:space="preserve"> </w:t>
      </w:r>
      <w:r>
        <w:rPr>
          <w:color w:val="6A7BB4"/>
          <w:w w:val="95"/>
        </w:rPr>
        <w:t>can</w:t>
      </w:r>
      <w:r>
        <w:rPr>
          <w:color w:val="6A7BB4"/>
          <w:spacing w:val="23"/>
          <w:w w:val="95"/>
        </w:rPr>
        <w:t xml:space="preserve"> </w:t>
      </w:r>
      <w:r>
        <w:rPr>
          <w:color w:val="6A7BB4"/>
          <w:w w:val="95"/>
        </w:rPr>
        <w:t>be</w:t>
      </w:r>
      <w:r>
        <w:rPr>
          <w:color w:val="6A7BB4"/>
          <w:spacing w:val="24"/>
          <w:w w:val="95"/>
        </w:rPr>
        <w:t xml:space="preserve"> </w:t>
      </w:r>
      <w:r>
        <w:rPr>
          <w:color w:val="6A7BB4"/>
          <w:w w:val="95"/>
        </w:rPr>
        <w:t>complicated</w:t>
      </w:r>
      <w:r>
        <w:rPr>
          <w:color w:val="6A7BB4"/>
          <w:spacing w:val="24"/>
          <w:w w:val="95"/>
        </w:rPr>
        <w:t xml:space="preserve"> </w:t>
      </w:r>
      <w:r>
        <w:rPr>
          <w:color w:val="6A7BB4"/>
          <w:w w:val="95"/>
        </w:rPr>
        <w:t>and</w:t>
      </w:r>
      <w:r>
        <w:rPr>
          <w:color w:val="6A7BB4"/>
          <w:spacing w:val="24"/>
          <w:w w:val="95"/>
        </w:rPr>
        <w:t xml:space="preserve"> </w:t>
      </w:r>
      <w:r>
        <w:rPr>
          <w:color w:val="6A7BB4"/>
          <w:w w:val="95"/>
        </w:rPr>
        <w:t>sometimes</w:t>
      </w:r>
      <w:r>
        <w:rPr>
          <w:color w:val="6A7BB4"/>
          <w:spacing w:val="1"/>
          <w:w w:val="95"/>
        </w:rPr>
        <w:t xml:space="preserve"> </w:t>
      </w:r>
      <w:r>
        <w:rPr>
          <w:color w:val="6A7BB4"/>
        </w:rPr>
        <w:t>difficult</w:t>
      </w:r>
      <w:r>
        <w:rPr>
          <w:color w:val="6A7BB4"/>
          <w:spacing w:val="12"/>
        </w:rPr>
        <w:t xml:space="preserve"> </w:t>
      </w:r>
      <w:r>
        <w:rPr>
          <w:color w:val="6A7BB4"/>
        </w:rPr>
        <w:t>to</w:t>
      </w:r>
      <w:r>
        <w:rPr>
          <w:color w:val="6A7BB4"/>
          <w:spacing w:val="13"/>
        </w:rPr>
        <w:t xml:space="preserve"> </w:t>
      </w:r>
      <w:r>
        <w:rPr>
          <w:color w:val="6A7BB4"/>
        </w:rPr>
        <w:t>understand.</w:t>
      </w:r>
      <w:r>
        <w:rPr>
          <w:color w:val="6A7BB4"/>
          <w:spacing w:val="14"/>
        </w:rPr>
        <w:t xml:space="preserve"> </w:t>
      </w:r>
      <w:r>
        <w:rPr>
          <w:color w:val="6A7BB4"/>
        </w:rPr>
        <w:t>Please</w:t>
      </w:r>
      <w:r>
        <w:rPr>
          <w:color w:val="6A7BB4"/>
          <w:spacing w:val="13"/>
        </w:rPr>
        <w:t xml:space="preserve"> </w:t>
      </w:r>
      <w:r>
        <w:rPr>
          <w:color w:val="6A7BB4"/>
        </w:rPr>
        <w:t>do</w:t>
      </w:r>
      <w:r>
        <w:rPr>
          <w:color w:val="6A7BB4"/>
          <w:spacing w:val="13"/>
        </w:rPr>
        <w:t xml:space="preserve"> </w:t>
      </w:r>
      <w:r>
        <w:rPr>
          <w:color w:val="6A7BB4"/>
        </w:rPr>
        <w:t>not</w:t>
      </w:r>
      <w:r>
        <w:rPr>
          <w:color w:val="6A7BB4"/>
          <w:spacing w:val="-86"/>
        </w:rPr>
        <w:t xml:space="preserve"> </w:t>
      </w:r>
      <w:r>
        <w:rPr>
          <w:color w:val="6A7BB4"/>
          <w:w w:val="95"/>
        </w:rPr>
        <w:t>hesitate</w:t>
      </w:r>
      <w:r>
        <w:rPr>
          <w:color w:val="6A7BB4"/>
          <w:spacing w:val="32"/>
          <w:w w:val="95"/>
        </w:rPr>
        <w:t xml:space="preserve"> </w:t>
      </w:r>
      <w:r>
        <w:rPr>
          <w:color w:val="6A7BB4"/>
          <w:w w:val="95"/>
        </w:rPr>
        <w:t>to</w:t>
      </w:r>
      <w:r>
        <w:rPr>
          <w:color w:val="6A7BB4"/>
          <w:spacing w:val="31"/>
          <w:w w:val="95"/>
        </w:rPr>
        <w:t xml:space="preserve"> </w:t>
      </w:r>
      <w:r>
        <w:rPr>
          <w:color w:val="6A7BB4"/>
          <w:w w:val="95"/>
        </w:rPr>
        <w:t>contact</w:t>
      </w:r>
      <w:r>
        <w:rPr>
          <w:color w:val="6A7BB4"/>
          <w:spacing w:val="31"/>
          <w:w w:val="95"/>
        </w:rPr>
        <w:t xml:space="preserve"> </w:t>
      </w:r>
      <w:r>
        <w:rPr>
          <w:color w:val="6A7BB4"/>
          <w:w w:val="95"/>
        </w:rPr>
        <w:t>us</w:t>
      </w:r>
      <w:r>
        <w:rPr>
          <w:color w:val="6A7BB4"/>
          <w:spacing w:val="32"/>
          <w:w w:val="95"/>
        </w:rPr>
        <w:t xml:space="preserve"> </w:t>
      </w:r>
      <w:r>
        <w:rPr>
          <w:color w:val="6A7BB4"/>
          <w:w w:val="95"/>
        </w:rPr>
        <w:t>with</w:t>
      </w:r>
      <w:r>
        <w:rPr>
          <w:color w:val="6A7BB4"/>
          <w:spacing w:val="31"/>
          <w:w w:val="95"/>
        </w:rPr>
        <w:t xml:space="preserve"> </w:t>
      </w:r>
      <w:r>
        <w:rPr>
          <w:color w:val="6A7BB4"/>
          <w:w w:val="95"/>
        </w:rPr>
        <w:t>questions.</w:t>
      </w:r>
    </w:p>
    <w:p w14:paraId="59CD327E" w14:textId="77777777" w:rsidR="00B75E75" w:rsidRDefault="00000000">
      <w:pPr>
        <w:pStyle w:val="Heading7"/>
        <w:spacing w:before="422"/>
        <w:ind w:left="469"/>
      </w:pPr>
      <w:r>
        <w:rPr>
          <w:color w:val="6A7BB4"/>
          <w:spacing w:val="-3"/>
        </w:rPr>
        <w:t>Oregon</w:t>
      </w:r>
      <w:r>
        <w:rPr>
          <w:color w:val="6A7BB4"/>
          <w:spacing w:val="-15"/>
        </w:rPr>
        <w:t xml:space="preserve"> </w:t>
      </w:r>
      <w:r>
        <w:rPr>
          <w:color w:val="6A7BB4"/>
          <w:spacing w:val="-3"/>
        </w:rPr>
        <w:t>Crime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Victims’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Leave</w:t>
      </w:r>
    </w:p>
    <w:p w14:paraId="3016FB31" w14:textId="77777777" w:rsidR="00B75E75" w:rsidRDefault="00000000">
      <w:pPr>
        <w:pStyle w:val="BodyText"/>
        <w:spacing w:before="48" w:line="312" w:lineRule="auto"/>
        <w:ind w:left="469" w:right="858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victim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crime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be eligible for unpaid leave </w:t>
      </w:r>
      <w:proofErr w:type="gramStart"/>
      <w:r>
        <w:rPr>
          <w:color w:val="58595B"/>
          <w:w w:val="105"/>
        </w:rPr>
        <w:t>in order to</w:t>
      </w:r>
      <w:proofErr w:type="gramEnd"/>
      <w:r>
        <w:rPr>
          <w:color w:val="58595B"/>
          <w:w w:val="105"/>
        </w:rPr>
        <w:t xml:space="preserve"> assist in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prosecution and trial of the accused. Team 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taking qualifying Crime Victims’ Leave may choose to use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PTO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so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paid.</w:t>
      </w:r>
    </w:p>
    <w:p w14:paraId="7CAF6475" w14:textId="77777777" w:rsidR="00B75E75" w:rsidRDefault="00000000">
      <w:pPr>
        <w:pStyle w:val="BodyText"/>
        <w:spacing w:before="4" w:line="312" w:lineRule="auto"/>
        <w:ind w:left="469" w:right="858" w:firstLine="240"/>
        <w:jc w:val="both"/>
      </w:pPr>
      <w:proofErr w:type="gramStart"/>
      <w:r>
        <w:rPr>
          <w:color w:val="58595B"/>
          <w:spacing w:val="-1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order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proofErr w:type="gramEnd"/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eligible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take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leave,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must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worked for the Company at least 25 hours per week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the 180 days immediately preceding the leave. You must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victim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crime.</w:t>
      </w:r>
    </w:p>
    <w:p w14:paraId="6FADDEA7" w14:textId="77777777" w:rsidR="00B75E75" w:rsidRDefault="00000000">
      <w:pPr>
        <w:pStyle w:val="BodyText"/>
        <w:spacing w:before="4" w:line="312" w:lineRule="auto"/>
        <w:ind w:left="469" w:right="857" w:firstLine="240"/>
        <w:jc w:val="both"/>
      </w:pPr>
      <w:r>
        <w:rPr>
          <w:color w:val="58595B"/>
          <w:w w:val="105"/>
        </w:rPr>
        <w:t>Please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no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less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than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three</w:t>
      </w:r>
      <w:r>
        <w:rPr>
          <w:color w:val="58595B"/>
          <w:spacing w:val="46"/>
          <w:w w:val="105"/>
        </w:rPr>
        <w:t xml:space="preserve"> </w:t>
      </w:r>
      <w:proofErr w:type="spellStart"/>
      <w:r>
        <w:rPr>
          <w:color w:val="58595B"/>
          <w:w w:val="105"/>
        </w:rPr>
        <w:t>days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notice</w:t>
      </w:r>
      <w:proofErr w:type="spellEnd"/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the intention to take leave to attend a court hearing.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Please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copy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hearing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notice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prior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taking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7C439A23" w14:textId="77777777" w:rsidR="00B75E75" w:rsidRDefault="00B75E75">
      <w:pPr>
        <w:spacing w:line="312" w:lineRule="auto"/>
        <w:jc w:val="both"/>
        <w:sectPr w:rsidR="00B75E75">
          <w:pgSz w:w="12240" w:h="15840"/>
          <w:pgMar w:top="1000" w:right="340" w:bottom="0" w:left="340" w:header="720" w:footer="720" w:gutter="0"/>
          <w:cols w:num="2" w:space="720" w:equalWidth="0">
            <w:col w:w="5531" w:space="40"/>
            <w:col w:w="5989"/>
          </w:cols>
        </w:sectPr>
      </w:pPr>
    </w:p>
    <w:p w14:paraId="487D1917" w14:textId="77777777" w:rsidR="00B75E75" w:rsidRDefault="00B75E75">
      <w:pPr>
        <w:pStyle w:val="BodyText"/>
        <w:rPr>
          <w:sz w:val="20"/>
        </w:rPr>
      </w:pPr>
    </w:p>
    <w:p w14:paraId="0238623F" w14:textId="77777777" w:rsidR="00B75E75" w:rsidRDefault="00B75E75">
      <w:pPr>
        <w:pStyle w:val="BodyText"/>
        <w:spacing w:before="2"/>
        <w:rPr>
          <w:sz w:val="25"/>
        </w:rPr>
      </w:pPr>
    </w:p>
    <w:p w14:paraId="481DCB06" w14:textId="77777777" w:rsidR="00B75E75" w:rsidRDefault="00000000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35</w:t>
      </w:r>
    </w:p>
    <w:p w14:paraId="3A02919B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0F98AB6C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6EF505FA" w14:textId="77777777" w:rsidR="00B75E75" w:rsidRDefault="00000000">
      <w:pPr>
        <w:pStyle w:val="Heading7"/>
        <w:spacing w:before="84"/>
      </w:pPr>
      <w:bookmarkStart w:id="21" w:name="_bookmark21"/>
      <w:bookmarkEnd w:id="21"/>
      <w:r>
        <w:rPr>
          <w:color w:val="6A7BB4"/>
          <w:w w:val="95"/>
        </w:rPr>
        <w:lastRenderedPageBreak/>
        <w:t>Military</w:t>
      </w:r>
      <w:r>
        <w:rPr>
          <w:color w:val="6A7BB4"/>
          <w:spacing w:val="13"/>
          <w:w w:val="95"/>
        </w:rPr>
        <w:t xml:space="preserve"> </w:t>
      </w:r>
      <w:r>
        <w:rPr>
          <w:color w:val="6A7BB4"/>
          <w:w w:val="95"/>
        </w:rPr>
        <w:t>Leave</w:t>
      </w:r>
      <w:r>
        <w:rPr>
          <w:color w:val="6A7BB4"/>
          <w:spacing w:val="13"/>
          <w:w w:val="95"/>
        </w:rPr>
        <w:t xml:space="preserve"> </w:t>
      </w:r>
      <w:r>
        <w:rPr>
          <w:color w:val="6A7BB4"/>
          <w:w w:val="95"/>
        </w:rPr>
        <w:t>(USERRA)</w:t>
      </w:r>
    </w:p>
    <w:p w14:paraId="48F34D6B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A military leave of absence will be granted to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 who are absent from work because of service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 the U.S. Uniformed Services in accordance with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Uniformed Services Employment and Reemployment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Rights</w:t>
      </w:r>
      <w:r>
        <w:rPr>
          <w:color w:val="58595B"/>
          <w:spacing w:val="16"/>
        </w:rPr>
        <w:t xml:space="preserve"> </w:t>
      </w:r>
      <w:r>
        <w:rPr>
          <w:color w:val="58595B"/>
        </w:rPr>
        <w:t>Act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(USERRA).</w:t>
      </w:r>
      <w:r>
        <w:rPr>
          <w:color w:val="58595B"/>
          <w:spacing w:val="16"/>
        </w:rPr>
        <w:t xml:space="preserve"> </w:t>
      </w:r>
      <w:r>
        <w:rPr>
          <w:color w:val="58595B"/>
        </w:rPr>
        <w:t>Advance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notice</w:t>
      </w:r>
      <w:r>
        <w:rPr>
          <w:color w:val="58595B"/>
          <w:spacing w:val="1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18"/>
        </w:rPr>
        <w:t xml:space="preserve"> </w:t>
      </w:r>
      <w:r>
        <w:rPr>
          <w:color w:val="58595B"/>
        </w:rPr>
        <w:t>military</w:t>
      </w:r>
      <w:r>
        <w:rPr>
          <w:color w:val="58595B"/>
          <w:spacing w:val="16"/>
        </w:rPr>
        <w:t xml:space="preserve"> </w:t>
      </w:r>
      <w:r>
        <w:rPr>
          <w:color w:val="58595B"/>
        </w:rPr>
        <w:t>service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required,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unless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military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necessity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prevents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notice</w:t>
      </w:r>
      <w:proofErr w:type="gramEnd"/>
      <w:r>
        <w:rPr>
          <w:color w:val="58595B"/>
          <w:w w:val="105"/>
        </w:rPr>
        <w:t xml:space="preserve"> or it is otherwise impossible or unreasonable.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Discrimination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and  retaliation</w:t>
      </w:r>
      <w:proofErr w:type="gramEnd"/>
      <w:r>
        <w:rPr>
          <w:color w:val="58595B"/>
          <w:w w:val="105"/>
        </w:rPr>
        <w:t xml:space="preserve">  in  employment  based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military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service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prohibited,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  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retain all your legal rights for continued 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USERRA.</w:t>
      </w:r>
    </w:p>
    <w:p w14:paraId="38EDD69E" w14:textId="77777777" w:rsidR="00B75E75" w:rsidRDefault="00B75E75">
      <w:pPr>
        <w:pStyle w:val="BodyText"/>
        <w:spacing w:before="2"/>
        <w:rPr>
          <w:sz w:val="19"/>
        </w:rPr>
      </w:pPr>
    </w:p>
    <w:p w14:paraId="174F2F96" w14:textId="77777777" w:rsidR="00B75E75" w:rsidRDefault="00000000">
      <w:pPr>
        <w:pStyle w:val="Heading7"/>
      </w:pPr>
      <w:r>
        <w:rPr>
          <w:color w:val="6A7BB4"/>
          <w:spacing w:val="-2"/>
        </w:rPr>
        <w:t>Veterans</w:t>
      </w:r>
      <w:r>
        <w:rPr>
          <w:color w:val="6A7BB4"/>
          <w:spacing w:val="-16"/>
        </w:rPr>
        <w:t xml:space="preserve"> </w:t>
      </w:r>
      <w:r>
        <w:rPr>
          <w:color w:val="6A7BB4"/>
          <w:spacing w:val="-1"/>
        </w:rPr>
        <w:t>Day</w:t>
      </w:r>
      <w:r>
        <w:rPr>
          <w:color w:val="6A7BB4"/>
          <w:spacing w:val="-15"/>
        </w:rPr>
        <w:t xml:space="preserve"> </w:t>
      </w:r>
      <w:r>
        <w:rPr>
          <w:color w:val="6A7BB4"/>
          <w:spacing w:val="-1"/>
        </w:rPr>
        <w:t>Time</w:t>
      </w:r>
      <w:r>
        <w:rPr>
          <w:color w:val="6A7BB4"/>
          <w:spacing w:val="-15"/>
        </w:rPr>
        <w:t xml:space="preserve"> </w:t>
      </w:r>
      <w:r>
        <w:rPr>
          <w:color w:val="6A7BB4"/>
          <w:spacing w:val="-1"/>
        </w:rPr>
        <w:t>Off</w:t>
      </w:r>
    </w:p>
    <w:p w14:paraId="53E14C35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veterans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unpaid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off upon request on Veterans Day (if they are otherwise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scheduled to work). You are eligible if you served 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active duty in the Armed Forces for at least six months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received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discharge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honorable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conditions.</w:t>
      </w:r>
    </w:p>
    <w:p w14:paraId="0535685F" w14:textId="77777777" w:rsidR="00B75E75" w:rsidRDefault="00000000">
      <w:pPr>
        <w:pStyle w:val="BodyText"/>
        <w:spacing w:before="5" w:line="312" w:lineRule="auto"/>
        <w:ind w:left="860" w:right="1" w:firstLine="240"/>
        <w:jc w:val="both"/>
      </w:pPr>
      <w:r>
        <w:rPr>
          <w:color w:val="58595B"/>
        </w:rPr>
        <w:t>Team members seeking Veterans Day off should make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the request with at least 21 days’ advanced notice,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 will have the option of taking this day off as unpaid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 or using PTO and should specify which option 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prefer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request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off.</w:t>
      </w:r>
    </w:p>
    <w:p w14:paraId="6CF1B331" w14:textId="77777777" w:rsidR="00B75E75" w:rsidRDefault="00000000">
      <w:pPr>
        <w:pStyle w:val="BodyText"/>
        <w:spacing w:before="4" w:line="312" w:lineRule="auto"/>
        <w:ind w:left="860" w:firstLine="240"/>
        <w:jc w:val="both"/>
      </w:pPr>
      <w:r>
        <w:rPr>
          <w:color w:val="58595B"/>
          <w:w w:val="105"/>
        </w:rPr>
        <w:t>Please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contact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further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details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request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0F743EDD" w14:textId="77777777" w:rsidR="00B75E75" w:rsidRDefault="00B75E75">
      <w:pPr>
        <w:pStyle w:val="BodyText"/>
        <w:spacing w:before="5"/>
      </w:pPr>
    </w:p>
    <w:p w14:paraId="799C52AA" w14:textId="77777777" w:rsidR="00B75E75" w:rsidRDefault="00000000">
      <w:pPr>
        <w:pStyle w:val="Heading7"/>
        <w:spacing w:before="1"/>
      </w:pPr>
      <w:r>
        <w:rPr>
          <w:color w:val="6A7BB4"/>
          <w:spacing w:val="-4"/>
        </w:rPr>
        <w:t>Witness</w:t>
      </w:r>
      <w:r>
        <w:rPr>
          <w:color w:val="6A7BB4"/>
          <w:spacing w:val="-13"/>
        </w:rPr>
        <w:t xml:space="preserve"> </w:t>
      </w:r>
      <w:r>
        <w:rPr>
          <w:color w:val="6A7BB4"/>
          <w:spacing w:val="-4"/>
        </w:rPr>
        <w:t>Duty</w:t>
      </w:r>
    </w:p>
    <w:p w14:paraId="7D1C2E4D" w14:textId="77777777" w:rsidR="00B75E75" w:rsidRDefault="00000000">
      <w:pPr>
        <w:pStyle w:val="BodyText"/>
        <w:spacing w:before="48" w:line="312" w:lineRule="auto"/>
        <w:ind w:left="860" w:right="1" w:firstLine="240"/>
        <w:jc w:val="both"/>
      </w:pPr>
      <w:r>
        <w:rPr>
          <w:color w:val="58595B"/>
          <w:w w:val="105"/>
        </w:rPr>
        <w:t>We encourage team members to appear in court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witness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duty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subpoenaed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so.</w:t>
      </w:r>
    </w:p>
    <w:p w14:paraId="3D294B91" w14:textId="77777777" w:rsidR="00B75E75" w:rsidRDefault="00000000">
      <w:pPr>
        <w:pStyle w:val="BodyText"/>
        <w:spacing w:before="2" w:line="312" w:lineRule="auto"/>
        <w:ind w:left="860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been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subpoenaed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otherwise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requested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testify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witness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Independence,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receive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entire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witness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duty.</w:t>
      </w:r>
    </w:p>
    <w:p w14:paraId="7444BC6F" w14:textId="77777777" w:rsidR="00B75E75" w:rsidRDefault="00000000">
      <w:pPr>
        <w:pStyle w:val="BodyText"/>
        <w:spacing w:before="2" w:line="312" w:lineRule="auto"/>
        <w:ind w:left="860" w:firstLine="240"/>
        <w:jc w:val="both"/>
      </w:pPr>
      <w:r>
        <w:rPr>
          <w:color w:val="58595B"/>
          <w:w w:val="105"/>
        </w:rPr>
        <w:t>You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granted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unpaid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appear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court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 a witness when requested by a party other than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Independence. You are free to use any available paid time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PTO.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receive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compensation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absence.</w:t>
      </w:r>
    </w:p>
    <w:p w14:paraId="0BFDE876" w14:textId="77777777" w:rsidR="00B75E75" w:rsidRDefault="00000000">
      <w:pPr>
        <w:pStyle w:val="BodyText"/>
        <w:spacing w:before="5" w:line="312" w:lineRule="auto"/>
        <w:ind w:left="860" w:firstLine="240"/>
        <w:jc w:val="both"/>
      </w:pPr>
      <w:r>
        <w:rPr>
          <w:color w:val="58595B"/>
          <w:w w:val="105"/>
        </w:rPr>
        <w:t>The subpoena should be shown to your supervisor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immediately </w:t>
      </w:r>
      <w:r>
        <w:rPr>
          <w:color w:val="58595B"/>
          <w:spacing w:val="9"/>
          <w:w w:val="105"/>
        </w:rPr>
        <w:t xml:space="preserve">after </w:t>
      </w:r>
      <w:r>
        <w:rPr>
          <w:color w:val="58595B"/>
          <w:w w:val="105"/>
        </w:rPr>
        <w:t xml:space="preserve">it is </w:t>
      </w:r>
      <w:r>
        <w:rPr>
          <w:color w:val="58595B"/>
          <w:spacing w:val="10"/>
          <w:w w:val="105"/>
        </w:rPr>
        <w:t xml:space="preserve">received </w:t>
      </w:r>
      <w:r>
        <w:rPr>
          <w:color w:val="58595B"/>
          <w:w w:val="105"/>
        </w:rPr>
        <w:t xml:space="preserve">so that </w:t>
      </w:r>
      <w:r>
        <w:rPr>
          <w:color w:val="58595B"/>
          <w:spacing w:val="10"/>
          <w:w w:val="105"/>
        </w:rPr>
        <w:t>operating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requirements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adjusted,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necessary,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accommodate your absence. You are expected to report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whenever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court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schedule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permits.</w:t>
      </w:r>
    </w:p>
    <w:p w14:paraId="26CBAD58" w14:textId="77777777" w:rsidR="00B75E75" w:rsidRDefault="00B75E75">
      <w:pPr>
        <w:pStyle w:val="BodyText"/>
        <w:spacing w:before="8"/>
      </w:pPr>
    </w:p>
    <w:p w14:paraId="6EC5BE77" w14:textId="77777777" w:rsidR="00B75E75" w:rsidRDefault="00000000">
      <w:pPr>
        <w:pStyle w:val="Heading7"/>
      </w:pPr>
      <w:r>
        <w:rPr>
          <w:color w:val="6A7BB4"/>
        </w:rPr>
        <w:t>Bone</w:t>
      </w:r>
      <w:r>
        <w:rPr>
          <w:color w:val="6A7BB4"/>
          <w:spacing w:val="-18"/>
        </w:rPr>
        <w:t xml:space="preserve"> </w:t>
      </w:r>
      <w:r>
        <w:rPr>
          <w:color w:val="6A7BB4"/>
        </w:rPr>
        <w:t>Marrow</w:t>
      </w:r>
      <w:r>
        <w:rPr>
          <w:color w:val="6A7BB4"/>
          <w:spacing w:val="-17"/>
        </w:rPr>
        <w:t xml:space="preserve"> </w:t>
      </w:r>
      <w:r>
        <w:rPr>
          <w:color w:val="6A7BB4"/>
        </w:rPr>
        <w:t>Donor</w:t>
      </w:r>
      <w:r>
        <w:rPr>
          <w:color w:val="6A7BB4"/>
          <w:spacing w:val="-17"/>
        </w:rPr>
        <w:t xml:space="preserve"> </w:t>
      </w:r>
      <w:r>
        <w:rPr>
          <w:color w:val="6A7BB4"/>
        </w:rPr>
        <w:t>Leave</w:t>
      </w:r>
    </w:p>
    <w:p w14:paraId="3328CF98" w14:textId="77777777" w:rsidR="00B75E75" w:rsidRDefault="00000000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spacing w:val="-1"/>
          <w:w w:val="105"/>
        </w:rPr>
        <w:t>Eligible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employees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undergo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medical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procedure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donate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bone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marrow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unpaid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off. Eligible employees are those who work an average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20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more hours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per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week. The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can extend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up</w:t>
      </w:r>
    </w:p>
    <w:p w14:paraId="3FB0D781" w14:textId="77777777" w:rsidR="00B75E75" w:rsidRDefault="00000000">
      <w:pPr>
        <w:pStyle w:val="BodyText"/>
        <w:spacing w:before="102" w:line="312" w:lineRule="auto"/>
        <w:ind w:left="478" w:right="858"/>
        <w:jc w:val="both"/>
      </w:pPr>
      <w:r>
        <w:br w:type="column"/>
      </w:r>
      <w:r>
        <w:rPr>
          <w:color w:val="58595B"/>
          <w:w w:val="105"/>
        </w:rPr>
        <w:t>to the amount of the employee’s accrued paid leave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40 work hours, whichever is less, unless the 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agrees otherwise. Time off under this policy is unpaid,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however, employees may choose to use any available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cover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away.</w:t>
      </w:r>
    </w:p>
    <w:p w14:paraId="7E484F2B" w14:textId="77777777" w:rsidR="00B75E75" w:rsidRDefault="00000000">
      <w:pPr>
        <w:pStyle w:val="BodyText"/>
        <w:spacing w:before="5" w:line="312" w:lineRule="auto"/>
        <w:ind w:left="478" w:right="854" w:firstLine="240"/>
        <w:jc w:val="both"/>
      </w:pPr>
      <w:r>
        <w:rPr>
          <w:color w:val="58595B"/>
          <w:w w:val="105"/>
        </w:rPr>
        <w:t>Employees may be required to provide the Company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with verification from a physician of the purpose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length of each leave. If there is a medical determination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that the employee does not qualify as a bone marrow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donor, the paid leave used prior to the determination 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affected.</w:t>
      </w:r>
    </w:p>
    <w:p w14:paraId="3712269F" w14:textId="77777777" w:rsidR="00B75E75" w:rsidRDefault="00B75E75">
      <w:pPr>
        <w:pStyle w:val="BodyText"/>
        <w:spacing w:before="9"/>
      </w:pPr>
    </w:p>
    <w:p w14:paraId="4E60814B" w14:textId="77777777" w:rsidR="00B75E75" w:rsidRDefault="00000000">
      <w:pPr>
        <w:pStyle w:val="Heading7"/>
        <w:ind w:left="478"/>
      </w:pPr>
      <w:r>
        <w:rPr>
          <w:color w:val="6A7BB4"/>
          <w:spacing w:val="-3"/>
        </w:rPr>
        <w:t>Juvenile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3"/>
        </w:rPr>
        <w:t>Court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3"/>
        </w:rPr>
        <w:t>Attendance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Leave</w:t>
      </w:r>
    </w:p>
    <w:p w14:paraId="674D0AC9" w14:textId="77777777" w:rsidR="00B75E75" w:rsidRDefault="00000000">
      <w:pPr>
        <w:pStyle w:val="BodyText"/>
        <w:spacing w:before="48" w:line="312" w:lineRule="auto"/>
        <w:ind w:left="478" w:right="859" w:firstLine="240"/>
        <w:jc w:val="both"/>
      </w:pPr>
      <w:r>
        <w:rPr>
          <w:color w:val="58595B"/>
          <w:w w:val="105"/>
        </w:rPr>
        <w:t>Employees will be allowed time off when compelled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 attend a juvenile court proceeding involving a child 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which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employee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parent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legal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guardian.</w:t>
      </w:r>
    </w:p>
    <w:p w14:paraId="11A3BA7B" w14:textId="77777777" w:rsidR="00B75E75" w:rsidRDefault="00000000">
      <w:pPr>
        <w:pStyle w:val="BodyText"/>
        <w:spacing w:before="3" w:line="312" w:lineRule="auto"/>
        <w:ind w:left="478" w:right="857" w:firstLine="240"/>
        <w:jc w:val="both"/>
      </w:pPr>
      <w:r>
        <w:rPr>
          <w:color w:val="58595B"/>
          <w:spacing w:val="9"/>
          <w:w w:val="105"/>
        </w:rPr>
        <w:t xml:space="preserve">Time off under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policy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unpaid, </w:t>
      </w: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employees may choose to use any available PTO to cover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away.</w:t>
      </w:r>
    </w:p>
    <w:p w14:paraId="5135C504" w14:textId="77777777" w:rsidR="00B75E75" w:rsidRDefault="00B75E75">
      <w:pPr>
        <w:pStyle w:val="BodyText"/>
        <w:spacing w:before="6"/>
      </w:pPr>
    </w:p>
    <w:p w14:paraId="16D41D79" w14:textId="77777777" w:rsidR="00B75E75" w:rsidRDefault="00000000">
      <w:pPr>
        <w:pStyle w:val="Heading7"/>
        <w:ind w:left="478"/>
      </w:pPr>
      <w:r>
        <w:rPr>
          <w:color w:val="6A7BB4"/>
          <w:spacing w:val="-4"/>
        </w:rPr>
        <w:t>Legislative</w:t>
      </w:r>
      <w:r>
        <w:rPr>
          <w:color w:val="6A7BB4"/>
          <w:spacing w:val="-13"/>
        </w:rPr>
        <w:t xml:space="preserve"> </w:t>
      </w:r>
      <w:r>
        <w:rPr>
          <w:color w:val="6A7BB4"/>
          <w:spacing w:val="-4"/>
        </w:rPr>
        <w:t>Leave</w:t>
      </w:r>
    </w:p>
    <w:p w14:paraId="627B5776" w14:textId="77777777" w:rsidR="00B75E75" w:rsidRDefault="00000000">
      <w:pPr>
        <w:pStyle w:val="BodyText"/>
        <w:spacing w:before="48" w:line="312" w:lineRule="auto"/>
        <w:ind w:left="478" w:right="857" w:firstLine="240"/>
        <w:jc w:val="both"/>
      </w:pPr>
      <w:r>
        <w:rPr>
          <w:color w:val="58595B"/>
        </w:rPr>
        <w:t>Employees that have been employed by the Company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for at least 90 days will be allowed time off to serve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Oregon Legislative Assembly. Leave will be granted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regular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special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sessions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needed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perform official duties as a member or prospective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Legislative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Assembly.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spacing w:val="-1"/>
          <w:w w:val="105"/>
        </w:rPr>
        <w:t>policy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unpaid,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however,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employees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choose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available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PTO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cover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away.</w:t>
      </w:r>
    </w:p>
    <w:p w14:paraId="30D74606" w14:textId="77777777" w:rsidR="00B75E75" w:rsidRDefault="00000000">
      <w:pPr>
        <w:pStyle w:val="BodyText"/>
        <w:spacing w:before="7" w:line="312" w:lineRule="auto"/>
        <w:ind w:left="478" w:right="857" w:firstLine="240"/>
        <w:jc w:val="both"/>
      </w:pPr>
      <w:r>
        <w:rPr>
          <w:color w:val="58595B"/>
          <w:w w:val="105"/>
        </w:rPr>
        <w:t>Employees must provide notice of the need for leave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under this policy at least 30 days before a regular session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  <w:w w:val="105"/>
        </w:rPr>
        <w:t>begins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soon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possible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when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apparent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special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emergency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session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called.</w:t>
      </w:r>
    </w:p>
    <w:p w14:paraId="4DA62D32" w14:textId="77777777" w:rsidR="00B75E75" w:rsidRDefault="00000000">
      <w:pPr>
        <w:pStyle w:val="BodyText"/>
        <w:spacing w:before="4" w:line="312" w:lineRule="auto"/>
        <w:ind w:left="478" w:right="857" w:firstLine="240"/>
        <w:jc w:val="both"/>
      </w:pPr>
      <w:r>
        <w:rPr>
          <w:color w:val="58595B"/>
          <w:w w:val="105"/>
        </w:rPr>
        <w:t>Employees must return to work within 15 days after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adjournment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Legislative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Assembly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following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 regular session or within five days after any 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assignment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completed.</w:t>
      </w:r>
    </w:p>
    <w:p w14:paraId="7B20A8E8" w14:textId="77777777" w:rsidR="00B75E75" w:rsidRDefault="00000000">
      <w:pPr>
        <w:pStyle w:val="BodyText"/>
        <w:spacing w:before="4" w:line="312" w:lineRule="auto"/>
        <w:ind w:left="478" w:right="857" w:firstLine="240"/>
        <w:jc w:val="both"/>
      </w:pPr>
      <w:r>
        <w:rPr>
          <w:color w:val="58595B"/>
        </w:rPr>
        <w:t>The Company reserves the right to deny reinstatement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conflict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interest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develops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circumstances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change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would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impossible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unreasonable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reinstate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employee.</w:t>
      </w:r>
    </w:p>
    <w:p w14:paraId="2EFCD301" w14:textId="77777777" w:rsidR="00B75E75" w:rsidRDefault="00B75E75">
      <w:pPr>
        <w:pStyle w:val="BodyText"/>
        <w:spacing w:before="7"/>
      </w:pPr>
    </w:p>
    <w:p w14:paraId="3437979E" w14:textId="77777777" w:rsidR="00B75E75" w:rsidRDefault="00000000">
      <w:pPr>
        <w:pStyle w:val="Heading7"/>
        <w:ind w:left="478"/>
      </w:pPr>
      <w:r>
        <w:rPr>
          <w:color w:val="6A7BB4"/>
          <w:spacing w:val="-3"/>
        </w:rPr>
        <w:t>Firefighter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Leave</w:t>
      </w:r>
    </w:p>
    <w:p w14:paraId="53C06276" w14:textId="77777777" w:rsidR="00B75E75" w:rsidRDefault="00000000">
      <w:pPr>
        <w:pStyle w:val="BodyText"/>
        <w:spacing w:before="48" w:line="312" w:lineRule="auto"/>
        <w:ind w:left="478" w:right="857" w:firstLine="240"/>
        <w:jc w:val="both"/>
      </w:pPr>
      <w:r>
        <w:rPr>
          <w:color w:val="58595B"/>
          <w:w w:val="105"/>
        </w:rPr>
        <w:t>Employees who serve as volunteer firefighters in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rural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fire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protection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district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firefighters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employed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city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private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firefighting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service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allowed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absence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called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emergency.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Employees must return to work when their release from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service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permits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resume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duties.</w:t>
      </w:r>
    </w:p>
    <w:p w14:paraId="168E2F72" w14:textId="77777777" w:rsidR="00B75E75" w:rsidRDefault="00B75E75">
      <w:pPr>
        <w:spacing w:line="312" w:lineRule="auto"/>
        <w:jc w:val="both"/>
        <w:sectPr w:rsidR="00B75E75">
          <w:pgSz w:w="12240" w:h="15840"/>
          <w:pgMar w:top="980" w:right="340" w:bottom="280" w:left="340" w:header="720" w:footer="720" w:gutter="0"/>
          <w:cols w:num="2" w:space="720" w:equalWidth="0">
            <w:col w:w="5522" w:space="40"/>
            <w:col w:w="5998"/>
          </w:cols>
        </w:sectPr>
      </w:pPr>
    </w:p>
    <w:p w14:paraId="67BEF570" w14:textId="77777777" w:rsidR="00B75E75" w:rsidRDefault="00000000">
      <w:pPr>
        <w:pStyle w:val="BodyText"/>
        <w:rPr>
          <w:sz w:val="20"/>
        </w:rPr>
      </w:pPr>
      <w:r>
        <w:pict w14:anchorId="4BDF3896">
          <v:line id="_x0000_s1052" style="position:absolute;z-index:15755776;mso-position-horizontal-relative:page;mso-position-vertical-relative:page" from="306pt,56pt" to="306pt,10in" strokecolor="#6a7bb4" strokeweight=".25pt">
            <w10:wrap anchorx="page" anchory="page"/>
          </v:line>
        </w:pict>
      </w:r>
    </w:p>
    <w:p w14:paraId="23DABF67" w14:textId="77777777" w:rsidR="00B75E75" w:rsidRDefault="00B75E75">
      <w:pPr>
        <w:pStyle w:val="BodyText"/>
        <w:spacing w:before="4"/>
        <w:rPr>
          <w:sz w:val="27"/>
        </w:rPr>
      </w:pPr>
    </w:p>
    <w:p w14:paraId="19ED939C" w14:textId="77777777" w:rsidR="00B75E75" w:rsidRDefault="00000000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36</w:t>
      </w:r>
    </w:p>
    <w:p w14:paraId="4A447C32" w14:textId="77777777" w:rsidR="00B75E75" w:rsidRDefault="00B75E75">
      <w:pPr>
        <w:jc w:val="center"/>
        <w:rPr>
          <w:sz w:val="16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405D70AB" w14:textId="77777777" w:rsidR="00B75E75" w:rsidRDefault="00000000">
      <w:pPr>
        <w:pStyle w:val="BodyText"/>
        <w:spacing w:before="82" w:line="312" w:lineRule="auto"/>
        <w:ind w:left="860" w:right="6038" w:firstLine="240"/>
        <w:jc w:val="both"/>
      </w:pPr>
      <w:r>
        <w:lastRenderedPageBreak/>
        <w:pict w14:anchorId="4D8ABBEA">
          <v:line id="_x0000_s1051" style="position:absolute;left:0;text-align:left;z-index:15756288;mso-position-horizontal-relative:page" from="306pt,5.95pt" to="306pt,669.95pt" strokecolor="#6a7bb4" strokeweight=".25pt">
            <w10:wrap anchorx="page"/>
          </v:line>
        </w:pict>
      </w:r>
      <w:bookmarkStart w:id="22" w:name="_bookmark22"/>
      <w:bookmarkEnd w:id="22"/>
      <w:r>
        <w:rPr>
          <w:color w:val="58595B"/>
          <w:spacing w:val="9"/>
          <w:w w:val="105"/>
        </w:rPr>
        <w:t xml:space="preserve">Time off under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policy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unpaid, </w:t>
      </w: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employees may choose to use any available PTO to cover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away.</w:t>
      </w:r>
    </w:p>
    <w:p w14:paraId="5BB8162D" w14:textId="77777777" w:rsidR="00B75E75" w:rsidRDefault="00B75E75">
      <w:pPr>
        <w:pStyle w:val="BodyText"/>
        <w:spacing w:before="6"/>
      </w:pPr>
    </w:p>
    <w:p w14:paraId="4037B62E" w14:textId="77777777" w:rsidR="00B75E75" w:rsidRDefault="00000000">
      <w:pPr>
        <w:pStyle w:val="Heading7"/>
      </w:pPr>
      <w:r>
        <w:rPr>
          <w:color w:val="6A7BB4"/>
          <w:spacing w:val="-2"/>
        </w:rPr>
        <w:t>Search</w:t>
      </w:r>
      <w:r>
        <w:rPr>
          <w:color w:val="6A7BB4"/>
          <w:spacing w:val="-15"/>
        </w:rPr>
        <w:t xml:space="preserve"> </w:t>
      </w:r>
      <w:r>
        <w:rPr>
          <w:color w:val="6A7BB4"/>
          <w:spacing w:val="-2"/>
        </w:rPr>
        <w:t>&amp;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Rescue</w:t>
      </w:r>
      <w:r>
        <w:rPr>
          <w:color w:val="6A7BB4"/>
          <w:spacing w:val="-15"/>
        </w:rPr>
        <w:t xml:space="preserve"> </w:t>
      </w:r>
      <w:r>
        <w:rPr>
          <w:color w:val="6A7BB4"/>
          <w:spacing w:val="-2"/>
        </w:rPr>
        <w:t>Operation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Leave</w:t>
      </w:r>
    </w:p>
    <w:p w14:paraId="3454E9E3" w14:textId="77777777" w:rsidR="00B75E75" w:rsidRDefault="00000000">
      <w:pPr>
        <w:pStyle w:val="BodyText"/>
        <w:spacing w:before="49" w:line="312" w:lineRule="auto"/>
        <w:ind w:left="860" w:right="6038" w:firstLine="240"/>
        <w:jc w:val="both"/>
      </w:pPr>
      <w:r>
        <w:rPr>
          <w:color w:val="58595B"/>
        </w:rPr>
        <w:t>Employees who serve as search and rescue volunteers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will be allowed time off when accepted to participate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search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rescue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activities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sheriff.</w:t>
      </w:r>
    </w:p>
    <w:p w14:paraId="389D87E0" w14:textId="77777777" w:rsidR="00B75E75" w:rsidRDefault="00000000">
      <w:pPr>
        <w:pStyle w:val="BodyText"/>
        <w:spacing w:before="2" w:line="312" w:lineRule="auto"/>
        <w:ind w:left="860" w:right="6037" w:firstLine="240"/>
        <w:jc w:val="both"/>
      </w:pPr>
      <w:r>
        <w:rPr>
          <w:color w:val="58595B"/>
          <w:spacing w:val="9"/>
          <w:w w:val="105"/>
        </w:rPr>
        <w:t xml:space="preserve">Time off under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policy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unpaid, </w:t>
      </w: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employees may choose to use any available PTO to cover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away.</w:t>
      </w:r>
    </w:p>
    <w:p w14:paraId="0E72711F" w14:textId="77777777" w:rsidR="00B75E75" w:rsidRDefault="00B75E75">
      <w:pPr>
        <w:pStyle w:val="BodyText"/>
        <w:spacing w:before="6"/>
      </w:pPr>
    </w:p>
    <w:p w14:paraId="576A7672" w14:textId="77777777" w:rsidR="00B75E75" w:rsidRDefault="00000000">
      <w:pPr>
        <w:pStyle w:val="Heading7"/>
      </w:pPr>
      <w:r>
        <w:rPr>
          <w:color w:val="6A7BB4"/>
          <w:spacing w:val="-3"/>
        </w:rPr>
        <w:t>Personal</w:t>
      </w:r>
      <w:r>
        <w:rPr>
          <w:color w:val="6A7BB4"/>
          <w:spacing w:val="-15"/>
        </w:rPr>
        <w:t xml:space="preserve"> </w:t>
      </w:r>
      <w:r>
        <w:rPr>
          <w:color w:val="6A7BB4"/>
          <w:spacing w:val="-3"/>
        </w:rPr>
        <w:t>Leave</w:t>
      </w:r>
    </w:p>
    <w:p w14:paraId="2A4ED87E" w14:textId="77777777" w:rsidR="00B75E75" w:rsidRDefault="00000000">
      <w:pPr>
        <w:pStyle w:val="BodyText"/>
        <w:spacing w:before="49" w:line="312" w:lineRule="auto"/>
        <w:ind w:left="860" w:right="6037" w:firstLine="240"/>
        <w:jc w:val="both"/>
      </w:pPr>
      <w:r>
        <w:rPr>
          <w:color w:val="58595B"/>
          <w:w w:val="105"/>
        </w:rPr>
        <w:t>We recognize that there will be times when a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needs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extended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personal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matters. All team members are eligible to request 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unpaid personal leave as described in this policy after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completing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service.</w:t>
      </w:r>
    </w:p>
    <w:p w14:paraId="2DD434E3" w14:textId="77777777" w:rsidR="00B75E75" w:rsidRDefault="00000000">
      <w:pPr>
        <w:pStyle w:val="BodyText"/>
        <w:spacing w:before="4" w:line="312" w:lineRule="auto"/>
        <w:ind w:left="860" w:right="6038" w:firstLine="240"/>
        <w:jc w:val="both"/>
      </w:pPr>
      <w:r>
        <w:rPr>
          <w:color w:val="58595B"/>
          <w:w w:val="105"/>
        </w:rPr>
        <w:t>As soon as you become aware of the need for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personal leave of absence, you should request a leave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supervisor.</w:t>
      </w:r>
    </w:p>
    <w:p w14:paraId="40FDBD82" w14:textId="77777777" w:rsidR="00B75E75" w:rsidRDefault="00000000">
      <w:pPr>
        <w:pStyle w:val="BodyText"/>
        <w:spacing w:before="3" w:line="312" w:lineRule="auto"/>
        <w:ind w:left="860" w:right="6037" w:firstLine="240"/>
        <w:jc w:val="both"/>
      </w:pPr>
      <w:r>
        <w:rPr>
          <w:color w:val="58595B"/>
          <w:w w:val="105"/>
        </w:rPr>
        <w:t>Personal leave may be granted for a period of up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30 calendar days every one year. With a supervisor’s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approval,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take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available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part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approved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leave.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Consideration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given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requests for extensions to the maximum period for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absence.</w:t>
      </w:r>
    </w:p>
    <w:p w14:paraId="615C0448" w14:textId="77777777" w:rsidR="00B75E75" w:rsidRDefault="00000000">
      <w:pPr>
        <w:pStyle w:val="BodyText"/>
        <w:spacing w:before="6" w:line="312" w:lineRule="auto"/>
        <w:ind w:left="860" w:right="6037" w:firstLine="240"/>
        <w:jc w:val="both"/>
      </w:pPr>
      <w:r>
        <w:rPr>
          <w:color w:val="58595B"/>
          <w:w w:val="105"/>
        </w:rPr>
        <w:t>Requests for personal leave will be evaluated based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on a number of factors, including anticipated </w:t>
      </w:r>
      <w:proofErr w:type="gramStart"/>
      <w:r>
        <w:rPr>
          <w:color w:val="58595B"/>
          <w:w w:val="105"/>
        </w:rPr>
        <w:t>work load</w:t>
      </w:r>
      <w:proofErr w:type="gramEnd"/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requirements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staffing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considerations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proposed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absence.</w:t>
      </w:r>
    </w:p>
    <w:p w14:paraId="221D391E" w14:textId="77777777" w:rsidR="00B75E75" w:rsidRDefault="00000000">
      <w:pPr>
        <w:pStyle w:val="BodyText"/>
        <w:spacing w:before="3" w:line="312" w:lineRule="auto"/>
        <w:ind w:left="860" w:right="6037" w:firstLine="240"/>
        <w:jc w:val="both"/>
      </w:pPr>
      <w:r>
        <w:rPr>
          <w:color w:val="58595B"/>
          <w:w w:val="105"/>
        </w:rPr>
        <w:t>Subject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terms,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conditions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limitations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proofErr w:type="gramStart"/>
      <w:r>
        <w:rPr>
          <w:color w:val="58595B"/>
          <w:w w:val="105"/>
        </w:rPr>
        <w:t>applicable  plans</w:t>
      </w:r>
      <w:proofErr w:type="gramEnd"/>
      <w:r>
        <w:rPr>
          <w:color w:val="58595B"/>
          <w:w w:val="105"/>
        </w:rPr>
        <w:t>,  health  insurance  benefits  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 provided by Independence for the duration of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approved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personal,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exceed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one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month.</w:t>
      </w:r>
    </w:p>
    <w:p w14:paraId="5624EA25" w14:textId="77777777" w:rsidR="00B75E75" w:rsidRDefault="00000000">
      <w:pPr>
        <w:pStyle w:val="BodyText"/>
        <w:spacing w:before="4" w:line="312" w:lineRule="auto"/>
        <w:ind w:left="860" w:right="6037" w:firstLine="240"/>
        <w:jc w:val="both"/>
      </w:pPr>
      <w:r>
        <w:rPr>
          <w:color w:val="58595B"/>
          <w:w w:val="105"/>
        </w:rPr>
        <w:t>Benefit accruals will be suspended during the leave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resume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upon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return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active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employment.</w:t>
      </w:r>
    </w:p>
    <w:p w14:paraId="61377AC3" w14:textId="77777777" w:rsidR="00B75E75" w:rsidRDefault="00000000">
      <w:pPr>
        <w:pStyle w:val="BodyText"/>
        <w:spacing w:before="2" w:line="312" w:lineRule="auto"/>
        <w:ind w:left="860" w:right="6037" w:firstLine="240"/>
        <w:jc w:val="both"/>
      </w:pPr>
      <w:r>
        <w:rPr>
          <w:color w:val="58595B"/>
          <w:w w:val="105"/>
        </w:rPr>
        <w:t xml:space="preserve">When a </w:t>
      </w:r>
      <w:r>
        <w:rPr>
          <w:color w:val="58595B"/>
          <w:spacing w:val="10"/>
          <w:w w:val="105"/>
        </w:rPr>
        <w:t xml:space="preserve">personal </w:t>
      </w:r>
      <w:r>
        <w:rPr>
          <w:color w:val="58595B"/>
          <w:w w:val="105"/>
        </w:rPr>
        <w:t xml:space="preserve">leave ends, </w:t>
      </w:r>
      <w:r>
        <w:rPr>
          <w:color w:val="58595B"/>
          <w:spacing w:val="9"/>
          <w:w w:val="105"/>
        </w:rPr>
        <w:t xml:space="preserve">every </w:t>
      </w:r>
      <w:r>
        <w:rPr>
          <w:color w:val="58595B"/>
          <w:spacing w:val="10"/>
          <w:w w:val="105"/>
        </w:rPr>
        <w:t>reasonable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effort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made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return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same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position,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if it is available, or to a similar available position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which you are qualified. However, we cannot guarantee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reinstatement in all cases. If you fail to report to 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promptly at the expiration of the approved leave period,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assume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resigned.</w:t>
      </w:r>
    </w:p>
    <w:p w14:paraId="286D6535" w14:textId="77777777" w:rsidR="00B75E75" w:rsidRDefault="00B75E75">
      <w:pPr>
        <w:pStyle w:val="BodyText"/>
        <w:rPr>
          <w:sz w:val="20"/>
        </w:rPr>
      </w:pPr>
    </w:p>
    <w:p w14:paraId="07D057FB" w14:textId="77777777" w:rsidR="00B75E75" w:rsidRDefault="00B75E75">
      <w:pPr>
        <w:pStyle w:val="BodyText"/>
        <w:rPr>
          <w:sz w:val="20"/>
        </w:rPr>
      </w:pPr>
    </w:p>
    <w:p w14:paraId="5ECBF4B9" w14:textId="77777777" w:rsidR="00B75E75" w:rsidRDefault="00B75E75">
      <w:pPr>
        <w:pStyle w:val="BodyText"/>
        <w:rPr>
          <w:sz w:val="20"/>
        </w:rPr>
      </w:pPr>
    </w:p>
    <w:p w14:paraId="5178546B" w14:textId="77777777" w:rsidR="00B75E75" w:rsidRDefault="00B75E75">
      <w:pPr>
        <w:pStyle w:val="BodyText"/>
        <w:rPr>
          <w:sz w:val="20"/>
        </w:rPr>
      </w:pPr>
    </w:p>
    <w:p w14:paraId="104B6657" w14:textId="77777777" w:rsidR="00B75E75" w:rsidRDefault="00B75E75">
      <w:pPr>
        <w:pStyle w:val="BodyText"/>
        <w:rPr>
          <w:sz w:val="20"/>
        </w:rPr>
      </w:pPr>
    </w:p>
    <w:p w14:paraId="37A1C670" w14:textId="77777777" w:rsidR="00B75E75" w:rsidRDefault="00B75E75">
      <w:pPr>
        <w:pStyle w:val="BodyText"/>
        <w:rPr>
          <w:sz w:val="20"/>
        </w:rPr>
      </w:pPr>
    </w:p>
    <w:p w14:paraId="54467E51" w14:textId="77777777" w:rsidR="00B75E75" w:rsidRDefault="00B75E75">
      <w:pPr>
        <w:pStyle w:val="BodyText"/>
        <w:rPr>
          <w:sz w:val="20"/>
        </w:rPr>
      </w:pPr>
    </w:p>
    <w:p w14:paraId="2F68DC24" w14:textId="77777777" w:rsidR="00B75E75" w:rsidRDefault="00B75E75">
      <w:pPr>
        <w:pStyle w:val="BodyText"/>
        <w:spacing w:before="6"/>
        <w:rPr>
          <w:sz w:val="29"/>
        </w:rPr>
      </w:pPr>
    </w:p>
    <w:p w14:paraId="64D22E70" w14:textId="77777777" w:rsidR="00B75E75" w:rsidRDefault="00000000">
      <w:pPr>
        <w:spacing w:before="103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37</w:t>
      </w:r>
    </w:p>
    <w:p w14:paraId="6E4C64F6" w14:textId="77777777" w:rsidR="00B75E75" w:rsidRDefault="00000000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Independence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Hotel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7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03CA2F40" w14:textId="77777777" w:rsidR="00B75E75" w:rsidRDefault="00B75E75">
      <w:pPr>
        <w:jc w:val="center"/>
        <w:rPr>
          <w:sz w:val="16"/>
        </w:rPr>
        <w:sectPr w:rsidR="00B75E75">
          <w:pgSz w:w="12240" w:h="15840"/>
          <w:pgMar w:top="1000" w:right="340" w:bottom="0" w:left="340" w:header="720" w:footer="720" w:gutter="0"/>
          <w:cols w:space="720"/>
        </w:sectPr>
      </w:pPr>
    </w:p>
    <w:p w14:paraId="7E8363B7" w14:textId="77777777" w:rsidR="00B75E75" w:rsidRDefault="00000000">
      <w:pPr>
        <w:spacing w:before="90"/>
        <w:ind w:left="2490" w:right="2521"/>
        <w:jc w:val="center"/>
        <w:rPr>
          <w:rFonts w:ascii="Calibri"/>
          <w:b/>
          <w:sz w:val="61"/>
        </w:rPr>
      </w:pPr>
      <w:bookmarkStart w:id="23" w:name="_bookmark23"/>
      <w:bookmarkEnd w:id="23"/>
      <w:r>
        <w:rPr>
          <w:rFonts w:ascii="Calibri"/>
          <w:b/>
          <w:color w:val="FFFFFF"/>
          <w:spacing w:val="-4"/>
          <w:w w:val="110"/>
          <w:sz w:val="61"/>
        </w:rPr>
        <w:lastRenderedPageBreak/>
        <w:t>OREGON</w:t>
      </w:r>
      <w:r>
        <w:rPr>
          <w:rFonts w:ascii="Calibri"/>
          <w:b/>
          <w:color w:val="FFFFFF"/>
          <w:spacing w:val="-32"/>
          <w:w w:val="110"/>
          <w:sz w:val="61"/>
        </w:rPr>
        <w:t xml:space="preserve"> </w:t>
      </w:r>
      <w:r>
        <w:rPr>
          <w:rFonts w:ascii="Calibri"/>
          <w:b/>
          <w:color w:val="FFFFFF"/>
          <w:spacing w:val="-4"/>
          <w:w w:val="110"/>
          <w:sz w:val="61"/>
        </w:rPr>
        <w:t>FAMILY</w:t>
      </w:r>
      <w:r>
        <w:rPr>
          <w:rFonts w:ascii="Calibri"/>
          <w:b/>
          <w:color w:val="FFFFFF"/>
          <w:spacing w:val="-32"/>
          <w:w w:val="110"/>
          <w:sz w:val="61"/>
        </w:rPr>
        <w:t xml:space="preserve"> </w:t>
      </w:r>
      <w:r>
        <w:rPr>
          <w:rFonts w:ascii="Calibri"/>
          <w:b/>
          <w:color w:val="FFFFFF"/>
          <w:spacing w:val="-4"/>
          <w:w w:val="110"/>
          <w:sz w:val="61"/>
        </w:rPr>
        <w:t>LEAVE</w:t>
      </w:r>
    </w:p>
    <w:p w14:paraId="11956FE6" w14:textId="77777777" w:rsidR="00B75E75" w:rsidRDefault="00B75E75">
      <w:pPr>
        <w:pStyle w:val="BodyText"/>
        <w:rPr>
          <w:rFonts w:ascii="Calibri"/>
          <w:b/>
          <w:sz w:val="20"/>
        </w:rPr>
      </w:pPr>
    </w:p>
    <w:p w14:paraId="2CF28D51" w14:textId="77777777" w:rsidR="00B75E75" w:rsidRDefault="00B75E75">
      <w:pPr>
        <w:pStyle w:val="BodyText"/>
        <w:spacing w:before="10"/>
        <w:rPr>
          <w:rFonts w:ascii="Calibri"/>
          <w:b/>
          <w:sz w:val="22"/>
        </w:rPr>
      </w:pPr>
    </w:p>
    <w:p w14:paraId="70243031" w14:textId="77777777" w:rsidR="00B75E75" w:rsidRDefault="00000000">
      <w:pPr>
        <w:pStyle w:val="Heading3"/>
        <w:spacing w:before="104" w:line="235" w:lineRule="auto"/>
        <w:ind w:left="723" w:right="750" w:firstLine="568"/>
      </w:pPr>
      <w:r>
        <w:rPr>
          <w:color w:val="00A39A"/>
          <w:w w:val="105"/>
        </w:rPr>
        <w:t>You can take time off to take care of yourself or close</w:t>
      </w:r>
      <w:r>
        <w:rPr>
          <w:color w:val="00A39A"/>
          <w:spacing w:val="1"/>
          <w:w w:val="105"/>
        </w:rPr>
        <w:t xml:space="preserve"> </w:t>
      </w:r>
      <w:r>
        <w:rPr>
          <w:color w:val="00A39A"/>
          <w:w w:val="105"/>
        </w:rPr>
        <w:t>family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members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under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the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Oregon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Family</w:t>
      </w:r>
      <w:r>
        <w:rPr>
          <w:color w:val="00A39A"/>
          <w:spacing w:val="-11"/>
          <w:w w:val="105"/>
        </w:rPr>
        <w:t xml:space="preserve"> </w:t>
      </w:r>
      <w:r>
        <w:rPr>
          <w:color w:val="00A39A"/>
          <w:w w:val="105"/>
        </w:rPr>
        <w:t>Leave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Act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(OFLA).</w:t>
      </w:r>
    </w:p>
    <w:p w14:paraId="3759CADA" w14:textId="77777777" w:rsidR="00B75E75" w:rsidRDefault="00B75E75">
      <w:pPr>
        <w:pStyle w:val="BodyText"/>
        <w:rPr>
          <w:rFonts w:ascii="Calibri"/>
          <w:b/>
          <w:sz w:val="20"/>
        </w:rPr>
      </w:pPr>
    </w:p>
    <w:p w14:paraId="0AC7DB33" w14:textId="77777777" w:rsidR="00B75E75" w:rsidRDefault="00B75E75">
      <w:pPr>
        <w:pStyle w:val="BodyText"/>
        <w:rPr>
          <w:rFonts w:ascii="Calibri"/>
          <w:b/>
          <w:sz w:val="20"/>
        </w:rPr>
      </w:pPr>
    </w:p>
    <w:p w14:paraId="3030EA60" w14:textId="77777777" w:rsidR="00B75E75" w:rsidRDefault="00B75E75">
      <w:pPr>
        <w:pStyle w:val="BodyText"/>
        <w:rPr>
          <w:rFonts w:ascii="Calibri"/>
          <w:b/>
          <w:sz w:val="20"/>
        </w:rPr>
      </w:pPr>
    </w:p>
    <w:p w14:paraId="5F9C3D37" w14:textId="77777777" w:rsidR="00B75E75" w:rsidRDefault="00B75E75">
      <w:pPr>
        <w:pStyle w:val="BodyText"/>
        <w:rPr>
          <w:rFonts w:ascii="Calibri"/>
          <w:b/>
          <w:sz w:val="20"/>
        </w:rPr>
      </w:pPr>
    </w:p>
    <w:p w14:paraId="07E546BE" w14:textId="77777777" w:rsidR="00B75E75" w:rsidRDefault="00B75E75">
      <w:pPr>
        <w:pStyle w:val="BodyText"/>
        <w:rPr>
          <w:rFonts w:ascii="Calibri"/>
          <w:b/>
          <w:sz w:val="20"/>
        </w:rPr>
      </w:pPr>
    </w:p>
    <w:p w14:paraId="01D79FC0" w14:textId="77777777" w:rsidR="00B75E75" w:rsidRDefault="00B75E75">
      <w:pPr>
        <w:pStyle w:val="BodyText"/>
        <w:rPr>
          <w:rFonts w:ascii="Calibri"/>
          <w:b/>
          <w:sz w:val="20"/>
        </w:rPr>
      </w:pPr>
    </w:p>
    <w:p w14:paraId="4818291E" w14:textId="77777777" w:rsidR="00B75E75" w:rsidRDefault="00B75E75">
      <w:pPr>
        <w:pStyle w:val="BodyText"/>
        <w:rPr>
          <w:rFonts w:ascii="Calibri"/>
          <w:b/>
          <w:sz w:val="20"/>
        </w:rPr>
      </w:pPr>
    </w:p>
    <w:p w14:paraId="61EE4FB9" w14:textId="77777777" w:rsidR="00B75E75" w:rsidRDefault="00B75E75">
      <w:pPr>
        <w:pStyle w:val="BodyText"/>
        <w:rPr>
          <w:rFonts w:ascii="Calibri"/>
          <w:b/>
          <w:sz w:val="20"/>
        </w:rPr>
      </w:pPr>
    </w:p>
    <w:p w14:paraId="0E75454D" w14:textId="77777777" w:rsidR="00B75E75" w:rsidRDefault="00B75E75">
      <w:pPr>
        <w:pStyle w:val="BodyText"/>
        <w:rPr>
          <w:rFonts w:ascii="Calibri"/>
          <w:b/>
          <w:sz w:val="20"/>
        </w:rPr>
      </w:pPr>
    </w:p>
    <w:p w14:paraId="43F04D53" w14:textId="77777777" w:rsidR="00B75E75" w:rsidRDefault="00B75E75">
      <w:pPr>
        <w:pStyle w:val="BodyText"/>
        <w:rPr>
          <w:rFonts w:ascii="Calibri"/>
          <w:b/>
          <w:sz w:val="20"/>
        </w:rPr>
      </w:pPr>
    </w:p>
    <w:p w14:paraId="74D34563" w14:textId="77777777" w:rsidR="00B75E75" w:rsidRDefault="00B75E75">
      <w:pPr>
        <w:pStyle w:val="BodyText"/>
        <w:rPr>
          <w:rFonts w:ascii="Calibri"/>
          <w:b/>
          <w:sz w:val="20"/>
        </w:rPr>
      </w:pPr>
    </w:p>
    <w:p w14:paraId="6819D7CE" w14:textId="77777777" w:rsidR="00B75E75" w:rsidRDefault="00B75E75">
      <w:pPr>
        <w:pStyle w:val="BodyText"/>
        <w:rPr>
          <w:rFonts w:ascii="Calibri"/>
          <w:b/>
          <w:sz w:val="20"/>
        </w:rPr>
      </w:pPr>
    </w:p>
    <w:p w14:paraId="4278E8F4" w14:textId="77777777" w:rsidR="00B75E75" w:rsidRDefault="00000000">
      <w:pPr>
        <w:pStyle w:val="ListParagraph"/>
        <w:numPr>
          <w:ilvl w:val="0"/>
          <w:numId w:val="3"/>
        </w:numPr>
        <w:tabs>
          <w:tab w:val="left" w:pos="1255"/>
          <w:tab w:val="left" w:pos="1256"/>
        </w:tabs>
        <w:spacing w:before="275" w:line="206" w:lineRule="auto"/>
        <w:ind w:right="1168"/>
        <w:rPr>
          <w:rFonts w:ascii="Calibri" w:hAnsi="Calibri"/>
          <w:sz w:val="26"/>
        </w:rPr>
      </w:pPr>
      <w:r>
        <w:rPr>
          <w:rFonts w:ascii="Calibri" w:hAnsi="Calibri"/>
          <w:b/>
          <w:color w:val="00B0AA"/>
          <w:w w:val="105"/>
          <w:sz w:val="26"/>
        </w:rPr>
        <w:t>This</w:t>
      </w:r>
      <w:r>
        <w:rPr>
          <w:rFonts w:ascii="Calibri" w:hAnsi="Calibri"/>
          <w:b/>
          <w:color w:val="00B0AA"/>
          <w:spacing w:val="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time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is</w:t>
      </w:r>
      <w:r>
        <w:rPr>
          <w:rFonts w:ascii="Calibri" w:hAnsi="Calibri"/>
          <w:b/>
          <w:color w:val="00B0AA"/>
          <w:spacing w:val="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protected,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but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often</w:t>
      </w:r>
      <w:r>
        <w:rPr>
          <w:rFonts w:ascii="Calibri" w:hAnsi="Calibri"/>
          <w:b/>
          <w:color w:val="00B0AA"/>
          <w:spacing w:val="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unpaid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unless</w:t>
      </w:r>
      <w:r>
        <w:rPr>
          <w:rFonts w:ascii="Calibri" w:hAnsi="Calibri"/>
          <w:b/>
          <w:color w:val="00B0AA"/>
          <w:spacing w:val="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you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have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vacation,</w:t>
      </w:r>
      <w:r>
        <w:rPr>
          <w:rFonts w:ascii="Calibri" w:hAnsi="Calibri"/>
          <w:b/>
          <w:color w:val="00B0AA"/>
          <w:spacing w:val="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sick,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or</w:t>
      </w:r>
      <w:r>
        <w:rPr>
          <w:rFonts w:ascii="Calibri" w:hAnsi="Calibri"/>
          <w:b/>
          <w:color w:val="00B0AA"/>
          <w:spacing w:val="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other</w:t>
      </w:r>
      <w:r>
        <w:rPr>
          <w:rFonts w:ascii="Calibri" w:hAnsi="Calibri"/>
          <w:b/>
          <w:color w:val="00B0AA"/>
          <w:spacing w:val="-5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paid</w:t>
      </w:r>
      <w:r>
        <w:rPr>
          <w:rFonts w:ascii="Calibri" w:hAnsi="Calibri"/>
          <w:b/>
          <w:color w:val="00B0AA"/>
          <w:spacing w:val="4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leave</w:t>
      </w:r>
      <w:r>
        <w:rPr>
          <w:rFonts w:ascii="Calibri" w:hAnsi="Calibri"/>
          <w:b/>
          <w:color w:val="00B0AA"/>
          <w:spacing w:val="4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available.</w:t>
      </w:r>
      <w:r>
        <w:rPr>
          <w:rFonts w:ascii="Calibri" w:hAnsi="Calibri"/>
          <w:b/>
          <w:color w:val="00B0AA"/>
          <w:spacing w:val="1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Paid</w:t>
      </w:r>
      <w:r>
        <w:rPr>
          <w:rFonts w:ascii="Calibri" w:hAnsi="Calibri"/>
          <w:color w:val="53524F"/>
          <w:spacing w:val="2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family</w:t>
      </w:r>
      <w:r>
        <w:rPr>
          <w:rFonts w:ascii="Calibri" w:hAnsi="Calibri"/>
          <w:color w:val="53524F"/>
          <w:spacing w:val="1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leave</w:t>
      </w:r>
      <w:r>
        <w:rPr>
          <w:rFonts w:ascii="Calibri" w:hAnsi="Calibri"/>
          <w:color w:val="53524F"/>
          <w:spacing w:val="1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will</w:t>
      </w:r>
      <w:r>
        <w:rPr>
          <w:rFonts w:ascii="Calibri" w:hAnsi="Calibri"/>
          <w:color w:val="53524F"/>
          <w:spacing w:val="2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be</w:t>
      </w:r>
      <w:r>
        <w:rPr>
          <w:rFonts w:ascii="Calibri" w:hAnsi="Calibri"/>
          <w:color w:val="53524F"/>
          <w:spacing w:val="1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available</w:t>
      </w:r>
      <w:r>
        <w:rPr>
          <w:rFonts w:ascii="Calibri" w:hAnsi="Calibri"/>
          <w:color w:val="53524F"/>
          <w:spacing w:val="1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in</w:t>
      </w:r>
      <w:r>
        <w:rPr>
          <w:rFonts w:ascii="Calibri" w:hAnsi="Calibri"/>
          <w:color w:val="53524F"/>
          <w:spacing w:val="1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2023.</w:t>
      </w:r>
    </w:p>
    <w:p w14:paraId="338DC0CB" w14:textId="77777777" w:rsidR="00B75E75" w:rsidRDefault="00000000">
      <w:pPr>
        <w:pStyle w:val="Heading6"/>
        <w:numPr>
          <w:ilvl w:val="0"/>
          <w:numId w:val="2"/>
        </w:numPr>
        <w:tabs>
          <w:tab w:val="left" w:pos="1255"/>
          <w:tab w:val="left" w:pos="1256"/>
        </w:tabs>
        <w:spacing w:before="181"/>
        <w:ind w:right="1130"/>
      </w:pPr>
      <w:r>
        <w:rPr>
          <w:color w:val="53524F"/>
        </w:rPr>
        <w:t>To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be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eligible,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must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have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worked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an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average</w:t>
      </w:r>
      <w:r>
        <w:rPr>
          <w:color w:val="53524F"/>
          <w:spacing w:val="11"/>
        </w:rPr>
        <w:t xml:space="preserve"> </w:t>
      </w:r>
      <w:r>
        <w:rPr>
          <w:color w:val="53524F"/>
        </w:rPr>
        <w:t>of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25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hours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per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week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180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days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-</w:t>
      </w:r>
      <w:r>
        <w:rPr>
          <w:color w:val="53524F"/>
          <w:spacing w:val="-56"/>
        </w:rPr>
        <w:t xml:space="preserve"> </w:t>
      </w:r>
      <w:r>
        <w:rPr>
          <w:color w:val="53524F"/>
        </w:rPr>
        <w:t>just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180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days</w:t>
      </w:r>
      <w:r>
        <w:rPr>
          <w:color w:val="53524F"/>
          <w:spacing w:val="17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parental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leave.</w:t>
      </w:r>
      <w:r>
        <w:rPr>
          <w:color w:val="53524F"/>
          <w:spacing w:val="17"/>
        </w:rPr>
        <w:t xml:space="preserve"> </w:t>
      </w:r>
      <w:r>
        <w:rPr>
          <w:color w:val="53524F"/>
        </w:rPr>
        <w:t>Your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employer</w:t>
      </w:r>
      <w:r>
        <w:rPr>
          <w:color w:val="53524F"/>
          <w:spacing w:val="17"/>
        </w:rPr>
        <w:t xml:space="preserve"> </w:t>
      </w:r>
      <w:r>
        <w:rPr>
          <w:color w:val="53524F"/>
        </w:rPr>
        <w:t>must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have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at</w:t>
      </w:r>
      <w:r>
        <w:rPr>
          <w:color w:val="53524F"/>
          <w:spacing w:val="17"/>
        </w:rPr>
        <w:t xml:space="preserve"> </w:t>
      </w:r>
      <w:r>
        <w:rPr>
          <w:color w:val="53524F"/>
        </w:rPr>
        <w:t>least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25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employees.</w:t>
      </w:r>
    </w:p>
    <w:p w14:paraId="6029F1A7" w14:textId="77777777" w:rsidR="00B75E75" w:rsidRDefault="00000000">
      <w:pPr>
        <w:pStyle w:val="ListParagraph"/>
        <w:numPr>
          <w:ilvl w:val="0"/>
          <w:numId w:val="3"/>
        </w:numPr>
        <w:tabs>
          <w:tab w:val="left" w:pos="1255"/>
          <w:tab w:val="left" w:pos="1256"/>
        </w:tabs>
        <w:spacing w:before="127"/>
        <w:rPr>
          <w:rFonts w:ascii="Calibri" w:hAnsi="Calibri"/>
          <w:sz w:val="26"/>
        </w:rPr>
      </w:pPr>
      <w:r>
        <w:rPr>
          <w:rFonts w:ascii="Calibri" w:hAnsi="Calibri"/>
          <w:color w:val="53524F"/>
          <w:sz w:val="26"/>
        </w:rPr>
        <w:t>You</w:t>
      </w:r>
      <w:r>
        <w:rPr>
          <w:rFonts w:ascii="Calibri" w:hAnsi="Calibri"/>
          <w:color w:val="53524F"/>
          <w:spacing w:val="11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can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take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up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to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a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total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of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12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weeks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of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time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off</w:t>
      </w:r>
      <w:r>
        <w:rPr>
          <w:rFonts w:ascii="Calibri" w:hAnsi="Calibri"/>
          <w:color w:val="53524F"/>
          <w:spacing w:val="11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per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year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for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any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of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these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reasons.</w:t>
      </w:r>
    </w:p>
    <w:p w14:paraId="44287F91" w14:textId="77777777" w:rsidR="00B75E75" w:rsidRDefault="00B75E75">
      <w:pPr>
        <w:rPr>
          <w:rFonts w:ascii="Calibri" w:hAnsi="Calibri"/>
          <w:sz w:val="26"/>
        </w:rPr>
        <w:sectPr w:rsidR="00B75E75">
          <w:pgSz w:w="12240" w:h="15840"/>
          <w:pgMar w:top="680" w:right="340" w:bottom="280" w:left="340" w:header="720" w:footer="720" w:gutter="0"/>
          <w:cols w:space="720"/>
        </w:sectPr>
      </w:pPr>
    </w:p>
    <w:p w14:paraId="60B2A6BB" w14:textId="77777777" w:rsidR="00B75E75" w:rsidRDefault="00000000">
      <w:pPr>
        <w:pStyle w:val="Heading9"/>
        <w:ind w:left="1439" w:right="0"/>
      </w:pPr>
      <w:r>
        <w:rPr>
          <w:rFonts w:ascii="Century Gothic" w:hAnsi="Century Gothic"/>
          <w:color w:val="00B0AA"/>
          <w:sz w:val="28"/>
        </w:rPr>
        <w:t>»</w:t>
      </w:r>
      <w:r>
        <w:rPr>
          <w:rFonts w:ascii="Century Gothic" w:hAnsi="Century Gothic"/>
          <w:color w:val="00B0AA"/>
          <w:spacing w:val="23"/>
          <w:sz w:val="28"/>
        </w:rPr>
        <w:t xml:space="preserve"> </w:t>
      </w:r>
      <w:r>
        <w:rPr>
          <w:b/>
          <w:color w:val="00B0AA"/>
        </w:rPr>
        <w:t>Parental</w:t>
      </w:r>
      <w:r>
        <w:rPr>
          <w:b/>
          <w:color w:val="00B0AA"/>
          <w:spacing w:val="14"/>
        </w:rPr>
        <w:t xml:space="preserve"> </w:t>
      </w:r>
      <w:r>
        <w:rPr>
          <w:b/>
          <w:color w:val="00B0AA"/>
        </w:rPr>
        <w:t>leave</w:t>
      </w:r>
      <w:r>
        <w:rPr>
          <w:b/>
          <w:color w:val="00B0AA"/>
          <w:spacing w:val="11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either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parent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to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take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time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off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the</w:t>
      </w:r>
      <w:r>
        <w:rPr>
          <w:color w:val="53524F"/>
          <w:spacing w:val="3"/>
        </w:rPr>
        <w:t xml:space="preserve"> </w:t>
      </w:r>
      <w:r>
        <w:rPr>
          <w:color w:val="53524F"/>
        </w:rPr>
        <w:t>birth,</w:t>
      </w:r>
      <w:r>
        <w:rPr>
          <w:color w:val="53524F"/>
          <w:spacing w:val="4"/>
        </w:rPr>
        <w:t xml:space="preserve"> </w:t>
      </w:r>
      <w:r>
        <w:rPr>
          <w:color w:val="53524F"/>
        </w:rPr>
        <w:t>adoption,</w:t>
      </w:r>
      <w:r>
        <w:rPr>
          <w:color w:val="53524F"/>
          <w:spacing w:val="3"/>
        </w:rPr>
        <w:t xml:space="preserve"> </w:t>
      </w:r>
      <w:r>
        <w:rPr>
          <w:color w:val="53524F"/>
        </w:rPr>
        <w:t>or</w:t>
      </w:r>
      <w:r>
        <w:rPr>
          <w:color w:val="53524F"/>
          <w:spacing w:val="4"/>
        </w:rPr>
        <w:t xml:space="preserve"> </w:t>
      </w:r>
      <w:r>
        <w:rPr>
          <w:color w:val="53524F"/>
        </w:rPr>
        <w:t>foster</w:t>
      </w:r>
      <w:r>
        <w:rPr>
          <w:color w:val="53524F"/>
          <w:spacing w:val="-47"/>
        </w:rPr>
        <w:t xml:space="preserve"> </w:t>
      </w:r>
      <w:r>
        <w:rPr>
          <w:color w:val="53524F"/>
        </w:rPr>
        <w:t>placement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of</w:t>
      </w:r>
      <w:r>
        <w:rPr>
          <w:color w:val="53524F"/>
          <w:spacing w:val="8"/>
        </w:rPr>
        <w:t xml:space="preserve"> </w:t>
      </w:r>
      <w:r>
        <w:rPr>
          <w:color w:val="53524F"/>
        </w:rPr>
        <w:t>a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child.</w:t>
      </w:r>
      <w:r>
        <w:rPr>
          <w:color w:val="53524F"/>
          <w:spacing w:val="8"/>
        </w:rPr>
        <w:t xml:space="preserve"> </w:t>
      </w:r>
      <w:r>
        <w:rPr>
          <w:color w:val="53524F"/>
        </w:rPr>
        <w:t>If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use</w:t>
      </w:r>
      <w:r>
        <w:rPr>
          <w:color w:val="53524F"/>
          <w:spacing w:val="11"/>
        </w:rPr>
        <w:t xml:space="preserve"> </w:t>
      </w:r>
      <w:r>
        <w:rPr>
          <w:color w:val="53524F"/>
        </w:rPr>
        <w:t>all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12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weeks,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can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take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up</w:t>
      </w:r>
      <w:r>
        <w:rPr>
          <w:color w:val="53524F"/>
          <w:spacing w:val="8"/>
        </w:rPr>
        <w:t xml:space="preserve"> </w:t>
      </w:r>
      <w:r>
        <w:rPr>
          <w:color w:val="53524F"/>
        </w:rPr>
        <w:t>to</w:t>
      </w:r>
      <w:r>
        <w:rPr>
          <w:color w:val="53524F"/>
          <w:spacing w:val="8"/>
        </w:rPr>
        <w:t xml:space="preserve"> </w:t>
      </w:r>
      <w:r>
        <w:rPr>
          <w:color w:val="53524F"/>
        </w:rPr>
        <w:t>12</w:t>
      </w:r>
      <w:r>
        <w:rPr>
          <w:color w:val="53524F"/>
          <w:spacing w:val="8"/>
        </w:rPr>
        <w:t xml:space="preserve"> </w:t>
      </w:r>
      <w:r>
        <w:rPr>
          <w:color w:val="53524F"/>
        </w:rPr>
        <w:t>more</w:t>
      </w:r>
      <w:r>
        <w:rPr>
          <w:color w:val="53524F"/>
          <w:spacing w:val="8"/>
        </w:rPr>
        <w:t xml:space="preserve"> </w:t>
      </w:r>
      <w:r>
        <w:rPr>
          <w:color w:val="53524F"/>
        </w:rPr>
        <w:t>weeks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sick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child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leave.</w:t>
      </w:r>
    </w:p>
    <w:p w14:paraId="40B33198" w14:textId="77777777" w:rsidR="00B75E75" w:rsidRDefault="00000000">
      <w:pPr>
        <w:spacing w:before="26"/>
        <w:ind w:left="1439" w:right="57" w:hanging="277"/>
        <w:rPr>
          <w:rFonts w:ascii="Calibri" w:hAnsi="Calibri"/>
        </w:rPr>
      </w:pPr>
      <w:proofErr w:type="gramStart"/>
      <w:r>
        <w:rPr>
          <w:rFonts w:ascii="Century Gothic" w:hAnsi="Century Gothic"/>
          <w:color w:val="00B0AA"/>
          <w:w w:val="105"/>
          <w:sz w:val="28"/>
        </w:rPr>
        <w:t xml:space="preserve">» </w:t>
      </w:r>
      <w:r>
        <w:rPr>
          <w:rFonts w:ascii="Century Gothic" w:hAnsi="Century Gothic"/>
          <w:color w:val="00B0AA"/>
          <w:spacing w:val="1"/>
          <w:w w:val="105"/>
          <w:sz w:val="28"/>
        </w:rPr>
        <w:t xml:space="preserve"> </w:t>
      </w:r>
      <w:r>
        <w:rPr>
          <w:rFonts w:ascii="Calibri" w:hAnsi="Calibri"/>
          <w:b/>
          <w:color w:val="00B0AA"/>
          <w:w w:val="105"/>
        </w:rPr>
        <w:t>Serious</w:t>
      </w:r>
      <w:proofErr w:type="gramEnd"/>
      <w:r>
        <w:rPr>
          <w:rFonts w:ascii="Calibri" w:hAnsi="Calibri"/>
          <w:b/>
          <w:color w:val="00B0AA"/>
          <w:spacing w:val="9"/>
          <w:w w:val="105"/>
        </w:rPr>
        <w:t xml:space="preserve"> </w:t>
      </w:r>
      <w:r>
        <w:rPr>
          <w:rFonts w:ascii="Calibri" w:hAnsi="Calibri"/>
          <w:b/>
          <w:color w:val="00B0AA"/>
          <w:w w:val="105"/>
        </w:rPr>
        <w:t>health</w:t>
      </w:r>
      <w:r>
        <w:rPr>
          <w:rFonts w:ascii="Calibri" w:hAnsi="Calibri"/>
          <w:b/>
          <w:color w:val="00B0AA"/>
          <w:spacing w:val="9"/>
          <w:w w:val="105"/>
        </w:rPr>
        <w:t xml:space="preserve"> </w:t>
      </w:r>
      <w:r>
        <w:rPr>
          <w:rFonts w:ascii="Calibri" w:hAnsi="Calibri"/>
          <w:b/>
          <w:color w:val="00B0AA"/>
          <w:w w:val="105"/>
        </w:rPr>
        <w:t>condition</w:t>
      </w:r>
      <w:r>
        <w:rPr>
          <w:rFonts w:ascii="Calibri" w:hAnsi="Calibri"/>
          <w:b/>
          <w:color w:val="00B0AA"/>
          <w:spacing w:val="1"/>
          <w:w w:val="105"/>
        </w:rPr>
        <w:t xml:space="preserve"> </w:t>
      </w:r>
      <w:r>
        <w:rPr>
          <w:rFonts w:ascii="Calibri" w:hAnsi="Calibri"/>
          <w:color w:val="53524F"/>
        </w:rPr>
        <w:t>of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your</w:t>
      </w:r>
      <w:r>
        <w:rPr>
          <w:rFonts w:ascii="Calibri" w:hAnsi="Calibri"/>
          <w:color w:val="53524F"/>
          <w:spacing w:val="2"/>
        </w:rPr>
        <w:t xml:space="preserve"> </w:t>
      </w:r>
      <w:r>
        <w:rPr>
          <w:rFonts w:ascii="Calibri" w:hAnsi="Calibri"/>
          <w:color w:val="53524F"/>
        </w:rPr>
        <w:t>own,</w:t>
      </w:r>
      <w:r>
        <w:rPr>
          <w:rFonts w:ascii="Calibri" w:hAnsi="Calibri"/>
          <w:color w:val="53524F"/>
          <w:spacing w:val="2"/>
        </w:rPr>
        <w:t xml:space="preserve"> </w:t>
      </w:r>
      <w:r>
        <w:rPr>
          <w:rFonts w:ascii="Calibri" w:hAnsi="Calibri"/>
          <w:color w:val="53524F"/>
        </w:rPr>
        <w:t>or</w:t>
      </w:r>
      <w:r>
        <w:rPr>
          <w:rFonts w:ascii="Calibri" w:hAnsi="Calibri"/>
          <w:color w:val="53524F"/>
          <w:spacing w:val="2"/>
        </w:rPr>
        <w:t xml:space="preserve"> </w:t>
      </w:r>
      <w:r>
        <w:rPr>
          <w:rFonts w:ascii="Calibri" w:hAnsi="Calibri"/>
          <w:color w:val="53524F"/>
        </w:rPr>
        <w:t>to</w:t>
      </w:r>
      <w:r>
        <w:rPr>
          <w:rFonts w:ascii="Calibri" w:hAnsi="Calibri"/>
          <w:color w:val="53524F"/>
          <w:spacing w:val="2"/>
        </w:rPr>
        <w:t xml:space="preserve"> </w:t>
      </w:r>
      <w:r>
        <w:rPr>
          <w:rFonts w:ascii="Calibri" w:hAnsi="Calibri"/>
          <w:color w:val="53524F"/>
        </w:rPr>
        <w:t>care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for</w:t>
      </w:r>
      <w:r>
        <w:rPr>
          <w:rFonts w:ascii="Calibri" w:hAnsi="Calibri"/>
          <w:color w:val="53524F"/>
          <w:spacing w:val="2"/>
        </w:rPr>
        <w:t xml:space="preserve"> </w:t>
      </w:r>
      <w:r>
        <w:rPr>
          <w:rFonts w:ascii="Calibri" w:hAnsi="Calibri"/>
          <w:color w:val="53524F"/>
        </w:rPr>
        <w:t>a</w:t>
      </w:r>
      <w:r>
        <w:rPr>
          <w:rFonts w:ascii="Calibri" w:hAnsi="Calibri"/>
          <w:color w:val="53524F"/>
          <w:spacing w:val="-46"/>
        </w:rPr>
        <w:t xml:space="preserve"> </w:t>
      </w:r>
      <w:r>
        <w:rPr>
          <w:rFonts w:ascii="Calibri" w:hAnsi="Calibri"/>
          <w:color w:val="53524F"/>
          <w:w w:val="105"/>
        </w:rPr>
        <w:t>family</w:t>
      </w:r>
      <w:r>
        <w:rPr>
          <w:rFonts w:ascii="Calibri" w:hAnsi="Calibri"/>
          <w:color w:val="53524F"/>
          <w:spacing w:val="-3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member.</w:t>
      </w:r>
    </w:p>
    <w:p w14:paraId="35827002" w14:textId="77777777" w:rsidR="00B75E75" w:rsidRDefault="00000000">
      <w:pPr>
        <w:pStyle w:val="Heading9"/>
      </w:pPr>
      <w:r>
        <w:br w:type="column"/>
      </w:r>
      <w:r>
        <w:rPr>
          <w:rFonts w:ascii="Century Gothic" w:hAnsi="Century Gothic"/>
          <w:color w:val="00B0AA"/>
          <w:sz w:val="28"/>
        </w:rPr>
        <w:t>»</w:t>
      </w:r>
      <w:r>
        <w:rPr>
          <w:rFonts w:ascii="Century Gothic" w:hAnsi="Century Gothic"/>
          <w:color w:val="00B0AA"/>
          <w:spacing w:val="1"/>
          <w:sz w:val="28"/>
        </w:rPr>
        <w:t xml:space="preserve"> </w:t>
      </w:r>
      <w:r>
        <w:rPr>
          <w:b/>
          <w:color w:val="00B0AA"/>
        </w:rPr>
        <w:t>Pregnancy</w:t>
      </w:r>
      <w:r>
        <w:rPr>
          <w:b/>
          <w:color w:val="00B0AA"/>
          <w:spacing w:val="1"/>
        </w:rPr>
        <w:t xml:space="preserve"> </w:t>
      </w:r>
      <w:r>
        <w:rPr>
          <w:b/>
          <w:color w:val="00B0AA"/>
        </w:rPr>
        <w:t>disability</w:t>
      </w:r>
      <w:r>
        <w:rPr>
          <w:b/>
          <w:color w:val="00B0AA"/>
          <w:spacing w:val="1"/>
        </w:rPr>
        <w:t xml:space="preserve"> </w:t>
      </w:r>
      <w:r>
        <w:rPr>
          <w:b/>
          <w:color w:val="00B0AA"/>
        </w:rPr>
        <w:t>leave</w:t>
      </w:r>
      <w:r>
        <w:rPr>
          <w:b/>
          <w:color w:val="00B0AA"/>
          <w:spacing w:val="-47"/>
        </w:rPr>
        <w:t xml:space="preserve"> </w:t>
      </w:r>
      <w:r>
        <w:rPr>
          <w:color w:val="53524F"/>
        </w:rPr>
        <w:t>before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or</w:t>
      </w:r>
      <w:r>
        <w:rPr>
          <w:color w:val="53524F"/>
          <w:spacing w:val="2"/>
        </w:rPr>
        <w:t xml:space="preserve"> </w:t>
      </w:r>
      <w:r>
        <w:rPr>
          <w:color w:val="53524F"/>
        </w:rPr>
        <w:t>after</w:t>
      </w:r>
      <w:r>
        <w:rPr>
          <w:color w:val="53524F"/>
          <w:spacing w:val="2"/>
        </w:rPr>
        <w:t xml:space="preserve"> </w:t>
      </w:r>
      <w:r>
        <w:rPr>
          <w:color w:val="53524F"/>
        </w:rPr>
        <w:t>birth</w:t>
      </w:r>
      <w:r>
        <w:rPr>
          <w:color w:val="53524F"/>
          <w:spacing w:val="2"/>
        </w:rPr>
        <w:t xml:space="preserve"> </w:t>
      </w:r>
      <w:r>
        <w:rPr>
          <w:color w:val="53524F"/>
        </w:rPr>
        <w:t>of</w:t>
      </w:r>
      <w:r>
        <w:rPr>
          <w:color w:val="53524F"/>
          <w:spacing w:val="2"/>
        </w:rPr>
        <w:t xml:space="preserve"> </w:t>
      </w:r>
      <w:r>
        <w:rPr>
          <w:color w:val="53524F"/>
        </w:rPr>
        <w:t>child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or</w:t>
      </w:r>
      <w:r>
        <w:rPr>
          <w:color w:val="53524F"/>
          <w:spacing w:val="4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4"/>
        </w:rPr>
        <w:t xml:space="preserve"> </w:t>
      </w:r>
      <w:r>
        <w:rPr>
          <w:color w:val="53524F"/>
        </w:rPr>
        <w:t>prenatal</w:t>
      </w:r>
      <w:r>
        <w:rPr>
          <w:color w:val="53524F"/>
          <w:spacing w:val="4"/>
        </w:rPr>
        <w:t xml:space="preserve"> </w:t>
      </w:r>
      <w:r>
        <w:rPr>
          <w:color w:val="53524F"/>
        </w:rPr>
        <w:t>care.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4"/>
        </w:rPr>
        <w:t xml:space="preserve"> </w:t>
      </w:r>
      <w:r>
        <w:rPr>
          <w:color w:val="53524F"/>
        </w:rPr>
        <w:t>can</w:t>
      </w:r>
      <w:r>
        <w:rPr>
          <w:color w:val="53524F"/>
          <w:spacing w:val="-47"/>
        </w:rPr>
        <w:t xml:space="preserve"> </w:t>
      </w:r>
      <w:r>
        <w:rPr>
          <w:color w:val="53524F"/>
        </w:rPr>
        <w:t>take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up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to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12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weeks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of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this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in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addition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to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12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weeks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any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reason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listed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here.</w:t>
      </w:r>
    </w:p>
    <w:p w14:paraId="680FC3C2" w14:textId="77777777" w:rsidR="00B75E75" w:rsidRDefault="00000000">
      <w:pPr>
        <w:spacing w:before="25"/>
        <w:ind w:left="668" w:right="102" w:hanging="277"/>
        <w:rPr>
          <w:rFonts w:ascii="Calibri" w:hAnsi="Calibri"/>
        </w:rPr>
      </w:pPr>
      <w:proofErr w:type="gramStart"/>
      <w:r>
        <w:rPr>
          <w:rFonts w:ascii="Century Gothic" w:hAnsi="Century Gothic"/>
          <w:color w:val="00B0AA"/>
          <w:w w:val="105"/>
          <w:sz w:val="28"/>
        </w:rPr>
        <w:t xml:space="preserve">»  </w:t>
      </w:r>
      <w:r>
        <w:rPr>
          <w:rFonts w:ascii="Calibri" w:hAnsi="Calibri"/>
          <w:b/>
          <w:color w:val="00B0AA"/>
          <w:w w:val="105"/>
        </w:rPr>
        <w:t>Military</w:t>
      </w:r>
      <w:proofErr w:type="gramEnd"/>
      <w:r>
        <w:rPr>
          <w:rFonts w:ascii="Calibri" w:hAnsi="Calibri"/>
          <w:b/>
          <w:color w:val="00B0AA"/>
          <w:w w:val="105"/>
        </w:rPr>
        <w:t xml:space="preserve"> family leave </w:t>
      </w:r>
      <w:r>
        <w:rPr>
          <w:rFonts w:ascii="Calibri" w:hAnsi="Calibri"/>
          <w:color w:val="53524F"/>
          <w:w w:val="105"/>
        </w:rPr>
        <w:t>(up</w:t>
      </w:r>
      <w:r>
        <w:rPr>
          <w:rFonts w:ascii="Calibri" w:hAnsi="Calibri"/>
          <w:color w:val="53524F"/>
          <w:spacing w:val="1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to</w:t>
      </w:r>
      <w:r>
        <w:rPr>
          <w:rFonts w:ascii="Calibri" w:hAnsi="Calibri"/>
          <w:color w:val="53524F"/>
          <w:spacing w:val="-6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14</w:t>
      </w:r>
      <w:r>
        <w:rPr>
          <w:rFonts w:ascii="Calibri" w:hAnsi="Calibri"/>
          <w:color w:val="53524F"/>
          <w:spacing w:val="-6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days</w:t>
      </w:r>
      <w:r>
        <w:rPr>
          <w:rFonts w:ascii="Calibri" w:hAnsi="Calibri"/>
          <w:color w:val="53524F"/>
          <w:spacing w:val="-6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if</w:t>
      </w:r>
      <w:r>
        <w:rPr>
          <w:rFonts w:ascii="Calibri" w:hAnsi="Calibri"/>
          <w:color w:val="53524F"/>
          <w:spacing w:val="-6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your</w:t>
      </w:r>
      <w:r>
        <w:rPr>
          <w:rFonts w:ascii="Calibri" w:hAnsi="Calibri"/>
          <w:color w:val="53524F"/>
          <w:spacing w:val="-6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spouse</w:t>
      </w:r>
      <w:r>
        <w:rPr>
          <w:rFonts w:ascii="Calibri" w:hAnsi="Calibri"/>
          <w:color w:val="53524F"/>
          <w:spacing w:val="-6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is</w:t>
      </w:r>
      <w:r>
        <w:rPr>
          <w:rFonts w:ascii="Calibri" w:hAnsi="Calibri"/>
          <w:color w:val="53524F"/>
          <w:spacing w:val="-49"/>
          <w:w w:val="105"/>
        </w:rPr>
        <w:t xml:space="preserve"> </w:t>
      </w:r>
      <w:r>
        <w:rPr>
          <w:rFonts w:ascii="Calibri" w:hAnsi="Calibri"/>
          <w:color w:val="53524F"/>
        </w:rPr>
        <w:t>a</w:t>
      </w:r>
      <w:r>
        <w:rPr>
          <w:rFonts w:ascii="Calibri" w:hAnsi="Calibri"/>
          <w:color w:val="53524F"/>
          <w:spacing w:val="7"/>
        </w:rPr>
        <w:t xml:space="preserve"> </w:t>
      </w:r>
      <w:r>
        <w:rPr>
          <w:rFonts w:ascii="Calibri" w:hAnsi="Calibri"/>
          <w:color w:val="53524F"/>
        </w:rPr>
        <w:t>service</w:t>
      </w:r>
      <w:r>
        <w:rPr>
          <w:rFonts w:ascii="Calibri" w:hAnsi="Calibri"/>
          <w:color w:val="53524F"/>
          <w:spacing w:val="8"/>
        </w:rPr>
        <w:t xml:space="preserve"> </w:t>
      </w:r>
      <w:r>
        <w:rPr>
          <w:rFonts w:ascii="Calibri" w:hAnsi="Calibri"/>
          <w:color w:val="53524F"/>
        </w:rPr>
        <w:t>member</w:t>
      </w:r>
      <w:r>
        <w:rPr>
          <w:rFonts w:ascii="Calibri" w:hAnsi="Calibri"/>
          <w:color w:val="53524F"/>
          <w:spacing w:val="8"/>
        </w:rPr>
        <w:t xml:space="preserve"> </w:t>
      </w:r>
      <w:r>
        <w:rPr>
          <w:rFonts w:ascii="Calibri" w:hAnsi="Calibri"/>
          <w:color w:val="53524F"/>
        </w:rPr>
        <w:t>who</w:t>
      </w:r>
      <w:r>
        <w:rPr>
          <w:rFonts w:ascii="Calibri" w:hAnsi="Calibri"/>
          <w:color w:val="53524F"/>
          <w:spacing w:val="8"/>
        </w:rPr>
        <w:t xml:space="preserve"> </w:t>
      </w:r>
      <w:r>
        <w:rPr>
          <w:rFonts w:ascii="Calibri" w:hAnsi="Calibri"/>
          <w:color w:val="53524F"/>
        </w:rPr>
        <w:t>has</w:t>
      </w:r>
    </w:p>
    <w:p w14:paraId="3FD5CACF" w14:textId="77777777" w:rsidR="00B75E75" w:rsidRDefault="00000000">
      <w:pPr>
        <w:pStyle w:val="Heading9"/>
        <w:spacing w:before="1"/>
        <w:ind w:firstLine="0"/>
      </w:pPr>
      <w:r>
        <w:rPr>
          <w:color w:val="53524F"/>
          <w:spacing w:val="-1"/>
          <w:w w:val="105"/>
        </w:rPr>
        <w:t>been</w:t>
      </w:r>
      <w:r>
        <w:rPr>
          <w:color w:val="53524F"/>
          <w:spacing w:val="-12"/>
          <w:w w:val="105"/>
        </w:rPr>
        <w:t xml:space="preserve"> </w:t>
      </w:r>
      <w:r>
        <w:rPr>
          <w:color w:val="53524F"/>
          <w:spacing w:val="-1"/>
          <w:w w:val="105"/>
        </w:rPr>
        <w:t>called</w:t>
      </w:r>
      <w:r>
        <w:rPr>
          <w:color w:val="53524F"/>
          <w:spacing w:val="-12"/>
          <w:w w:val="105"/>
        </w:rPr>
        <w:t xml:space="preserve"> </w:t>
      </w:r>
      <w:r>
        <w:rPr>
          <w:color w:val="53524F"/>
          <w:w w:val="105"/>
        </w:rPr>
        <w:t>to</w:t>
      </w:r>
      <w:r>
        <w:rPr>
          <w:color w:val="53524F"/>
          <w:spacing w:val="-12"/>
          <w:w w:val="105"/>
        </w:rPr>
        <w:t xml:space="preserve"> </w:t>
      </w:r>
      <w:r>
        <w:rPr>
          <w:color w:val="53524F"/>
          <w:w w:val="105"/>
        </w:rPr>
        <w:t>active</w:t>
      </w:r>
      <w:r>
        <w:rPr>
          <w:color w:val="53524F"/>
          <w:spacing w:val="-12"/>
          <w:w w:val="105"/>
        </w:rPr>
        <w:t xml:space="preserve"> </w:t>
      </w:r>
      <w:r>
        <w:rPr>
          <w:color w:val="53524F"/>
          <w:w w:val="105"/>
        </w:rPr>
        <w:t>duty</w:t>
      </w:r>
      <w:r>
        <w:rPr>
          <w:color w:val="53524F"/>
          <w:spacing w:val="-11"/>
          <w:w w:val="105"/>
        </w:rPr>
        <w:t xml:space="preserve"> </w:t>
      </w:r>
      <w:r>
        <w:rPr>
          <w:color w:val="53524F"/>
          <w:w w:val="105"/>
        </w:rPr>
        <w:t>or</w:t>
      </w:r>
      <w:r>
        <w:rPr>
          <w:color w:val="53524F"/>
          <w:spacing w:val="-49"/>
          <w:w w:val="105"/>
        </w:rPr>
        <w:t xml:space="preserve"> </w:t>
      </w:r>
      <w:r>
        <w:rPr>
          <w:color w:val="53524F"/>
          <w:w w:val="105"/>
        </w:rPr>
        <w:t>is</w:t>
      </w:r>
      <w:r>
        <w:rPr>
          <w:color w:val="53524F"/>
          <w:spacing w:val="-8"/>
          <w:w w:val="105"/>
        </w:rPr>
        <w:t xml:space="preserve"> </w:t>
      </w:r>
      <w:r>
        <w:rPr>
          <w:color w:val="53524F"/>
          <w:w w:val="105"/>
        </w:rPr>
        <w:t>on</w:t>
      </w:r>
      <w:r>
        <w:rPr>
          <w:color w:val="53524F"/>
          <w:spacing w:val="-8"/>
          <w:w w:val="105"/>
        </w:rPr>
        <w:t xml:space="preserve"> </w:t>
      </w:r>
      <w:r>
        <w:rPr>
          <w:color w:val="53524F"/>
          <w:w w:val="105"/>
        </w:rPr>
        <w:t>leave</w:t>
      </w:r>
      <w:r>
        <w:rPr>
          <w:color w:val="53524F"/>
          <w:spacing w:val="-8"/>
          <w:w w:val="105"/>
        </w:rPr>
        <w:t xml:space="preserve"> </w:t>
      </w:r>
      <w:r>
        <w:rPr>
          <w:color w:val="53524F"/>
          <w:w w:val="105"/>
        </w:rPr>
        <w:t>from</w:t>
      </w:r>
      <w:r>
        <w:rPr>
          <w:color w:val="53524F"/>
          <w:spacing w:val="-7"/>
          <w:w w:val="105"/>
        </w:rPr>
        <w:t xml:space="preserve"> </w:t>
      </w:r>
      <w:r>
        <w:rPr>
          <w:color w:val="53524F"/>
          <w:w w:val="105"/>
        </w:rPr>
        <w:t>active</w:t>
      </w:r>
      <w:r>
        <w:rPr>
          <w:color w:val="53524F"/>
          <w:spacing w:val="-8"/>
          <w:w w:val="105"/>
        </w:rPr>
        <w:t xml:space="preserve"> </w:t>
      </w:r>
      <w:r>
        <w:rPr>
          <w:color w:val="53524F"/>
          <w:w w:val="105"/>
        </w:rPr>
        <w:t>duty</w:t>
      </w:r>
    </w:p>
    <w:p w14:paraId="07D23F2B" w14:textId="77777777" w:rsidR="00B75E75" w:rsidRDefault="00000000">
      <w:pPr>
        <w:spacing w:before="33"/>
        <w:ind w:left="657" w:right="838" w:hanging="277"/>
        <w:rPr>
          <w:rFonts w:ascii="Calibri" w:hAnsi="Calibri"/>
        </w:rPr>
      </w:pPr>
      <w:r>
        <w:br w:type="column"/>
      </w:r>
      <w:r>
        <w:rPr>
          <w:rFonts w:ascii="Century Gothic" w:hAnsi="Century Gothic"/>
          <w:color w:val="00B0AA"/>
          <w:sz w:val="28"/>
        </w:rPr>
        <w:t>»</w:t>
      </w:r>
      <w:r>
        <w:rPr>
          <w:rFonts w:ascii="Century Gothic" w:hAnsi="Century Gothic"/>
          <w:color w:val="00B0AA"/>
          <w:spacing w:val="79"/>
          <w:sz w:val="28"/>
        </w:rPr>
        <w:t xml:space="preserve"> </w:t>
      </w:r>
      <w:r>
        <w:rPr>
          <w:rFonts w:ascii="Calibri" w:hAnsi="Calibri"/>
          <w:b/>
          <w:color w:val="00B0AA"/>
        </w:rPr>
        <w:t>Sick</w:t>
      </w:r>
      <w:r>
        <w:rPr>
          <w:rFonts w:ascii="Calibri" w:hAnsi="Calibri"/>
          <w:b/>
          <w:color w:val="00B0AA"/>
          <w:spacing w:val="49"/>
        </w:rPr>
        <w:t xml:space="preserve"> </w:t>
      </w:r>
      <w:proofErr w:type="gramStart"/>
      <w:r>
        <w:rPr>
          <w:rFonts w:ascii="Calibri" w:hAnsi="Calibri"/>
          <w:b/>
          <w:color w:val="00B0AA"/>
        </w:rPr>
        <w:t>child</w:t>
      </w:r>
      <w:proofErr w:type="gramEnd"/>
      <w:r>
        <w:rPr>
          <w:rFonts w:ascii="Calibri" w:hAnsi="Calibri"/>
          <w:b/>
          <w:color w:val="00B0AA"/>
          <w:spacing w:val="50"/>
        </w:rPr>
        <w:t xml:space="preserve"> </w:t>
      </w:r>
      <w:r>
        <w:rPr>
          <w:rFonts w:ascii="Calibri" w:hAnsi="Calibri"/>
          <w:b/>
          <w:color w:val="00B0AA"/>
        </w:rPr>
        <w:t xml:space="preserve">leave </w:t>
      </w:r>
      <w:r>
        <w:rPr>
          <w:rFonts w:ascii="Calibri" w:hAnsi="Calibri"/>
          <w:color w:val="53524F"/>
        </w:rPr>
        <w:t>for your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child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with</w:t>
      </w:r>
      <w:r>
        <w:rPr>
          <w:rFonts w:ascii="Calibri" w:hAnsi="Calibri"/>
          <w:color w:val="53524F"/>
          <w:spacing w:val="49"/>
        </w:rPr>
        <w:t xml:space="preserve"> </w:t>
      </w:r>
      <w:r>
        <w:rPr>
          <w:rFonts w:ascii="Calibri" w:hAnsi="Calibri"/>
          <w:color w:val="53524F"/>
        </w:rPr>
        <w:t>an</w:t>
      </w:r>
      <w:r>
        <w:rPr>
          <w:rFonts w:ascii="Calibri" w:hAnsi="Calibri"/>
          <w:color w:val="53524F"/>
          <w:spacing w:val="50"/>
        </w:rPr>
        <w:t xml:space="preserve"> </w:t>
      </w:r>
      <w:r>
        <w:rPr>
          <w:rFonts w:ascii="Calibri" w:hAnsi="Calibri"/>
          <w:color w:val="53524F"/>
        </w:rPr>
        <w:t>illness,</w:t>
      </w:r>
      <w:r>
        <w:rPr>
          <w:rFonts w:ascii="Calibri" w:hAnsi="Calibri"/>
          <w:color w:val="53524F"/>
          <w:spacing w:val="50"/>
        </w:rPr>
        <w:t xml:space="preserve"> </w:t>
      </w:r>
      <w:r>
        <w:rPr>
          <w:rFonts w:ascii="Calibri" w:hAnsi="Calibri"/>
          <w:color w:val="53524F"/>
        </w:rPr>
        <w:t>injury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or</w:t>
      </w:r>
      <w:r>
        <w:rPr>
          <w:rFonts w:ascii="Calibri" w:hAnsi="Calibri"/>
          <w:color w:val="53524F"/>
          <w:spacing w:val="5"/>
        </w:rPr>
        <w:t xml:space="preserve"> </w:t>
      </w:r>
      <w:r>
        <w:rPr>
          <w:rFonts w:ascii="Calibri" w:hAnsi="Calibri"/>
          <w:color w:val="53524F"/>
        </w:rPr>
        <w:t>condition</w:t>
      </w:r>
      <w:r>
        <w:rPr>
          <w:rFonts w:ascii="Calibri" w:hAnsi="Calibri"/>
          <w:color w:val="53524F"/>
          <w:spacing w:val="6"/>
        </w:rPr>
        <w:t xml:space="preserve"> </w:t>
      </w:r>
      <w:r>
        <w:rPr>
          <w:rFonts w:ascii="Calibri" w:hAnsi="Calibri"/>
          <w:color w:val="53524F"/>
        </w:rPr>
        <w:t>that</w:t>
      </w:r>
      <w:r>
        <w:rPr>
          <w:rFonts w:ascii="Calibri" w:hAnsi="Calibri"/>
          <w:color w:val="53524F"/>
          <w:spacing w:val="6"/>
        </w:rPr>
        <w:t xml:space="preserve"> </w:t>
      </w:r>
      <w:r>
        <w:rPr>
          <w:rFonts w:ascii="Calibri" w:hAnsi="Calibri"/>
          <w:color w:val="53524F"/>
        </w:rPr>
        <w:t>requires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home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care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but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is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not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serious,</w:t>
      </w:r>
      <w:r>
        <w:rPr>
          <w:rFonts w:ascii="Calibri" w:hAnsi="Calibri"/>
          <w:color w:val="53524F"/>
          <w:spacing w:val="-47"/>
        </w:rPr>
        <w:t xml:space="preserve"> </w:t>
      </w:r>
      <w:r>
        <w:rPr>
          <w:rFonts w:ascii="Calibri" w:hAnsi="Calibri"/>
          <w:color w:val="53524F"/>
        </w:rPr>
        <w:t>or</w:t>
      </w:r>
      <w:r>
        <w:rPr>
          <w:rFonts w:ascii="Calibri" w:hAnsi="Calibri"/>
          <w:color w:val="53524F"/>
          <w:spacing w:val="6"/>
        </w:rPr>
        <w:t xml:space="preserve"> </w:t>
      </w:r>
      <w:r>
        <w:rPr>
          <w:rFonts w:ascii="Calibri" w:hAnsi="Calibri"/>
          <w:color w:val="53524F"/>
        </w:rPr>
        <w:t>to</w:t>
      </w:r>
      <w:r>
        <w:rPr>
          <w:rFonts w:ascii="Calibri" w:hAnsi="Calibri"/>
          <w:color w:val="53524F"/>
          <w:spacing w:val="7"/>
        </w:rPr>
        <w:t xml:space="preserve"> </w:t>
      </w:r>
      <w:r>
        <w:rPr>
          <w:rFonts w:ascii="Calibri" w:hAnsi="Calibri"/>
          <w:color w:val="53524F"/>
        </w:rPr>
        <w:t>care</w:t>
      </w:r>
      <w:r>
        <w:rPr>
          <w:rFonts w:ascii="Calibri" w:hAnsi="Calibri"/>
          <w:color w:val="53524F"/>
          <w:spacing w:val="6"/>
        </w:rPr>
        <w:t xml:space="preserve"> </w:t>
      </w:r>
      <w:r>
        <w:rPr>
          <w:rFonts w:ascii="Calibri" w:hAnsi="Calibri"/>
          <w:color w:val="53524F"/>
        </w:rPr>
        <w:t>for</w:t>
      </w:r>
      <w:r>
        <w:rPr>
          <w:rFonts w:ascii="Calibri" w:hAnsi="Calibri"/>
          <w:color w:val="53524F"/>
          <w:spacing w:val="7"/>
        </w:rPr>
        <w:t xml:space="preserve"> </w:t>
      </w:r>
      <w:r>
        <w:rPr>
          <w:rFonts w:ascii="Calibri" w:hAnsi="Calibri"/>
          <w:color w:val="53524F"/>
        </w:rPr>
        <w:t>a</w:t>
      </w:r>
      <w:r>
        <w:rPr>
          <w:rFonts w:ascii="Calibri" w:hAnsi="Calibri"/>
          <w:color w:val="53524F"/>
          <w:spacing w:val="7"/>
        </w:rPr>
        <w:t xml:space="preserve"> </w:t>
      </w:r>
      <w:r>
        <w:rPr>
          <w:rFonts w:ascii="Calibri" w:hAnsi="Calibri"/>
          <w:color w:val="53524F"/>
        </w:rPr>
        <w:t>child</w:t>
      </w:r>
      <w:r>
        <w:rPr>
          <w:rFonts w:ascii="Calibri" w:hAnsi="Calibri"/>
          <w:color w:val="53524F"/>
          <w:spacing w:val="6"/>
        </w:rPr>
        <w:t xml:space="preserve"> </w:t>
      </w:r>
      <w:r>
        <w:rPr>
          <w:rFonts w:ascii="Calibri" w:hAnsi="Calibri"/>
          <w:color w:val="53524F"/>
        </w:rPr>
        <w:t>whose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school</w:t>
      </w:r>
      <w:r>
        <w:rPr>
          <w:rFonts w:ascii="Calibri" w:hAnsi="Calibri"/>
          <w:color w:val="53524F"/>
          <w:spacing w:val="8"/>
        </w:rPr>
        <w:t xml:space="preserve"> </w:t>
      </w:r>
      <w:r>
        <w:rPr>
          <w:rFonts w:ascii="Calibri" w:hAnsi="Calibri"/>
          <w:color w:val="53524F"/>
        </w:rPr>
        <w:t>or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place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of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care</w:t>
      </w:r>
      <w:r>
        <w:rPr>
          <w:rFonts w:ascii="Calibri" w:hAnsi="Calibri"/>
          <w:color w:val="53524F"/>
          <w:spacing w:val="8"/>
        </w:rPr>
        <w:t xml:space="preserve"> </w:t>
      </w:r>
      <w:r>
        <w:rPr>
          <w:rFonts w:ascii="Calibri" w:hAnsi="Calibri"/>
          <w:color w:val="53524F"/>
        </w:rPr>
        <w:t>is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closed</w:t>
      </w:r>
      <w:r>
        <w:rPr>
          <w:rFonts w:ascii="Calibri" w:hAnsi="Calibri"/>
          <w:color w:val="53524F"/>
          <w:spacing w:val="10"/>
        </w:rPr>
        <w:t xml:space="preserve"> </w:t>
      </w:r>
      <w:r>
        <w:rPr>
          <w:rFonts w:ascii="Calibri" w:hAnsi="Calibri"/>
          <w:color w:val="53524F"/>
        </w:rPr>
        <w:t>because</w:t>
      </w:r>
      <w:r>
        <w:rPr>
          <w:rFonts w:ascii="Calibri" w:hAnsi="Calibri"/>
          <w:color w:val="53524F"/>
          <w:spacing w:val="11"/>
        </w:rPr>
        <w:t xml:space="preserve"> </w:t>
      </w:r>
      <w:r>
        <w:rPr>
          <w:rFonts w:ascii="Calibri" w:hAnsi="Calibri"/>
          <w:color w:val="53524F"/>
        </w:rPr>
        <w:t>of</w:t>
      </w:r>
      <w:r>
        <w:rPr>
          <w:rFonts w:ascii="Calibri" w:hAnsi="Calibri"/>
          <w:color w:val="53524F"/>
          <w:spacing w:val="10"/>
        </w:rPr>
        <w:t xml:space="preserve"> </w:t>
      </w:r>
      <w:r>
        <w:rPr>
          <w:rFonts w:ascii="Calibri" w:hAnsi="Calibri"/>
          <w:color w:val="53524F"/>
        </w:rPr>
        <w:t>a</w:t>
      </w:r>
      <w:r>
        <w:rPr>
          <w:rFonts w:ascii="Calibri" w:hAnsi="Calibri"/>
          <w:color w:val="53524F"/>
          <w:spacing w:val="11"/>
        </w:rPr>
        <w:t xml:space="preserve"> </w:t>
      </w:r>
      <w:r>
        <w:rPr>
          <w:rFonts w:ascii="Calibri" w:hAnsi="Calibri"/>
          <w:color w:val="53524F"/>
        </w:rPr>
        <w:t>public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health</w:t>
      </w:r>
      <w:r>
        <w:rPr>
          <w:rFonts w:ascii="Calibri" w:hAnsi="Calibri"/>
          <w:color w:val="53524F"/>
          <w:spacing w:val="4"/>
        </w:rPr>
        <w:t xml:space="preserve"> </w:t>
      </w:r>
      <w:r>
        <w:rPr>
          <w:rFonts w:ascii="Calibri" w:hAnsi="Calibri"/>
          <w:color w:val="53524F"/>
        </w:rPr>
        <w:t>emergency.</w:t>
      </w:r>
    </w:p>
    <w:p w14:paraId="27CE118A" w14:textId="77777777" w:rsidR="00B75E75" w:rsidRDefault="00000000">
      <w:pPr>
        <w:spacing w:before="28"/>
        <w:ind w:left="657" w:right="833" w:hanging="277"/>
        <w:rPr>
          <w:rFonts w:ascii="Calibri" w:hAnsi="Calibri"/>
        </w:rPr>
      </w:pPr>
      <w:proofErr w:type="gramStart"/>
      <w:r>
        <w:rPr>
          <w:rFonts w:ascii="Century Gothic" w:hAnsi="Century Gothic"/>
          <w:color w:val="00B0AA"/>
          <w:w w:val="105"/>
          <w:sz w:val="28"/>
        </w:rPr>
        <w:t xml:space="preserve">»  </w:t>
      </w:r>
      <w:r>
        <w:rPr>
          <w:rFonts w:ascii="Calibri" w:hAnsi="Calibri"/>
          <w:b/>
          <w:color w:val="00B0AA"/>
          <w:w w:val="105"/>
        </w:rPr>
        <w:t>Bereavement</w:t>
      </w:r>
      <w:proofErr w:type="gramEnd"/>
      <w:r>
        <w:rPr>
          <w:rFonts w:ascii="Calibri" w:hAnsi="Calibri"/>
          <w:b/>
          <w:color w:val="00B0AA"/>
          <w:w w:val="105"/>
        </w:rPr>
        <w:t xml:space="preserve"> leave </w:t>
      </w:r>
      <w:r>
        <w:rPr>
          <w:rFonts w:ascii="Calibri" w:hAnsi="Calibri"/>
          <w:color w:val="53524F"/>
          <w:w w:val="105"/>
        </w:rPr>
        <w:t>for up</w:t>
      </w:r>
      <w:r>
        <w:rPr>
          <w:rFonts w:ascii="Calibri" w:hAnsi="Calibri"/>
          <w:color w:val="53524F"/>
          <w:spacing w:val="1"/>
          <w:w w:val="105"/>
        </w:rPr>
        <w:t xml:space="preserve"> </w:t>
      </w:r>
      <w:r>
        <w:rPr>
          <w:rFonts w:ascii="Calibri" w:hAnsi="Calibri"/>
          <w:color w:val="53524F"/>
          <w:spacing w:val="-1"/>
          <w:w w:val="105"/>
        </w:rPr>
        <w:t>to</w:t>
      </w:r>
      <w:r>
        <w:rPr>
          <w:rFonts w:ascii="Calibri" w:hAnsi="Calibri"/>
          <w:color w:val="53524F"/>
          <w:spacing w:val="-12"/>
          <w:w w:val="105"/>
        </w:rPr>
        <w:t xml:space="preserve"> </w:t>
      </w:r>
      <w:r>
        <w:rPr>
          <w:rFonts w:ascii="Calibri" w:hAnsi="Calibri"/>
          <w:color w:val="53524F"/>
          <w:spacing w:val="-1"/>
          <w:w w:val="105"/>
        </w:rPr>
        <w:t>2</w:t>
      </w:r>
      <w:r>
        <w:rPr>
          <w:rFonts w:ascii="Calibri" w:hAnsi="Calibri"/>
          <w:color w:val="53524F"/>
          <w:spacing w:val="-11"/>
          <w:w w:val="105"/>
        </w:rPr>
        <w:t xml:space="preserve"> </w:t>
      </w:r>
      <w:r>
        <w:rPr>
          <w:rFonts w:ascii="Calibri" w:hAnsi="Calibri"/>
          <w:color w:val="53524F"/>
          <w:spacing w:val="-1"/>
          <w:w w:val="105"/>
        </w:rPr>
        <w:t>weeks</w:t>
      </w:r>
      <w:r>
        <w:rPr>
          <w:rFonts w:ascii="Calibri" w:hAnsi="Calibri"/>
          <w:color w:val="53524F"/>
          <w:spacing w:val="-12"/>
          <w:w w:val="105"/>
        </w:rPr>
        <w:t xml:space="preserve"> </w:t>
      </w:r>
      <w:r>
        <w:rPr>
          <w:rFonts w:ascii="Calibri" w:hAnsi="Calibri"/>
          <w:color w:val="53524F"/>
          <w:spacing w:val="-1"/>
          <w:w w:val="105"/>
        </w:rPr>
        <w:t>after</w:t>
      </w:r>
      <w:r>
        <w:rPr>
          <w:rFonts w:ascii="Calibri" w:hAnsi="Calibri"/>
          <w:color w:val="53524F"/>
          <w:spacing w:val="-11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the</w:t>
      </w:r>
      <w:r>
        <w:rPr>
          <w:rFonts w:ascii="Calibri" w:hAnsi="Calibri"/>
          <w:color w:val="53524F"/>
          <w:spacing w:val="-12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death</w:t>
      </w:r>
      <w:r>
        <w:rPr>
          <w:rFonts w:ascii="Calibri" w:hAnsi="Calibri"/>
          <w:color w:val="53524F"/>
          <w:spacing w:val="-11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of</w:t>
      </w:r>
      <w:r>
        <w:rPr>
          <w:rFonts w:ascii="Calibri" w:hAnsi="Calibri"/>
          <w:color w:val="53524F"/>
          <w:spacing w:val="-49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a</w:t>
      </w:r>
      <w:r>
        <w:rPr>
          <w:rFonts w:ascii="Calibri" w:hAnsi="Calibri"/>
          <w:color w:val="53524F"/>
          <w:spacing w:val="-3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family</w:t>
      </w:r>
      <w:r>
        <w:rPr>
          <w:rFonts w:ascii="Calibri" w:hAnsi="Calibri"/>
          <w:color w:val="53524F"/>
          <w:spacing w:val="-3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member.</w:t>
      </w:r>
    </w:p>
    <w:p w14:paraId="2783A876" w14:textId="77777777" w:rsidR="00B75E75" w:rsidRDefault="00B75E75">
      <w:pPr>
        <w:rPr>
          <w:rFonts w:ascii="Calibri" w:hAnsi="Calibri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num="3" w:space="720" w:equalWidth="0">
            <w:col w:w="4044" w:space="40"/>
            <w:col w:w="3283" w:space="39"/>
            <w:col w:w="4154"/>
          </w:cols>
        </w:sectPr>
      </w:pPr>
    </w:p>
    <w:p w14:paraId="00E27BBB" w14:textId="77777777" w:rsidR="00B75E75" w:rsidRDefault="00B75E75">
      <w:pPr>
        <w:pStyle w:val="BodyText"/>
        <w:spacing w:before="9"/>
        <w:rPr>
          <w:rFonts w:ascii="Calibri"/>
          <w:sz w:val="14"/>
        </w:rPr>
      </w:pPr>
    </w:p>
    <w:p w14:paraId="0BB165A4" w14:textId="77777777" w:rsidR="00B75E75" w:rsidRDefault="00000000">
      <w:pPr>
        <w:pStyle w:val="Heading6"/>
        <w:numPr>
          <w:ilvl w:val="0"/>
          <w:numId w:val="1"/>
        </w:numPr>
        <w:tabs>
          <w:tab w:val="left" w:pos="1182"/>
          <w:tab w:val="left" w:pos="1183"/>
        </w:tabs>
        <w:spacing w:line="223" w:lineRule="auto"/>
        <w:ind w:right="1000"/>
      </w:pPr>
      <w:r>
        <w:rPr>
          <w:color w:val="53524F"/>
        </w:rPr>
        <w:t>Your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employer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must</w:t>
      </w:r>
      <w:r>
        <w:rPr>
          <w:color w:val="53524F"/>
          <w:spacing w:val="14"/>
        </w:rPr>
        <w:t xml:space="preserve"> </w:t>
      </w:r>
      <w:r>
        <w:rPr>
          <w:color w:val="53524F"/>
        </w:rPr>
        <w:t>keep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giving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14"/>
        </w:rPr>
        <w:t xml:space="preserve"> </w:t>
      </w:r>
      <w:r>
        <w:rPr>
          <w:color w:val="53524F"/>
        </w:rPr>
        <w:t>the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same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health</w:t>
      </w:r>
      <w:r>
        <w:rPr>
          <w:color w:val="53524F"/>
          <w:spacing w:val="14"/>
        </w:rPr>
        <w:t xml:space="preserve"> </w:t>
      </w:r>
      <w:r>
        <w:rPr>
          <w:color w:val="53524F"/>
        </w:rPr>
        <w:t>insurance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benefits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as</w:t>
      </w:r>
      <w:r>
        <w:rPr>
          <w:color w:val="53524F"/>
          <w:spacing w:val="14"/>
        </w:rPr>
        <w:t xml:space="preserve"> </w:t>
      </w:r>
      <w:r>
        <w:rPr>
          <w:color w:val="53524F"/>
        </w:rPr>
        <w:t>when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are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working.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When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come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back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must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be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returned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to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your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former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job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or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a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similar</w:t>
      </w:r>
      <w:r>
        <w:rPr>
          <w:color w:val="53524F"/>
          <w:spacing w:val="-56"/>
        </w:rPr>
        <w:t xml:space="preserve"> </w:t>
      </w:r>
      <w:r>
        <w:rPr>
          <w:color w:val="53524F"/>
        </w:rPr>
        <w:t>position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if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your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old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job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no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longer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exists.</w:t>
      </w:r>
    </w:p>
    <w:p w14:paraId="2F94FA9B" w14:textId="77777777" w:rsidR="00B75E75" w:rsidRDefault="00B75E75">
      <w:pPr>
        <w:pStyle w:val="BodyText"/>
        <w:rPr>
          <w:rFonts w:ascii="Calibri"/>
          <w:sz w:val="20"/>
        </w:rPr>
      </w:pPr>
    </w:p>
    <w:p w14:paraId="015EC9DE" w14:textId="77777777" w:rsidR="00B75E75" w:rsidRDefault="00B75E75">
      <w:pPr>
        <w:pStyle w:val="BodyText"/>
        <w:rPr>
          <w:rFonts w:ascii="Calibri"/>
          <w:sz w:val="20"/>
        </w:rPr>
      </w:pPr>
    </w:p>
    <w:p w14:paraId="2C72F24C" w14:textId="77777777" w:rsidR="00B75E75" w:rsidRDefault="00B75E75">
      <w:pPr>
        <w:pStyle w:val="BodyText"/>
        <w:spacing w:before="12"/>
        <w:rPr>
          <w:rFonts w:ascii="Calibri"/>
          <w:sz w:val="29"/>
        </w:rPr>
      </w:pPr>
    </w:p>
    <w:p w14:paraId="50C628FC" w14:textId="77777777" w:rsidR="00B75E75" w:rsidRDefault="00B75E75">
      <w:pPr>
        <w:rPr>
          <w:rFonts w:ascii="Calibri"/>
          <w:sz w:val="29"/>
        </w:rPr>
        <w:sectPr w:rsidR="00B75E75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5D1F314C" w14:textId="77777777" w:rsidR="00B75E75" w:rsidRDefault="00000000">
      <w:pPr>
        <w:spacing w:before="96"/>
        <w:ind w:left="218"/>
        <w:rPr>
          <w:rFonts w:ascii="Calibri"/>
          <w:b/>
          <w:sz w:val="39"/>
        </w:rPr>
      </w:pPr>
      <w:r>
        <w:pict w14:anchorId="5E57EFA6">
          <v:group id="docshapegroup77" o:spid="_x0000_s1039" style="position:absolute;left:0;text-align:left;margin-left:27.65pt;margin-top:25.15pt;width:564.2pt;height:689.65pt;z-index:-16832512;mso-position-horizontal-relative:page;mso-position-vertical-relative:page" coordorigin="553,503" coordsize="11284,13793">
            <v:shape id="docshape78" o:spid="_x0000_s1050" style="position:absolute;left:1407;top:502;width:9392;height:716" coordorigin="1407,503" coordsize="9392,716" o:spt="100" adj="0,,0" path="m1739,1218r-1,-715l1407,1218r332,xm10799,1218l10468,503r-1,715l10799,1218xe" fillcolor="#231f20" stroked="f">
              <v:stroke joinstyle="round"/>
              <v:formulas/>
              <v:path arrowok="t" o:connecttype="segments"/>
            </v:shape>
            <v:rect id="docshape79" o:spid="_x0000_s1049" style="position:absolute;left:552;top:1143;width:11284;height:12403" fillcolor="#231f20" stroked="f">
              <v:fill opacity="26214f"/>
            </v:rect>
            <v:shape id="docshape80" o:spid="_x0000_s1048" style="position:absolute;left:603;top:1198;width:11000;height:12121" coordorigin="603,1198" coordsize="11000,12121" path="m11235,1198r-10264,l897,1205r-69,22l766,1261r-55,45l666,1360r-34,63l611,1492r-8,74l603,12951r8,74l632,13094r34,63l711,13211r55,45l828,13290r69,21l971,13319r10264,l11309,13311r69,-21l11441,13256r54,-45l11540,13157r34,-63l11596,13025r7,-74l11603,1566r-7,-74l11574,1423r-34,-63l11495,1306r-54,-45l11378,1227r-69,-22l11235,1198xe" stroked="f">
              <v:path arrowok="t"/>
            </v:shape>
            <v:shape id="docshape81" o:spid="_x0000_s1047" style="position:absolute;left:603;top:1198;width:11000;height:12121" coordorigin="603,1198" coordsize="11000,12121" path="m971,1198r-74,7l828,1227r-62,34l711,1306r-45,54l632,1423r-21,69l603,1566r,11385l611,13025r21,69l666,13157r45,54l766,13256r62,34l897,13311r74,8l11235,13319r74,-8l11378,13290r63,-34l11495,13211r45,-54l11574,13094r22,-69l11603,12951r,-11385l11596,1492r-22,-69l11540,1360r-45,-54l11441,1261r-63,-34l11309,1205r-74,-7l971,1198xe" filled="f" strokecolor="#00a39a" strokeweight="1.082mm">
              <v:path arrowok="t"/>
            </v:shape>
            <v:shape id="docshape82" o:spid="_x0000_s1046" style="position:absolute;left:1736;top:502;width:8735;height:1337" coordorigin="1736,503" coordsize="8735,1337" path="m10470,503r-8734,l1736,1471r8,74l1765,1614r34,63l1844,1731r54,45l1961,1810r69,22l2104,1839r7998,l10177,1832r69,-22l10308,1776r55,-45l10408,1677r34,-63l10463,1545r7,-74l10470,503xe" fillcolor="#00a39a" stroked="f">
              <v:path arrowok="t"/>
            </v:shape>
            <v:shape id="docshape83" o:spid="_x0000_s1045" type="#_x0000_t75" style="position:absolute;left:9409;top:13528;width:1093;height:767">
              <v:imagedata r:id="rId29" o:title=""/>
            </v:shape>
            <v:shape id="docshape84" o:spid="_x0000_s1044" type="#_x0000_t75" style="position:absolute;left:10650;top:13595;width:646;height:644">
              <v:imagedata r:id="rId30" o:title=""/>
            </v:shape>
            <v:shape id="docshape85" o:spid="_x0000_s1043" style="position:absolute;left:6613;top:3616;width:662;height:1227" coordorigin="6613,3616" coordsize="662,1227" path="m6906,3616r-78,11l6758,3656r-59,45l6653,3760r-30,69l6613,3906r12,81l6658,4059r50,60l6774,4164r-35,4l6704,4172r-37,6l6631,4185r49,36l6718,4264r25,51l6752,4375r,468l6957,4843r31,-75l7022,4695r35,-72l7094,4553r127,-238l7275,4213r-55,-18l7160,4181r-62,-10l7039,4164r65,-45l7155,4059r33,-72l7200,3906r-11,-77l7159,3760r-45,-59l7054,3656r-70,-29l6906,3616xe" fillcolor="#f05522" stroked="f">
              <v:path arrowok="t"/>
            </v:shape>
            <v:shape id="docshape86" o:spid="_x0000_s1042" style="position:absolute;left:4787;top:3616;width:646;height:1227" coordorigin="4788,3616" coordsize="646,1227" path="m5140,3616r-78,11l4992,3656r-59,45l4887,3760r-30,69l4847,3906r12,81l4892,4059r50,60l5007,4164r-54,6l4896,4179r-56,12l4788,4207r55,105l4971,4553r37,70l5044,4695r33,73l5108,4843r187,l5295,4375r9,-60l5328,4264r38,-43l5415,4185r-36,-7l5343,4172r-36,-4l5273,4164r65,-45l5389,4059r33,-72l5433,3906r-10,-77l5393,3760r-45,-59l5288,3656r-70,-29l5140,3616xe" fillcolor="#841853" stroked="f">
              <v:path arrowok="t"/>
            </v:shape>
            <v:shape id="docshape87" o:spid="_x0000_s1041" style="position:absolute;left:5406;top:3451;width:1233;height:1649" coordorigin="5407,3451" coordsize="1233,1649" path="m6023,3451r-71,6l5886,3475r-62,29l5769,3543r-47,47l5683,3644r-29,61l5635,3770r-6,70l5636,3914r21,69l5689,4047r43,55l5784,4150r61,37l5763,4197r-85,14l5596,4230r-74,25l5462,4287r-55,88l5407,5100r1233,l6640,4375r-55,-88l6525,4255r-75,-25l6368,4211r-85,-14l6202,4187r60,-37l6314,4102r43,-55l6390,3983r20,-69l6417,3840r-6,-70l6393,3705r-29,-61l6325,3590r-48,-47l6222,3504r-61,-29l6094,3457r-71,-6xe" fillcolor="#00a39a" stroked="f">
              <v:path arrowok="t"/>
            </v:shape>
            <v:shape id="docshape88" o:spid="_x0000_s1040" style="position:absolute;left:4447;top:5290;width:3167;height:582" coordorigin="4448,5290" coordsize="3167,582" path="m7149,5290r-150,324l6864,5613r-167,l6685,5615r-10,4l6667,5626r-6,10l6597,5773,6457,5318r-6,-11l6443,5298r-11,-5l6420,5290r-12,2l6397,5297r-8,8l6382,5316r-112,298l6122,5613r-150,l5960,5615r-10,4l5942,5626r-6,10l5872,5773,5732,5318r-6,-11l5718,5298r-11,-5l5695,5290r-12,2l5672,5297r-8,8l5657,5316r-112,298l5410,5613r-167,l5232,5615r-10,4l5214,5626r-6,10l5144,5773,5003,5318r-5,-11l4990,5298r-11,-5l4967,5290r-12,2l4944,5297r-9,8l4929,5316r-112,298l4487,5614r-15,3l4459,5625r-8,12l4448,5652r3,15l4459,5680r13,8l4487,5691r338,l4887,5648r75,-198l5078,5825r9,18l5101,5857r17,10l5138,5872r20,-2l5176,5862r15,-12l5202,5833r66,-143l5410,5690r143,1l5616,5648r74,-198l5807,5825r8,18l5829,5857r17,10l5866,5872r20,-2l5905,5862r15,-12l5931,5833r66,-143l6122,5690r156,1l6341,5648r75,-198l6532,5825r8,18l6554,5857r17,10l6591,5872r20,-2l6629,5862r16,-12l6656,5833r66,-143l6864,5690r143,1l7069,5648r75,-198l7260,5825r59,47l7324,5872r18,-3l7359,5861r15,-12l7384,5833r66,-143l7576,5690r15,-3l7603,5679r9,-12l7615,5652r-3,-15l7603,5624r-12,-8l7576,5613r-151,l7326,5773,7185,5318r-5,-11l7171,5298r-10,-5l7149,5290xe" fillcolor="#231f20" stroked="f">
              <v:path arrowok="t"/>
            </v:shape>
            <w10:wrap anchorx="page" anchory="page"/>
          </v:group>
        </w:pict>
      </w:r>
      <w:r>
        <w:rPr>
          <w:rFonts w:ascii="Calibri"/>
          <w:b/>
          <w:color w:val="79A5BA"/>
          <w:w w:val="105"/>
          <w:sz w:val="39"/>
        </w:rPr>
        <w:t>CONTACT</w:t>
      </w:r>
      <w:r>
        <w:rPr>
          <w:rFonts w:ascii="Calibri"/>
          <w:b/>
          <w:color w:val="79A5BA"/>
          <w:spacing w:val="-9"/>
          <w:w w:val="105"/>
          <w:sz w:val="39"/>
        </w:rPr>
        <w:t xml:space="preserve"> </w:t>
      </w:r>
      <w:r>
        <w:rPr>
          <w:rFonts w:ascii="Calibri"/>
          <w:b/>
          <w:color w:val="79A5BA"/>
          <w:w w:val="105"/>
          <w:sz w:val="39"/>
        </w:rPr>
        <w:t>US</w:t>
      </w:r>
    </w:p>
    <w:p w14:paraId="10B32414" w14:textId="77777777" w:rsidR="00B75E75" w:rsidRDefault="00000000">
      <w:pPr>
        <w:spacing w:before="33" w:line="228" w:lineRule="auto"/>
        <w:ind w:left="218" w:right="29"/>
        <w:rPr>
          <w:rFonts w:ascii="Lucida Sans Unicode" w:hAnsi="Lucida Sans Unicode"/>
          <w:sz w:val="18"/>
        </w:rPr>
      </w:pPr>
      <w:r>
        <w:rPr>
          <w:rFonts w:ascii="Calibri" w:hAnsi="Calibri"/>
          <w:b/>
          <w:color w:val="53524F"/>
          <w:w w:val="105"/>
          <w:sz w:val="18"/>
        </w:rPr>
        <w:t>If</w:t>
      </w:r>
      <w:r>
        <w:rPr>
          <w:rFonts w:ascii="Calibri" w:hAnsi="Calibri"/>
          <w:b/>
          <w:color w:val="53524F"/>
          <w:spacing w:val="3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your</w:t>
      </w:r>
      <w:r>
        <w:rPr>
          <w:rFonts w:ascii="Calibri" w:hAnsi="Calibri"/>
          <w:b/>
          <w:color w:val="53524F"/>
          <w:spacing w:val="3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employer</w:t>
      </w:r>
      <w:r>
        <w:rPr>
          <w:rFonts w:ascii="Calibri" w:hAnsi="Calibri"/>
          <w:b/>
          <w:color w:val="53524F"/>
          <w:spacing w:val="4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isn’t</w:t>
      </w:r>
      <w:r>
        <w:rPr>
          <w:rFonts w:ascii="Calibri" w:hAnsi="Calibri"/>
          <w:b/>
          <w:color w:val="53524F"/>
          <w:spacing w:val="3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following</w:t>
      </w:r>
      <w:r>
        <w:rPr>
          <w:rFonts w:ascii="Calibri" w:hAnsi="Calibri"/>
          <w:b/>
          <w:color w:val="53524F"/>
          <w:spacing w:val="1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the</w:t>
      </w:r>
      <w:r>
        <w:rPr>
          <w:rFonts w:ascii="Calibri" w:hAnsi="Calibri"/>
          <w:b/>
          <w:color w:val="53524F"/>
          <w:spacing w:val="2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law</w:t>
      </w:r>
      <w:r>
        <w:rPr>
          <w:rFonts w:ascii="Calibri" w:hAnsi="Calibri"/>
          <w:b/>
          <w:color w:val="53524F"/>
          <w:spacing w:val="3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or</w:t>
      </w:r>
      <w:r>
        <w:rPr>
          <w:rFonts w:ascii="Calibri" w:hAnsi="Calibri"/>
          <w:b/>
          <w:color w:val="53524F"/>
          <w:spacing w:val="2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something</w:t>
      </w:r>
      <w:r>
        <w:rPr>
          <w:rFonts w:ascii="Calibri" w:hAnsi="Calibri"/>
          <w:b/>
          <w:color w:val="53524F"/>
          <w:spacing w:val="3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feels</w:t>
      </w:r>
      <w:r>
        <w:rPr>
          <w:rFonts w:ascii="Calibri" w:hAnsi="Calibri"/>
          <w:b/>
          <w:color w:val="53524F"/>
          <w:spacing w:val="2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wrong,</w:t>
      </w:r>
      <w:r>
        <w:rPr>
          <w:rFonts w:ascii="Calibri" w:hAnsi="Calibri"/>
          <w:b/>
          <w:color w:val="53524F"/>
          <w:spacing w:val="-40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95"/>
          <w:sz w:val="18"/>
        </w:rPr>
        <w:t>give</w:t>
      </w:r>
      <w:r>
        <w:rPr>
          <w:rFonts w:ascii="Calibri" w:hAnsi="Calibri"/>
          <w:b/>
          <w:color w:val="53524F"/>
          <w:spacing w:val="12"/>
          <w:w w:val="95"/>
          <w:sz w:val="18"/>
        </w:rPr>
        <w:t xml:space="preserve"> </w:t>
      </w:r>
      <w:r>
        <w:rPr>
          <w:rFonts w:ascii="Calibri" w:hAnsi="Calibri"/>
          <w:b/>
          <w:color w:val="53524F"/>
          <w:w w:val="95"/>
          <w:sz w:val="18"/>
        </w:rPr>
        <w:t>us</w:t>
      </w:r>
      <w:r>
        <w:rPr>
          <w:rFonts w:ascii="Calibri" w:hAnsi="Calibri"/>
          <w:b/>
          <w:color w:val="53524F"/>
          <w:spacing w:val="12"/>
          <w:w w:val="95"/>
          <w:sz w:val="18"/>
        </w:rPr>
        <w:t xml:space="preserve"> </w:t>
      </w:r>
      <w:r>
        <w:rPr>
          <w:rFonts w:ascii="Calibri" w:hAnsi="Calibri"/>
          <w:b/>
          <w:color w:val="53524F"/>
          <w:w w:val="95"/>
          <w:sz w:val="18"/>
        </w:rPr>
        <w:t>a</w:t>
      </w:r>
      <w:r>
        <w:rPr>
          <w:rFonts w:ascii="Calibri" w:hAnsi="Calibri"/>
          <w:b/>
          <w:color w:val="53524F"/>
          <w:spacing w:val="12"/>
          <w:w w:val="95"/>
          <w:sz w:val="18"/>
        </w:rPr>
        <w:t xml:space="preserve"> </w:t>
      </w:r>
      <w:r>
        <w:rPr>
          <w:rFonts w:ascii="Calibri" w:hAnsi="Calibri"/>
          <w:b/>
          <w:color w:val="53524F"/>
          <w:w w:val="95"/>
          <w:sz w:val="18"/>
        </w:rPr>
        <w:t>call.</w:t>
      </w:r>
      <w:r>
        <w:rPr>
          <w:rFonts w:ascii="Calibri" w:hAnsi="Calibri"/>
          <w:b/>
          <w:color w:val="53524F"/>
          <w:spacing w:val="13"/>
          <w:w w:val="95"/>
          <w:sz w:val="18"/>
        </w:rPr>
        <w:t xml:space="preserve"> </w:t>
      </w:r>
      <w:r>
        <w:rPr>
          <w:rFonts w:ascii="Lucida Sans Unicode" w:hAnsi="Lucida Sans Unicode"/>
          <w:color w:val="53524F"/>
          <w:w w:val="95"/>
          <w:sz w:val="18"/>
        </w:rPr>
        <w:t>The</w:t>
      </w:r>
      <w:r>
        <w:rPr>
          <w:rFonts w:ascii="Lucida Sans Unicode" w:hAnsi="Lucida Sans Unicode"/>
          <w:color w:val="53524F"/>
          <w:spacing w:val="-6"/>
          <w:w w:val="95"/>
          <w:sz w:val="18"/>
        </w:rPr>
        <w:t xml:space="preserve"> </w:t>
      </w:r>
      <w:r>
        <w:rPr>
          <w:rFonts w:ascii="Lucida Sans Unicode" w:hAnsi="Lucida Sans Unicode"/>
          <w:color w:val="53524F"/>
          <w:w w:val="95"/>
          <w:sz w:val="18"/>
        </w:rPr>
        <w:t>Bureau</w:t>
      </w:r>
      <w:r>
        <w:rPr>
          <w:rFonts w:ascii="Lucida Sans Unicode" w:hAnsi="Lucida Sans Unicode"/>
          <w:color w:val="53524F"/>
          <w:spacing w:val="-5"/>
          <w:w w:val="95"/>
          <w:sz w:val="18"/>
        </w:rPr>
        <w:t xml:space="preserve"> </w:t>
      </w:r>
      <w:r>
        <w:rPr>
          <w:rFonts w:ascii="Lucida Sans Unicode" w:hAnsi="Lucida Sans Unicode"/>
          <w:color w:val="53524F"/>
          <w:w w:val="95"/>
          <w:sz w:val="18"/>
        </w:rPr>
        <w:t>of</w:t>
      </w:r>
      <w:r>
        <w:rPr>
          <w:rFonts w:ascii="Lucida Sans Unicode" w:hAnsi="Lucida Sans Unicode"/>
          <w:color w:val="53524F"/>
          <w:spacing w:val="-5"/>
          <w:w w:val="95"/>
          <w:sz w:val="18"/>
        </w:rPr>
        <w:t xml:space="preserve"> </w:t>
      </w:r>
      <w:r>
        <w:rPr>
          <w:rFonts w:ascii="Lucida Sans Unicode" w:hAnsi="Lucida Sans Unicode"/>
          <w:color w:val="53524F"/>
          <w:w w:val="95"/>
          <w:sz w:val="18"/>
        </w:rPr>
        <w:t>Labor</w:t>
      </w:r>
    </w:p>
    <w:p w14:paraId="437BC338" w14:textId="77777777" w:rsidR="00B75E75" w:rsidRDefault="00000000">
      <w:pPr>
        <w:pStyle w:val="BodyText"/>
        <w:spacing w:line="196" w:lineRule="exact"/>
        <w:ind w:left="218"/>
        <w:rPr>
          <w:rFonts w:ascii="Lucida Sans Unicode"/>
        </w:rPr>
      </w:pPr>
      <w:r>
        <w:rPr>
          <w:rFonts w:ascii="Lucida Sans Unicode"/>
          <w:color w:val="53524F"/>
          <w:w w:val="85"/>
        </w:rPr>
        <w:t>and</w:t>
      </w:r>
      <w:r>
        <w:rPr>
          <w:rFonts w:ascii="Lucida Sans Unicode"/>
          <w:color w:val="53524F"/>
          <w:spacing w:val="11"/>
          <w:w w:val="85"/>
        </w:rPr>
        <w:t xml:space="preserve"> </w:t>
      </w:r>
      <w:r>
        <w:rPr>
          <w:rFonts w:ascii="Lucida Sans Unicode"/>
          <w:color w:val="53524F"/>
          <w:w w:val="85"/>
        </w:rPr>
        <w:t>Industries</w:t>
      </w:r>
      <w:r>
        <w:rPr>
          <w:rFonts w:ascii="Lucida Sans Unicode"/>
          <w:color w:val="53524F"/>
          <w:spacing w:val="11"/>
          <w:w w:val="85"/>
        </w:rPr>
        <w:t xml:space="preserve"> </w:t>
      </w:r>
      <w:r>
        <w:rPr>
          <w:rFonts w:ascii="Lucida Sans Unicode"/>
          <w:color w:val="53524F"/>
          <w:w w:val="85"/>
        </w:rPr>
        <w:t>is</w:t>
      </w:r>
      <w:r>
        <w:rPr>
          <w:rFonts w:ascii="Lucida Sans Unicode"/>
          <w:color w:val="53524F"/>
          <w:spacing w:val="12"/>
          <w:w w:val="85"/>
        </w:rPr>
        <w:t xml:space="preserve"> </w:t>
      </w:r>
      <w:r>
        <w:rPr>
          <w:rFonts w:ascii="Lucida Sans Unicode"/>
          <w:color w:val="53524F"/>
          <w:w w:val="85"/>
        </w:rPr>
        <w:t>here</w:t>
      </w:r>
      <w:r>
        <w:rPr>
          <w:rFonts w:ascii="Lucida Sans Unicode"/>
          <w:color w:val="53524F"/>
          <w:spacing w:val="11"/>
          <w:w w:val="85"/>
        </w:rPr>
        <w:t xml:space="preserve"> </w:t>
      </w:r>
      <w:r>
        <w:rPr>
          <w:rFonts w:ascii="Lucida Sans Unicode"/>
          <w:color w:val="53524F"/>
          <w:w w:val="85"/>
        </w:rPr>
        <w:t>to</w:t>
      </w:r>
      <w:r>
        <w:rPr>
          <w:rFonts w:ascii="Lucida Sans Unicode"/>
          <w:color w:val="53524F"/>
          <w:spacing w:val="12"/>
          <w:w w:val="85"/>
        </w:rPr>
        <w:t xml:space="preserve"> </w:t>
      </w:r>
      <w:r>
        <w:rPr>
          <w:rFonts w:ascii="Lucida Sans Unicode"/>
          <w:color w:val="53524F"/>
          <w:w w:val="85"/>
        </w:rPr>
        <w:t>enforce</w:t>
      </w:r>
    </w:p>
    <w:p w14:paraId="7DFD1EC5" w14:textId="77777777" w:rsidR="00B75E75" w:rsidRDefault="00000000">
      <w:pPr>
        <w:pStyle w:val="BodyText"/>
        <w:spacing w:line="249" w:lineRule="exact"/>
        <w:ind w:left="218"/>
        <w:rPr>
          <w:rFonts w:ascii="Lucida Sans Unicode"/>
        </w:rPr>
      </w:pPr>
      <w:r>
        <w:rPr>
          <w:rFonts w:ascii="Lucida Sans Unicode"/>
          <w:color w:val="53524F"/>
          <w:w w:val="90"/>
        </w:rPr>
        <w:t>these</w:t>
      </w:r>
      <w:r>
        <w:rPr>
          <w:rFonts w:ascii="Lucida Sans Unicode"/>
          <w:color w:val="53524F"/>
          <w:spacing w:val="-6"/>
          <w:w w:val="90"/>
        </w:rPr>
        <w:t xml:space="preserve"> </w:t>
      </w:r>
      <w:r>
        <w:rPr>
          <w:rFonts w:ascii="Lucida Sans Unicode"/>
          <w:color w:val="53524F"/>
          <w:w w:val="90"/>
        </w:rPr>
        <w:t>laws</w:t>
      </w:r>
      <w:r>
        <w:rPr>
          <w:rFonts w:ascii="Lucida Sans Unicode"/>
          <w:color w:val="53524F"/>
          <w:spacing w:val="-6"/>
          <w:w w:val="90"/>
        </w:rPr>
        <w:t xml:space="preserve"> </w:t>
      </w:r>
      <w:r>
        <w:rPr>
          <w:rFonts w:ascii="Lucida Sans Unicode"/>
          <w:color w:val="53524F"/>
          <w:w w:val="90"/>
        </w:rPr>
        <w:t>and</w:t>
      </w:r>
      <w:r>
        <w:rPr>
          <w:rFonts w:ascii="Lucida Sans Unicode"/>
          <w:color w:val="53524F"/>
          <w:spacing w:val="-6"/>
          <w:w w:val="90"/>
        </w:rPr>
        <w:t xml:space="preserve"> </w:t>
      </w:r>
      <w:r>
        <w:rPr>
          <w:rFonts w:ascii="Lucida Sans Unicode"/>
          <w:color w:val="53524F"/>
          <w:w w:val="90"/>
        </w:rPr>
        <w:t>protect</w:t>
      </w:r>
      <w:r>
        <w:rPr>
          <w:rFonts w:ascii="Lucida Sans Unicode"/>
          <w:color w:val="53524F"/>
          <w:spacing w:val="-6"/>
          <w:w w:val="90"/>
        </w:rPr>
        <w:t xml:space="preserve"> </w:t>
      </w:r>
      <w:r>
        <w:rPr>
          <w:rFonts w:ascii="Lucida Sans Unicode"/>
          <w:color w:val="53524F"/>
          <w:w w:val="90"/>
        </w:rPr>
        <w:t>you.</w:t>
      </w:r>
    </w:p>
    <w:p w14:paraId="72926D31" w14:textId="77777777" w:rsidR="00B75E75" w:rsidRDefault="00000000">
      <w:pPr>
        <w:rPr>
          <w:rFonts w:ascii="Lucida Sans Unicode"/>
        </w:rPr>
      </w:pPr>
      <w:r>
        <w:br w:type="column"/>
      </w:r>
    </w:p>
    <w:p w14:paraId="7673D3EE" w14:textId="77777777" w:rsidR="00B75E75" w:rsidRDefault="00B75E75">
      <w:pPr>
        <w:pStyle w:val="BodyText"/>
        <w:spacing w:before="2"/>
        <w:rPr>
          <w:rFonts w:ascii="Lucida Sans Unicode"/>
          <w:sz w:val="15"/>
        </w:rPr>
      </w:pPr>
    </w:p>
    <w:p w14:paraId="5496374A" w14:textId="77777777" w:rsidR="00B75E75" w:rsidRDefault="00000000">
      <w:pPr>
        <w:ind w:left="218"/>
        <w:rPr>
          <w:rFonts w:ascii="Lucida Sans Unicode"/>
          <w:sz w:val="18"/>
        </w:rPr>
      </w:pPr>
      <w:r>
        <w:rPr>
          <w:rFonts w:ascii="Calibri"/>
          <w:b/>
          <w:color w:val="53524F"/>
          <w:w w:val="85"/>
          <w:sz w:val="18"/>
        </w:rPr>
        <w:t>Call:</w:t>
      </w:r>
      <w:r>
        <w:rPr>
          <w:rFonts w:ascii="Calibri"/>
          <w:b/>
          <w:color w:val="53524F"/>
          <w:spacing w:val="29"/>
          <w:w w:val="85"/>
          <w:sz w:val="18"/>
        </w:rPr>
        <w:t xml:space="preserve"> </w:t>
      </w:r>
      <w:r>
        <w:rPr>
          <w:rFonts w:ascii="Lucida Sans Unicode"/>
          <w:color w:val="53524F"/>
          <w:w w:val="85"/>
          <w:sz w:val="18"/>
        </w:rPr>
        <w:t>971-673-0761</w:t>
      </w:r>
    </w:p>
    <w:p w14:paraId="21D3E608" w14:textId="77777777" w:rsidR="00B75E75" w:rsidRDefault="00000000">
      <w:pPr>
        <w:spacing w:before="10"/>
        <w:ind w:left="218"/>
        <w:rPr>
          <w:rFonts w:ascii="Lucida Sans Unicode"/>
          <w:sz w:val="18"/>
        </w:rPr>
      </w:pPr>
      <w:r>
        <w:pict w14:anchorId="6E91A5DE">
          <v:group id="docshapegroup89" o:spid="_x0000_s1030" style="position:absolute;left:0;text-align:left;margin-left:374.6pt;margin-top:-2pt;width:208.85pt;height:43.8pt;z-index:15757312;mso-position-horizontal-relative:page" coordorigin="7492,-40" coordsize="4177,876">
            <v:rect id="docshape90" o:spid="_x0000_s1038" style="position:absolute;left:7495;top:5;width:4174;height:810" fillcolor="#231f20" stroked="f">
              <v:fill opacity="26214f"/>
            </v:rect>
            <v:shape id="docshape91" o:spid="_x0000_s1037" style="position:absolute;left:7500;top:10;width:4125;height:761" coordorigin="7501,10" coordsize="4125,761" path="m11625,10r-4124,l7501,771r3760,l11334,764r69,-21l11465,709r54,-45l11563,611r34,-62l11618,480r7,-73l11625,10xe" fillcolor="#d3edf2" stroked="f">
              <v:path arrowok="t"/>
            </v:shape>
            <v:shape id="docshape92" o:spid="_x0000_s1036" style="position:absolute;left:7500;top:10;width:4125;height:761" coordorigin="7501,10" coordsize="4125,761" path="m7501,10r,761l11261,771r73,-7l11403,743r62,-34l11519,664r44,-53l11597,549r21,-69l11625,407r,-397l7501,10xe" filled="f" strokecolor="#005677" strokeweight=".30375mm">
              <v:path arrowok="t"/>
            </v:shape>
            <v:shape id="docshape93" o:spid="_x0000_s1035" style="position:absolute;left:7492;top:1;width:571;height:772" coordorigin="7492,2" coordsize="571,772" path="m8063,10r-17,l8046,2r-554,l7492,774r554,l8046,771r17,l8063,10xe" fillcolor="#005677" stroked="f">
              <v:path arrowok="t"/>
            </v:shape>
            <v:shape id="docshape94" o:spid="_x0000_s1034" type="#_x0000_t202" style="position:absolute;left:8203;top:389;width:3054;height:434" filled="f" stroked="f">
              <v:textbox inset="0,0,0,0">
                <w:txbxContent>
                  <w:p w14:paraId="36083116" w14:textId="77777777" w:rsidR="00B75E75" w:rsidRDefault="00000000">
                    <w:pPr>
                      <w:spacing w:before="1"/>
                      <w:rPr>
                        <w:rFonts w:ascii="Calibri"/>
                        <w:b/>
                        <w:sz w:val="34"/>
                      </w:rPr>
                    </w:pPr>
                    <w:r>
                      <w:rPr>
                        <w:rFonts w:ascii="Calibri"/>
                        <w:b/>
                        <w:color w:val="79A5BA"/>
                        <w:w w:val="105"/>
                        <w:sz w:val="34"/>
                      </w:rPr>
                      <w:t>Protect</w:t>
                    </w:r>
                    <w:r>
                      <w:rPr>
                        <w:rFonts w:ascii="Calibri"/>
                        <w:b/>
                        <w:color w:val="79A5BA"/>
                        <w:spacing w:val="-6"/>
                        <w:w w:val="105"/>
                        <w:sz w:val="34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79A5BA"/>
                        <w:w w:val="105"/>
                        <w:sz w:val="34"/>
                      </w:rPr>
                      <w:t>You</w:t>
                    </w:r>
                    <w:r>
                      <w:rPr>
                        <w:rFonts w:ascii="Calibri"/>
                        <w:b/>
                        <w:color w:val="79A5BA"/>
                        <w:spacing w:val="-5"/>
                        <w:w w:val="105"/>
                        <w:sz w:val="34"/>
                      </w:rPr>
                      <w:t xml:space="preserve"> </w:t>
                    </w:r>
                    <w:proofErr w:type="gramStart"/>
                    <w:r>
                      <w:rPr>
                        <w:rFonts w:ascii="Calibri"/>
                        <w:b/>
                        <w:color w:val="79A5BA"/>
                        <w:w w:val="105"/>
                        <w:sz w:val="34"/>
                      </w:rPr>
                      <w:t>At</w:t>
                    </w:r>
                    <w:proofErr w:type="gramEnd"/>
                    <w:r>
                      <w:rPr>
                        <w:rFonts w:ascii="Calibri"/>
                        <w:b/>
                        <w:color w:val="79A5BA"/>
                        <w:spacing w:val="-5"/>
                        <w:w w:val="105"/>
                        <w:sz w:val="34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79A5BA"/>
                        <w:w w:val="105"/>
                        <w:sz w:val="34"/>
                      </w:rPr>
                      <w:t>Work</w:t>
                    </w:r>
                  </w:p>
                </w:txbxContent>
              </v:textbox>
            </v:shape>
            <v:shape id="docshape95" o:spid="_x0000_s1033" type="#_x0000_t202" style="position:absolute;left:8199;top:-34;width:3252;height:615" filled="f" stroked="f">
              <v:textbox inset="0,0,0,0">
                <w:txbxContent>
                  <w:p w14:paraId="5B073F5D" w14:textId="77777777" w:rsidR="00B75E75" w:rsidRDefault="00000000">
                    <w:pPr>
                      <w:spacing w:before="6"/>
                      <w:rPr>
                        <w:rFonts w:ascii="Calibri"/>
                        <w:b/>
                        <w:sz w:val="47"/>
                      </w:rPr>
                    </w:pPr>
                    <w:r>
                      <w:rPr>
                        <w:rFonts w:ascii="Calibri"/>
                        <w:b/>
                        <w:color w:val="005677"/>
                        <w:spacing w:val="-3"/>
                        <w:w w:val="110"/>
                        <w:sz w:val="47"/>
                      </w:rPr>
                      <w:t>OREGON</w:t>
                    </w:r>
                    <w:r>
                      <w:rPr>
                        <w:rFonts w:ascii="Calibri"/>
                        <w:b/>
                        <w:color w:val="005677"/>
                        <w:spacing w:val="-14"/>
                        <w:w w:val="110"/>
                        <w:sz w:val="4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5677"/>
                        <w:spacing w:val="-2"/>
                        <w:w w:val="110"/>
                        <w:sz w:val="47"/>
                      </w:rPr>
                      <w:t>LAWS</w:t>
                    </w:r>
                  </w:p>
                </w:txbxContent>
              </v:textbox>
            </v:shape>
            <v:shape id="docshape96" o:spid="_x0000_s1032" type="#_x0000_t202" style="position:absolute;left:7543;top:307;width:429;height:528" filled="f" stroked="f">
              <v:textbox inset="0,0,0,0">
                <w:txbxContent>
                  <w:p w14:paraId="41FD3B62" w14:textId="77777777" w:rsidR="00B75E75" w:rsidRDefault="00000000">
                    <w:pPr>
                      <w:spacing w:line="500" w:lineRule="exact"/>
                      <w:rPr>
                        <w:rFonts w:ascii="Calibri"/>
                        <w:b/>
                        <w:sz w:val="41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pacing w:val="-18"/>
                        <w:w w:val="110"/>
                        <w:sz w:val="41"/>
                      </w:rPr>
                      <w:t>22</w:t>
                    </w:r>
                  </w:p>
                </w:txbxContent>
              </v:textbox>
            </v:shape>
            <v:shape id="docshape97" o:spid="_x0000_s1031" type="#_x0000_t202" style="position:absolute;left:7543;top:-41;width:429;height:528" filled="f" stroked="f">
              <v:textbox inset="0,0,0,0">
                <w:txbxContent>
                  <w:p w14:paraId="51F9AE31" w14:textId="77777777" w:rsidR="00B75E75" w:rsidRDefault="00000000">
                    <w:pPr>
                      <w:spacing w:line="500" w:lineRule="exact"/>
                      <w:rPr>
                        <w:rFonts w:ascii="Calibri"/>
                        <w:b/>
                        <w:sz w:val="41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pacing w:val="-18"/>
                        <w:w w:val="110"/>
                        <w:sz w:val="41"/>
                      </w:rPr>
                      <w:t>21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  <w:b/>
          <w:color w:val="53524F"/>
          <w:spacing w:val="-1"/>
          <w:w w:val="95"/>
          <w:sz w:val="18"/>
        </w:rPr>
        <w:t>Email:</w:t>
      </w:r>
      <w:r>
        <w:rPr>
          <w:rFonts w:ascii="Calibri"/>
          <w:b/>
          <w:color w:val="53524F"/>
          <w:spacing w:val="-6"/>
          <w:w w:val="95"/>
          <w:sz w:val="18"/>
        </w:rPr>
        <w:t xml:space="preserve"> </w:t>
      </w:r>
      <w:hyperlink r:id="rId31">
        <w:r>
          <w:rPr>
            <w:rFonts w:ascii="Lucida Sans Unicode"/>
            <w:color w:val="53524F"/>
            <w:w w:val="95"/>
            <w:sz w:val="18"/>
          </w:rPr>
          <w:t>help@boli.state.or.us</w:t>
        </w:r>
      </w:hyperlink>
    </w:p>
    <w:p w14:paraId="592C73B5" w14:textId="77777777" w:rsidR="00B75E75" w:rsidRPr="00662CA2" w:rsidRDefault="00000000">
      <w:pPr>
        <w:spacing w:before="36"/>
        <w:ind w:left="218"/>
        <w:rPr>
          <w:rFonts w:ascii="Calibri"/>
          <w:b/>
          <w:sz w:val="18"/>
          <w:lang w:val="es-MX"/>
        </w:rPr>
      </w:pPr>
      <w:r w:rsidRPr="00662CA2">
        <w:rPr>
          <w:rFonts w:ascii="Calibri"/>
          <w:b/>
          <w:color w:val="53524F"/>
          <w:spacing w:val="-1"/>
          <w:w w:val="105"/>
          <w:sz w:val="18"/>
          <w:lang w:val="es-MX"/>
        </w:rPr>
        <w:t>Web:</w:t>
      </w:r>
      <w:r w:rsidRPr="00662CA2">
        <w:rPr>
          <w:rFonts w:ascii="Calibri"/>
          <w:b/>
          <w:color w:val="53524F"/>
          <w:spacing w:val="-10"/>
          <w:w w:val="105"/>
          <w:sz w:val="18"/>
          <w:lang w:val="es-MX"/>
        </w:rPr>
        <w:t xml:space="preserve"> </w:t>
      </w:r>
      <w:r w:rsidRPr="00662CA2">
        <w:rPr>
          <w:rFonts w:ascii="Calibri"/>
          <w:b/>
          <w:color w:val="79A5BA"/>
          <w:w w:val="105"/>
          <w:sz w:val="18"/>
          <w:lang w:val="es-MX"/>
        </w:rPr>
        <w:t>oregon.gov/boli</w:t>
      </w:r>
    </w:p>
    <w:p w14:paraId="195FC671" w14:textId="77777777" w:rsidR="00B75E75" w:rsidRPr="00662CA2" w:rsidRDefault="00000000">
      <w:pPr>
        <w:pStyle w:val="BodyText"/>
        <w:spacing w:before="40"/>
        <w:ind w:left="218"/>
        <w:rPr>
          <w:rFonts w:ascii="Lucida Sans Unicode" w:hAnsi="Lucida Sans Unicode"/>
          <w:lang w:val="es-MX"/>
        </w:rPr>
      </w:pPr>
      <w:r w:rsidRPr="00662CA2">
        <w:rPr>
          <w:rFonts w:ascii="Lucida Sans Unicode" w:hAnsi="Lucida Sans Unicode"/>
          <w:color w:val="53524F"/>
          <w:w w:val="90"/>
          <w:lang w:val="es-MX"/>
        </w:rPr>
        <w:t>Se</w:t>
      </w:r>
      <w:r w:rsidRPr="00662CA2">
        <w:rPr>
          <w:rFonts w:ascii="Lucida Sans Unicode" w:hAnsi="Lucida Sans Unicode"/>
          <w:color w:val="53524F"/>
          <w:spacing w:val="-4"/>
          <w:w w:val="90"/>
          <w:lang w:val="es-MX"/>
        </w:rPr>
        <w:t xml:space="preserve"> </w:t>
      </w:r>
      <w:r w:rsidRPr="00662CA2">
        <w:rPr>
          <w:rFonts w:ascii="Lucida Sans Unicode" w:hAnsi="Lucida Sans Unicode"/>
          <w:color w:val="53524F"/>
          <w:w w:val="90"/>
          <w:lang w:val="es-MX"/>
        </w:rPr>
        <w:t>habla</w:t>
      </w:r>
      <w:r w:rsidRPr="00662CA2">
        <w:rPr>
          <w:rFonts w:ascii="Lucida Sans Unicode" w:hAnsi="Lucida Sans Unicode"/>
          <w:color w:val="53524F"/>
          <w:spacing w:val="-4"/>
          <w:w w:val="90"/>
          <w:lang w:val="es-MX"/>
        </w:rPr>
        <w:t xml:space="preserve"> </w:t>
      </w:r>
      <w:r w:rsidRPr="00662CA2">
        <w:rPr>
          <w:rFonts w:ascii="Lucida Sans Unicode" w:hAnsi="Lucida Sans Unicode"/>
          <w:color w:val="53524F"/>
          <w:w w:val="90"/>
          <w:lang w:val="es-MX"/>
        </w:rPr>
        <w:t>español.</w:t>
      </w:r>
    </w:p>
    <w:p w14:paraId="0A4C8ECF" w14:textId="77777777" w:rsidR="00B75E75" w:rsidRPr="00662CA2" w:rsidRDefault="00B75E75">
      <w:pPr>
        <w:rPr>
          <w:rFonts w:ascii="Lucida Sans Unicode" w:hAnsi="Lucida Sans Unicode"/>
          <w:lang w:val="es-MX"/>
        </w:rPr>
        <w:sectPr w:rsidR="00B75E75" w:rsidRPr="00662CA2">
          <w:type w:val="continuous"/>
          <w:pgSz w:w="12240" w:h="15840"/>
          <w:pgMar w:top="520" w:right="340" w:bottom="280" w:left="340" w:header="720" w:footer="720" w:gutter="0"/>
          <w:cols w:num="2" w:space="720" w:equalWidth="0">
            <w:col w:w="2965" w:space="143"/>
            <w:col w:w="8452"/>
          </w:cols>
        </w:sectPr>
      </w:pPr>
    </w:p>
    <w:p w14:paraId="360F3FB1" w14:textId="77777777" w:rsidR="00B75E75" w:rsidRDefault="00000000">
      <w:pPr>
        <w:pStyle w:val="BodyText"/>
        <w:ind w:left="872"/>
        <w:rPr>
          <w:rFonts w:ascii="Lucida Sans Unicode"/>
          <w:sz w:val="20"/>
        </w:rPr>
      </w:pPr>
      <w:r>
        <w:rPr>
          <w:rFonts w:ascii="Lucida Sans Unicode"/>
          <w:sz w:val="20"/>
        </w:rPr>
      </w:r>
      <w:r>
        <w:rPr>
          <w:rFonts w:ascii="Lucida Sans Unicode"/>
          <w:sz w:val="20"/>
        </w:rPr>
        <w:pict w14:anchorId="49B02FD8">
          <v:shape id="docshape98" o:spid="_x0000_s1029" type="#_x0000_t202" style="width:491pt;height:26.05pt;mso-left-percent:-10001;mso-top-percent:-10001;mso-position-horizontal:absolute;mso-position-horizontal-relative:char;mso-position-vertical:absolute;mso-position-vertical-relative:line;mso-left-percent:-10001;mso-top-percent:-10001" fillcolor="#58595b" stroked="f">
            <v:textbox inset="0,0,0,0">
              <w:txbxContent>
                <w:p w14:paraId="74385C25" w14:textId="77777777" w:rsidR="00B75E75" w:rsidRDefault="00000000">
                  <w:pPr>
                    <w:spacing w:before="114"/>
                    <w:ind w:left="2792" w:right="2793"/>
                    <w:jc w:val="center"/>
                    <w:rPr>
                      <w:b/>
                      <w:color w:val="000000"/>
                      <w:sz w:val="25"/>
                    </w:rPr>
                  </w:pPr>
                  <w:bookmarkStart w:id="24" w:name="_bookmark24"/>
                  <w:bookmarkEnd w:id="24"/>
                  <w:r>
                    <w:rPr>
                      <w:b/>
                      <w:color w:val="FFFFFF"/>
                      <w:sz w:val="25"/>
                    </w:rPr>
                    <w:t>Receipt</w:t>
                  </w:r>
                  <w:r>
                    <w:rPr>
                      <w:b/>
                      <w:color w:val="FFFFFF"/>
                      <w:spacing w:val="-15"/>
                      <w:sz w:val="25"/>
                    </w:rPr>
                    <w:t xml:space="preserve"> </w:t>
                  </w:r>
                  <w:r>
                    <w:rPr>
                      <w:b/>
                      <w:color w:val="FFFFFF"/>
                      <w:sz w:val="25"/>
                    </w:rPr>
                    <w:t>of</w:t>
                  </w:r>
                  <w:r>
                    <w:rPr>
                      <w:b/>
                      <w:color w:val="FFFFFF"/>
                      <w:spacing w:val="-14"/>
                      <w:sz w:val="25"/>
                    </w:rPr>
                    <w:t xml:space="preserve"> </w:t>
                  </w:r>
                  <w:r>
                    <w:rPr>
                      <w:b/>
                      <w:color w:val="FFFFFF"/>
                      <w:sz w:val="25"/>
                    </w:rPr>
                    <w:t>Team</w:t>
                  </w:r>
                  <w:r>
                    <w:rPr>
                      <w:b/>
                      <w:color w:val="FFFFFF"/>
                      <w:spacing w:val="-14"/>
                      <w:sz w:val="25"/>
                    </w:rPr>
                    <w:t xml:space="preserve"> </w:t>
                  </w:r>
                  <w:r>
                    <w:rPr>
                      <w:b/>
                      <w:color w:val="FFFFFF"/>
                      <w:sz w:val="25"/>
                    </w:rPr>
                    <w:t>Member</w:t>
                  </w:r>
                  <w:r>
                    <w:rPr>
                      <w:b/>
                      <w:color w:val="FFFFFF"/>
                      <w:spacing w:val="-14"/>
                      <w:sz w:val="25"/>
                    </w:rPr>
                    <w:t xml:space="preserve"> </w:t>
                  </w:r>
                  <w:r>
                    <w:rPr>
                      <w:b/>
                      <w:color w:val="FFFFFF"/>
                      <w:sz w:val="25"/>
                    </w:rPr>
                    <w:t>Handbook</w:t>
                  </w:r>
                </w:p>
              </w:txbxContent>
            </v:textbox>
            <w10:anchorlock/>
          </v:shape>
        </w:pict>
      </w:r>
    </w:p>
    <w:p w14:paraId="020B2E64" w14:textId="77777777" w:rsidR="00B75E75" w:rsidRDefault="00B75E75">
      <w:pPr>
        <w:pStyle w:val="BodyText"/>
        <w:spacing w:before="13"/>
        <w:rPr>
          <w:rFonts w:ascii="Lucida Sans Unicode"/>
          <w:sz w:val="14"/>
        </w:rPr>
      </w:pPr>
    </w:p>
    <w:p w14:paraId="01FF5194" w14:textId="77777777" w:rsidR="00B75E75" w:rsidRDefault="00000000">
      <w:pPr>
        <w:pStyle w:val="BodyText"/>
        <w:spacing w:before="106" w:line="312" w:lineRule="auto"/>
        <w:ind w:left="859" w:right="850" w:firstLine="240"/>
        <w:jc w:val="both"/>
      </w:pPr>
      <w:r>
        <w:rPr>
          <w:color w:val="58595B"/>
          <w:spacing w:val="-1"/>
          <w:w w:val="105"/>
        </w:rPr>
        <w:t>This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acknowledges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have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received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copy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Landing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I,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LLC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(referred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throughout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 Independence or the Company) Team Member Handbook and Alcohol &amp; Drug Free Workplace Policy. As a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Independence,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agree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read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Handbook,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ask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portion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 do not understand. I understand and agree that Independence has the right to add, delete or otherwise modify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policies, procedures or other information provided in this Handbook at any time. I also understand and agree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Independence has the right to interpret and apply the policies and procedures in this Handbook in their discretion. I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agree to abide by these policies, </w:t>
      </w:r>
      <w:proofErr w:type="gramStart"/>
      <w:r>
        <w:rPr>
          <w:color w:val="58595B"/>
          <w:w w:val="105"/>
        </w:rPr>
        <w:t>procedures</w:t>
      </w:r>
      <w:proofErr w:type="gramEnd"/>
      <w:r>
        <w:rPr>
          <w:color w:val="58595B"/>
          <w:w w:val="105"/>
        </w:rPr>
        <w:t xml:space="preserve"> and other requirements of this Handbook. I understand that my failure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do so will lead to disciplinary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action,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up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immediate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termination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first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offense.</w:t>
      </w:r>
    </w:p>
    <w:p w14:paraId="3AE9446E" w14:textId="77777777" w:rsidR="00B75E75" w:rsidRDefault="00B75E75">
      <w:pPr>
        <w:pStyle w:val="BodyText"/>
        <w:spacing w:before="1"/>
        <w:rPr>
          <w:sz w:val="24"/>
        </w:rPr>
      </w:pPr>
    </w:p>
    <w:p w14:paraId="21F2FA23" w14:textId="77777777" w:rsidR="00B75E75" w:rsidRDefault="00000000">
      <w:pPr>
        <w:pStyle w:val="BodyText"/>
        <w:spacing w:before="1" w:line="312" w:lineRule="auto"/>
        <w:ind w:left="860" w:right="853" w:firstLine="240"/>
        <w:jc w:val="both"/>
      </w:pPr>
      <w:r>
        <w:rPr>
          <w:color w:val="58595B"/>
          <w:w w:val="105"/>
        </w:rPr>
        <w:t>I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understand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neither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nor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verbal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statements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made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constitute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 agreement or promise of continued employment and that the provisions of this Handbook may be changed at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time. I understand that I am employed at will and that Independence reserves the right to terminate my employment 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reason,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cause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notice,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reserve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right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terminate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reason,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cause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notice.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Only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Group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Independence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authorized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modify this at-will employment policy or enter into an agreement contrary to this policy. Any such modification must be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writing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signed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Group.</w:t>
      </w:r>
    </w:p>
    <w:p w14:paraId="0172DC2C" w14:textId="77777777" w:rsidR="00B75E75" w:rsidRDefault="00B75E75">
      <w:pPr>
        <w:pStyle w:val="BodyText"/>
        <w:rPr>
          <w:sz w:val="24"/>
        </w:rPr>
      </w:pPr>
    </w:p>
    <w:p w14:paraId="2E753417" w14:textId="77777777" w:rsidR="00B75E75" w:rsidRDefault="00000000">
      <w:pPr>
        <w:pStyle w:val="BodyText"/>
        <w:ind w:left="1100"/>
      </w:pPr>
      <w:r>
        <w:rPr>
          <w:color w:val="58595B"/>
          <w:w w:val="105"/>
        </w:rPr>
        <w:t>If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questions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relationship,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understand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contact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my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supervisor.</w:t>
      </w:r>
    </w:p>
    <w:p w14:paraId="615C215C" w14:textId="77777777" w:rsidR="00B75E75" w:rsidRDefault="00B75E75">
      <w:pPr>
        <w:pStyle w:val="BodyText"/>
        <w:rPr>
          <w:sz w:val="20"/>
        </w:rPr>
      </w:pPr>
    </w:p>
    <w:p w14:paraId="2678A4F2" w14:textId="77777777" w:rsidR="00B75E75" w:rsidRDefault="00B75E75">
      <w:pPr>
        <w:pStyle w:val="BodyText"/>
        <w:rPr>
          <w:sz w:val="20"/>
        </w:rPr>
      </w:pPr>
    </w:p>
    <w:p w14:paraId="7D5CA3E3" w14:textId="77777777" w:rsidR="00B75E75" w:rsidRDefault="00B75E75">
      <w:pPr>
        <w:pStyle w:val="BodyText"/>
        <w:rPr>
          <w:sz w:val="20"/>
        </w:rPr>
      </w:pPr>
    </w:p>
    <w:p w14:paraId="660842B5" w14:textId="77777777" w:rsidR="00B75E75" w:rsidRDefault="00B75E75">
      <w:pPr>
        <w:pStyle w:val="BodyText"/>
        <w:rPr>
          <w:sz w:val="20"/>
        </w:rPr>
      </w:pPr>
    </w:p>
    <w:p w14:paraId="65F414B6" w14:textId="77777777" w:rsidR="00B75E75" w:rsidRDefault="00B75E75">
      <w:pPr>
        <w:pStyle w:val="BodyText"/>
        <w:rPr>
          <w:sz w:val="20"/>
        </w:rPr>
      </w:pPr>
    </w:p>
    <w:p w14:paraId="5FCB66BA" w14:textId="77777777" w:rsidR="00B75E75" w:rsidRDefault="00B75E75">
      <w:pPr>
        <w:pStyle w:val="BodyText"/>
        <w:rPr>
          <w:sz w:val="20"/>
        </w:rPr>
      </w:pPr>
    </w:p>
    <w:p w14:paraId="1930DAE5" w14:textId="77777777" w:rsidR="00B75E75" w:rsidRDefault="00B75E75">
      <w:pPr>
        <w:pStyle w:val="BodyText"/>
        <w:rPr>
          <w:sz w:val="20"/>
        </w:rPr>
      </w:pPr>
    </w:p>
    <w:p w14:paraId="024A3732" w14:textId="77777777" w:rsidR="00B75E75" w:rsidRDefault="00000000">
      <w:pPr>
        <w:pStyle w:val="BodyText"/>
        <w:spacing w:before="9"/>
        <w:rPr>
          <w:sz w:val="21"/>
        </w:rPr>
      </w:pPr>
      <w:r>
        <w:pict w14:anchorId="0728483D">
          <v:shape id="docshape99" o:spid="_x0000_s1028" style="position:absolute;margin-left:59.35pt;margin-top:13.75pt;width:233.65pt;height:.1pt;z-index:-15698944;mso-wrap-distance-left:0;mso-wrap-distance-right:0;mso-position-horizontal-relative:page" coordorigin="1187,275" coordsize="4673,0" path="m1187,275r4673,e" filled="f" strokecolor="#231f20" strokeweight=".25pt">
            <v:path arrowok="t"/>
            <w10:wrap type="topAndBottom" anchorx="page"/>
          </v:shape>
        </w:pict>
      </w:r>
      <w:r>
        <w:pict w14:anchorId="2F680CAD">
          <v:shape id="docshape100" o:spid="_x0000_s1027" style="position:absolute;margin-left:318.35pt;margin-top:13.75pt;width:233.65pt;height:.1pt;z-index:-15698432;mso-wrap-distance-left:0;mso-wrap-distance-right:0;mso-position-horizontal-relative:page" coordorigin="6367,275" coordsize="4673,0" path="m6367,275r4673,e" filled="f" strokecolor="#231f20" strokeweight=".25pt">
            <v:path arrowok="t"/>
            <w10:wrap type="topAndBottom" anchorx="page"/>
          </v:shape>
        </w:pict>
      </w:r>
    </w:p>
    <w:p w14:paraId="74342EE3" w14:textId="77777777" w:rsidR="00B75E75" w:rsidRDefault="00000000">
      <w:pPr>
        <w:tabs>
          <w:tab w:val="left" w:pos="7425"/>
        </w:tabs>
        <w:spacing w:before="54"/>
        <w:ind w:left="2766"/>
        <w:rPr>
          <w:b/>
          <w:sz w:val="14"/>
        </w:rPr>
      </w:pPr>
      <w:r>
        <w:rPr>
          <w:b/>
          <w:color w:val="58595B"/>
          <w:sz w:val="14"/>
        </w:rPr>
        <w:t>Print</w:t>
      </w:r>
      <w:r>
        <w:rPr>
          <w:b/>
          <w:color w:val="58595B"/>
          <w:spacing w:val="2"/>
          <w:sz w:val="14"/>
        </w:rPr>
        <w:t xml:space="preserve"> </w:t>
      </w:r>
      <w:r>
        <w:rPr>
          <w:b/>
          <w:color w:val="58595B"/>
          <w:sz w:val="14"/>
        </w:rPr>
        <w:t>Name</w:t>
      </w:r>
      <w:r>
        <w:rPr>
          <w:b/>
          <w:color w:val="58595B"/>
          <w:sz w:val="14"/>
        </w:rPr>
        <w:tab/>
        <w:t>Team</w:t>
      </w:r>
      <w:r>
        <w:rPr>
          <w:b/>
          <w:color w:val="58595B"/>
          <w:spacing w:val="6"/>
          <w:sz w:val="14"/>
        </w:rPr>
        <w:t xml:space="preserve"> </w:t>
      </w:r>
      <w:r>
        <w:rPr>
          <w:b/>
          <w:color w:val="58595B"/>
          <w:sz w:val="14"/>
        </w:rPr>
        <w:t>Member’s</w:t>
      </w:r>
      <w:r>
        <w:rPr>
          <w:b/>
          <w:color w:val="58595B"/>
          <w:spacing w:val="6"/>
          <w:sz w:val="14"/>
        </w:rPr>
        <w:t xml:space="preserve"> </w:t>
      </w:r>
      <w:r>
        <w:rPr>
          <w:b/>
          <w:color w:val="58595B"/>
          <w:sz w:val="14"/>
        </w:rPr>
        <w:t>Signature</w:t>
      </w:r>
    </w:p>
    <w:p w14:paraId="10F79D60" w14:textId="77777777" w:rsidR="00B75E75" w:rsidRDefault="00B75E75">
      <w:pPr>
        <w:pStyle w:val="BodyText"/>
        <w:rPr>
          <w:b/>
          <w:sz w:val="20"/>
        </w:rPr>
      </w:pPr>
    </w:p>
    <w:p w14:paraId="065D2D71" w14:textId="77777777" w:rsidR="00B75E75" w:rsidRDefault="00B75E75">
      <w:pPr>
        <w:pStyle w:val="BodyText"/>
        <w:rPr>
          <w:b/>
          <w:sz w:val="20"/>
        </w:rPr>
      </w:pPr>
    </w:p>
    <w:p w14:paraId="3FA4F90E" w14:textId="77777777" w:rsidR="00B75E75" w:rsidRDefault="00B75E75">
      <w:pPr>
        <w:pStyle w:val="BodyText"/>
        <w:rPr>
          <w:b/>
          <w:sz w:val="20"/>
        </w:rPr>
      </w:pPr>
    </w:p>
    <w:p w14:paraId="36F35FFC" w14:textId="77777777" w:rsidR="00B75E75" w:rsidRDefault="00B75E75">
      <w:pPr>
        <w:pStyle w:val="BodyText"/>
        <w:rPr>
          <w:b/>
          <w:sz w:val="20"/>
        </w:rPr>
      </w:pPr>
    </w:p>
    <w:p w14:paraId="31B60E7B" w14:textId="77777777" w:rsidR="00B75E75" w:rsidRDefault="00B75E75">
      <w:pPr>
        <w:pStyle w:val="BodyText"/>
        <w:rPr>
          <w:b/>
          <w:sz w:val="20"/>
        </w:rPr>
      </w:pPr>
    </w:p>
    <w:p w14:paraId="3056468C" w14:textId="77777777" w:rsidR="00B75E75" w:rsidRDefault="00000000">
      <w:pPr>
        <w:pStyle w:val="BodyText"/>
        <w:spacing w:before="4"/>
        <w:rPr>
          <w:b/>
          <w:sz w:val="11"/>
        </w:rPr>
      </w:pPr>
      <w:r>
        <w:pict w14:anchorId="45BB0B62">
          <v:shape id="docshape101" o:spid="_x0000_s1026" style="position:absolute;margin-left:59.35pt;margin-top:7.75pt;width:233.65pt;height:.1pt;z-index:-15697920;mso-wrap-distance-left:0;mso-wrap-distance-right:0;mso-position-horizontal-relative:page" coordorigin="1187,155" coordsize="4673,0" path="m1187,155r4673,e" filled="f" strokecolor="#231f20" strokeweight=".25pt">
            <v:path arrowok="t"/>
            <w10:wrap type="topAndBottom" anchorx="page"/>
          </v:shape>
        </w:pict>
      </w:r>
    </w:p>
    <w:p w14:paraId="78DD35BC" w14:textId="77777777" w:rsidR="00B75E75" w:rsidRDefault="00000000">
      <w:pPr>
        <w:spacing w:before="54"/>
        <w:ind w:left="2983"/>
        <w:rPr>
          <w:b/>
          <w:sz w:val="14"/>
        </w:rPr>
      </w:pPr>
      <w:r>
        <w:rPr>
          <w:b/>
          <w:color w:val="58595B"/>
          <w:w w:val="105"/>
          <w:sz w:val="14"/>
        </w:rPr>
        <w:t>Date</w:t>
      </w:r>
    </w:p>
    <w:p w14:paraId="59635512" w14:textId="77777777" w:rsidR="00B75E75" w:rsidRDefault="00B75E75">
      <w:pPr>
        <w:pStyle w:val="BodyText"/>
        <w:rPr>
          <w:b/>
          <w:sz w:val="20"/>
        </w:rPr>
      </w:pPr>
    </w:p>
    <w:p w14:paraId="52C38368" w14:textId="77777777" w:rsidR="00B75E75" w:rsidRDefault="00B75E75">
      <w:pPr>
        <w:pStyle w:val="BodyText"/>
        <w:rPr>
          <w:b/>
          <w:sz w:val="20"/>
        </w:rPr>
      </w:pPr>
    </w:p>
    <w:p w14:paraId="31950DE4" w14:textId="77777777" w:rsidR="00B75E75" w:rsidRDefault="00B75E75">
      <w:pPr>
        <w:pStyle w:val="BodyText"/>
        <w:rPr>
          <w:b/>
          <w:sz w:val="20"/>
        </w:rPr>
      </w:pPr>
    </w:p>
    <w:p w14:paraId="3E42A6E4" w14:textId="77777777" w:rsidR="00B75E75" w:rsidRDefault="00B75E75">
      <w:pPr>
        <w:pStyle w:val="BodyText"/>
        <w:rPr>
          <w:b/>
          <w:sz w:val="20"/>
        </w:rPr>
      </w:pPr>
    </w:p>
    <w:p w14:paraId="1E09421C" w14:textId="77777777" w:rsidR="00B75E75" w:rsidRDefault="00B75E75">
      <w:pPr>
        <w:pStyle w:val="BodyText"/>
        <w:rPr>
          <w:b/>
          <w:sz w:val="20"/>
        </w:rPr>
      </w:pPr>
    </w:p>
    <w:p w14:paraId="6439F85F" w14:textId="77777777" w:rsidR="00B75E75" w:rsidRDefault="00B75E75">
      <w:pPr>
        <w:pStyle w:val="BodyText"/>
        <w:rPr>
          <w:b/>
          <w:sz w:val="20"/>
        </w:rPr>
      </w:pPr>
    </w:p>
    <w:p w14:paraId="1EFA4A4D" w14:textId="77777777" w:rsidR="00B75E75" w:rsidRDefault="00B75E75">
      <w:pPr>
        <w:pStyle w:val="BodyText"/>
        <w:rPr>
          <w:b/>
          <w:sz w:val="20"/>
        </w:rPr>
      </w:pPr>
    </w:p>
    <w:p w14:paraId="03013422" w14:textId="77777777" w:rsidR="00B75E75" w:rsidRDefault="00B75E75">
      <w:pPr>
        <w:pStyle w:val="BodyText"/>
        <w:rPr>
          <w:b/>
          <w:sz w:val="20"/>
        </w:rPr>
      </w:pPr>
    </w:p>
    <w:p w14:paraId="6039ACC1" w14:textId="77777777" w:rsidR="00B75E75" w:rsidRDefault="00B75E75">
      <w:pPr>
        <w:pStyle w:val="BodyText"/>
        <w:rPr>
          <w:b/>
          <w:sz w:val="20"/>
        </w:rPr>
      </w:pPr>
    </w:p>
    <w:p w14:paraId="1FA54EFF" w14:textId="77777777" w:rsidR="00B75E75" w:rsidRDefault="00B75E75">
      <w:pPr>
        <w:pStyle w:val="BodyText"/>
        <w:rPr>
          <w:b/>
          <w:sz w:val="20"/>
        </w:rPr>
      </w:pPr>
    </w:p>
    <w:p w14:paraId="23D43FD1" w14:textId="77777777" w:rsidR="00B75E75" w:rsidRDefault="00B75E75">
      <w:pPr>
        <w:pStyle w:val="BodyText"/>
        <w:rPr>
          <w:b/>
          <w:sz w:val="20"/>
        </w:rPr>
      </w:pPr>
    </w:p>
    <w:p w14:paraId="20A0EABA" w14:textId="77777777" w:rsidR="00B75E75" w:rsidRDefault="00B75E75">
      <w:pPr>
        <w:pStyle w:val="BodyText"/>
        <w:rPr>
          <w:b/>
          <w:sz w:val="20"/>
        </w:rPr>
      </w:pPr>
    </w:p>
    <w:p w14:paraId="5859A514" w14:textId="77777777" w:rsidR="00B75E75" w:rsidRDefault="00B75E75">
      <w:pPr>
        <w:pStyle w:val="BodyText"/>
        <w:rPr>
          <w:b/>
          <w:sz w:val="20"/>
        </w:rPr>
      </w:pPr>
    </w:p>
    <w:p w14:paraId="021EE35C" w14:textId="77777777" w:rsidR="00B75E75" w:rsidRDefault="00B75E75">
      <w:pPr>
        <w:pStyle w:val="BodyText"/>
        <w:rPr>
          <w:b/>
          <w:sz w:val="20"/>
        </w:rPr>
      </w:pPr>
    </w:p>
    <w:p w14:paraId="7604F3E5" w14:textId="77777777" w:rsidR="00B75E75" w:rsidRDefault="00B75E75">
      <w:pPr>
        <w:pStyle w:val="BodyText"/>
        <w:rPr>
          <w:b/>
          <w:sz w:val="20"/>
        </w:rPr>
      </w:pPr>
    </w:p>
    <w:p w14:paraId="370D903B" w14:textId="77777777" w:rsidR="00B75E75" w:rsidRDefault="00B75E75">
      <w:pPr>
        <w:pStyle w:val="BodyText"/>
        <w:rPr>
          <w:b/>
          <w:sz w:val="20"/>
        </w:rPr>
      </w:pPr>
    </w:p>
    <w:p w14:paraId="1E62F18A" w14:textId="77777777" w:rsidR="00B75E75" w:rsidRDefault="00B75E75">
      <w:pPr>
        <w:pStyle w:val="BodyText"/>
        <w:rPr>
          <w:b/>
          <w:sz w:val="20"/>
        </w:rPr>
      </w:pPr>
    </w:p>
    <w:p w14:paraId="54D90742" w14:textId="77777777" w:rsidR="00B75E75" w:rsidRDefault="00B75E75">
      <w:pPr>
        <w:pStyle w:val="BodyText"/>
        <w:rPr>
          <w:b/>
          <w:sz w:val="20"/>
        </w:rPr>
      </w:pPr>
    </w:p>
    <w:p w14:paraId="24F85DCC" w14:textId="77777777" w:rsidR="00B75E75" w:rsidRDefault="00B75E75">
      <w:pPr>
        <w:pStyle w:val="BodyText"/>
        <w:spacing w:before="3"/>
        <w:rPr>
          <w:b/>
          <w:sz w:val="21"/>
        </w:rPr>
      </w:pPr>
    </w:p>
    <w:p w14:paraId="67332762" w14:textId="77777777" w:rsidR="00B75E75" w:rsidRDefault="00000000">
      <w:pPr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39</w:t>
      </w:r>
    </w:p>
    <w:sectPr w:rsidR="00B75E75">
      <w:pgSz w:w="12240" w:h="15840"/>
      <w:pgMar w:top="1340" w:right="340" w:bottom="280" w:left="3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8725A93"/>
    <w:multiLevelType w:val="hybridMultilevel"/>
    <w:tmpl w:val="126AD080"/>
    <w:lvl w:ilvl="0" w:tplc="5F222F08">
      <w:numFmt w:val="bullet"/>
      <w:lvlText w:val="◗"/>
      <w:lvlJc w:val="left"/>
      <w:pPr>
        <w:ind w:left="1255" w:hanging="461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color w:val="00B0AA"/>
        <w:w w:val="120"/>
        <w:sz w:val="28"/>
        <w:szCs w:val="28"/>
        <w:lang w:val="en-US" w:eastAsia="en-US" w:bidi="ar-SA"/>
      </w:rPr>
    </w:lvl>
    <w:lvl w:ilvl="1" w:tplc="C5B2D25E">
      <w:numFmt w:val="bullet"/>
      <w:lvlText w:val="•"/>
      <w:lvlJc w:val="left"/>
      <w:pPr>
        <w:ind w:left="2290" w:hanging="461"/>
      </w:pPr>
      <w:rPr>
        <w:rFonts w:hint="default"/>
        <w:lang w:val="en-US" w:eastAsia="en-US" w:bidi="ar-SA"/>
      </w:rPr>
    </w:lvl>
    <w:lvl w:ilvl="2" w:tplc="1E2E2576">
      <w:numFmt w:val="bullet"/>
      <w:lvlText w:val="•"/>
      <w:lvlJc w:val="left"/>
      <w:pPr>
        <w:ind w:left="3320" w:hanging="461"/>
      </w:pPr>
      <w:rPr>
        <w:rFonts w:hint="default"/>
        <w:lang w:val="en-US" w:eastAsia="en-US" w:bidi="ar-SA"/>
      </w:rPr>
    </w:lvl>
    <w:lvl w:ilvl="3" w:tplc="94F05530">
      <w:numFmt w:val="bullet"/>
      <w:lvlText w:val="•"/>
      <w:lvlJc w:val="left"/>
      <w:pPr>
        <w:ind w:left="4350" w:hanging="461"/>
      </w:pPr>
      <w:rPr>
        <w:rFonts w:hint="default"/>
        <w:lang w:val="en-US" w:eastAsia="en-US" w:bidi="ar-SA"/>
      </w:rPr>
    </w:lvl>
    <w:lvl w:ilvl="4" w:tplc="A600BA6E">
      <w:numFmt w:val="bullet"/>
      <w:lvlText w:val="•"/>
      <w:lvlJc w:val="left"/>
      <w:pPr>
        <w:ind w:left="5380" w:hanging="461"/>
      </w:pPr>
      <w:rPr>
        <w:rFonts w:hint="default"/>
        <w:lang w:val="en-US" w:eastAsia="en-US" w:bidi="ar-SA"/>
      </w:rPr>
    </w:lvl>
    <w:lvl w:ilvl="5" w:tplc="B20CEB26">
      <w:numFmt w:val="bullet"/>
      <w:lvlText w:val="•"/>
      <w:lvlJc w:val="left"/>
      <w:pPr>
        <w:ind w:left="6410" w:hanging="461"/>
      </w:pPr>
      <w:rPr>
        <w:rFonts w:hint="default"/>
        <w:lang w:val="en-US" w:eastAsia="en-US" w:bidi="ar-SA"/>
      </w:rPr>
    </w:lvl>
    <w:lvl w:ilvl="6" w:tplc="BB2AEBF4">
      <w:numFmt w:val="bullet"/>
      <w:lvlText w:val="•"/>
      <w:lvlJc w:val="left"/>
      <w:pPr>
        <w:ind w:left="7440" w:hanging="461"/>
      </w:pPr>
      <w:rPr>
        <w:rFonts w:hint="default"/>
        <w:lang w:val="en-US" w:eastAsia="en-US" w:bidi="ar-SA"/>
      </w:rPr>
    </w:lvl>
    <w:lvl w:ilvl="7" w:tplc="6C743626">
      <w:numFmt w:val="bullet"/>
      <w:lvlText w:val="•"/>
      <w:lvlJc w:val="left"/>
      <w:pPr>
        <w:ind w:left="8470" w:hanging="461"/>
      </w:pPr>
      <w:rPr>
        <w:rFonts w:hint="default"/>
        <w:lang w:val="en-US" w:eastAsia="en-US" w:bidi="ar-SA"/>
      </w:rPr>
    </w:lvl>
    <w:lvl w:ilvl="8" w:tplc="B0461590">
      <w:numFmt w:val="bullet"/>
      <w:lvlText w:val="•"/>
      <w:lvlJc w:val="left"/>
      <w:pPr>
        <w:ind w:left="9500" w:hanging="461"/>
      </w:pPr>
      <w:rPr>
        <w:rFonts w:hint="default"/>
        <w:lang w:val="en-US" w:eastAsia="en-US" w:bidi="ar-SA"/>
      </w:rPr>
    </w:lvl>
  </w:abstractNum>
  <w:abstractNum w:abstractNumId="1" w15:restartNumberingAfterBreak="0">
    <w:nsid w:val="46641FFD"/>
    <w:multiLevelType w:val="hybridMultilevel"/>
    <w:tmpl w:val="BFAE10B0"/>
    <w:lvl w:ilvl="0" w:tplc="76F4D62E">
      <w:numFmt w:val="bullet"/>
      <w:lvlText w:val="•"/>
      <w:lvlJc w:val="left"/>
      <w:pPr>
        <w:ind w:left="836" w:hanging="180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w w:val="145"/>
        <w:sz w:val="18"/>
        <w:szCs w:val="18"/>
        <w:lang w:val="en-US" w:eastAsia="en-US" w:bidi="ar-SA"/>
      </w:rPr>
    </w:lvl>
    <w:lvl w:ilvl="1" w:tplc="400ED772">
      <w:numFmt w:val="bullet"/>
      <w:lvlText w:val="•"/>
      <w:lvlJc w:val="left"/>
      <w:pPr>
        <w:ind w:left="1220" w:hanging="180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w w:val="145"/>
        <w:sz w:val="18"/>
        <w:szCs w:val="18"/>
        <w:lang w:val="en-US" w:eastAsia="en-US" w:bidi="ar-SA"/>
      </w:rPr>
    </w:lvl>
    <w:lvl w:ilvl="2" w:tplc="CCDEE992">
      <w:numFmt w:val="bullet"/>
      <w:lvlText w:val="•"/>
      <w:lvlJc w:val="left"/>
      <w:pPr>
        <w:ind w:left="2460" w:hanging="180"/>
      </w:pPr>
      <w:rPr>
        <w:rFonts w:hint="default"/>
        <w:lang w:val="en-US" w:eastAsia="en-US" w:bidi="ar-SA"/>
      </w:rPr>
    </w:lvl>
    <w:lvl w:ilvl="3" w:tplc="37B45536">
      <w:numFmt w:val="bullet"/>
      <w:lvlText w:val="•"/>
      <w:lvlJc w:val="left"/>
      <w:pPr>
        <w:ind w:left="2147" w:hanging="180"/>
      </w:pPr>
      <w:rPr>
        <w:rFonts w:hint="default"/>
        <w:lang w:val="en-US" w:eastAsia="en-US" w:bidi="ar-SA"/>
      </w:rPr>
    </w:lvl>
    <w:lvl w:ilvl="4" w:tplc="767CE324">
      <w:numFmt w:val="bullet"/>
      <w:lvlText w:val="•"/>
      <w:lvlJc w:val="left"/>
      <w:pPr>
        <w:ind w:left="1834" w:hanging="180"/>
      </w:pPr>
      <w:rPr>
        <w:rFonts w:hint="default"/>
        <w:lang w:val="en-US" w:eastAsia="en-US" w:bidi="ar-SA"/>
      </w:rPr>
    </w:lvl>
    <w:lvl w:ilvl="5" w:tplc="80AA94AC">
      <w:numFmt w:val="bullet"/>
      <w:lvlText w:val="•"/>
      <w:lvlJc w:val="left"/>
      <w:pPr>
        <w:ind w:left="1521" w:hanging="180"/>
      </w:pPr>
      <w:rPr>
        <w:rFonts w:hint="default"/>
        <w:lang w:val="en-US" w:eastAsia="en-US" w:bidi="ar-SA"/>
      </w:rPr>
    </w:lvl>
    <w:lvl w:ilvl="6" w:tplc="1C3444A4">
      <w:numFmt w:val="bullet"/>
      <w:lvlText w:val="•"/>
      <w:lvlJc w:val="left"/>
      <w:pPr>
        <w:ind w:left="1208" w:hanging="180"/>
      </w:pPr>
      <w:rPr>
        <w:rFonts w:hint="default"/>
        <w:lang w:val="en-US" w:eastAsia="en-US" w:bidi="ar-SA"/>
      </w:rPr>
    </w:lvl>
    <w:lvl w:ilvl="7" w:tplc="C73A8822">
      <w:numFmt w:val="bullet"/>
      <w:lvlText w:val="•"/>
      <w:lvlJc w:val="left"/>
      <w:pPr>
        <w:ind w:left="895" w:hanging="180"/>
      </w:pPr>
      <w:rPr>
        <w:rFonts w:hint="default"/>
        <w:lang w:val="en-US" w:eastAsia="en-US" w:bidi="ar-SA"/>
      </w:rPr>
    </w:lvl>
    <w:lvl w:ilvl="8" w:tplc="DF6E06BC">
      <w:numFmt w:val="bullet"/>
      <w:lvlText w:val="•"/>
      <w:lvlJc w:val="left"/>
      <w:pPr>
        <w:ind w:left="582" w:hanging="180"/>
      </w:pPr>
      <w:rPr>
        <w:rFonts w:hint="default"/>
        <w:lang w:val="en-US" w:eastAsia="en-US" w:bidi="ar-SA"/>
      </w:rPr>
    </w:lvl>
  </w:abstractNum>
  <w:abstractNum w:abstractNumId="2" w15:restartNumberingAfterBreak="0">
    <w:nsid w:val="4A0A1AC5"/>
    <w:multiLevelType w:val="hybridMultilevel"/>
    <w:tmpl w:val="3B5EEB1E"/>
    <w:lvl w:ilvl="0" w:tplc="63E232E8">
      <w:numFmt w:val="bullet"/>
      <w:lvlText w:val="•"/>
      <w:lvlJc w:val="left"/>
      <w:pPr>
        <w:ind w:left="1220" w:hanging="180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w w:val="145"/>
        <w:sz w:val="18"/>
        <w:szCs w:val="18"/>
        <w:lang w:val="en-US" w:eastAsia="en-US" w:bidi="ar-SA"/>
      </w:rPr>
    </w:lvl>
    <w:lvl w:ilvl="1" w:tplc="4470F690">
      <w:numFmt w:val="bullet"/>
      <w:lvlText w:val="•"/>
      <w:lvlJc w:val="left"/>
      <w:pPr>
        <w:ind w:left="1650" w:hanging="180"/>
      </w:pPr>
      <w:rPr>
        <w:rFonts w:hint="default"/>
        <w:lang w:val="en-US" w:eastAsia="en-US" w:bidi="ar-SA"/>
      </w:rPr>
    </w:lvl>
    <w:lvl w:ilvl="2" w:tplc="97FC3BB8">
      <w:numFmt w:val="bullet"/>
      <w:lvlText w:val="•"/>
      <w:lvlJc w:val="left"/>
      <w:pPr>
        <w:ind w:left="2080" w:hanging="180"/>
      </w:pPr>
      <w:rPr>
        <w:rFonts w:hint="default"/>
        <w:lang w:val="en-US" w:eastAsia="en-US" w:bidi="ar-SA"/>
      </w:rPr>
    </w:lvl>
    <w:lvl w:ilvl="3" w:tplc="964ED270">
      <w:numFmt w:val="bullet"/>
      <w:lvlText w:val="•"/>
      <w:lvlJc w:val="left"/>
      <w:pPr>
        <w:ind w:left="2511" w:hanging="180"/>
      </w:pPr>
      <w:rPr>
        <w:rFonts w:hint="default"/>
        <w:lang w:val="en-US" w:eastAsia="en-US" w:bidi="ar-SA"/>
      </w:rPr>
    </w:lvl>
    <w:lvl w:ilvl="4" w:tplc="A438918E">
      <w:numFmt w:val="bullet"/>
      <w:lvlText w:val="•"/>
      <w:lvlJc w:val="left"/>
      <w:pPr>
        <w:ind w:left="2941" w:hanging="180"/>
      </w:pPr>
      <w:rPr>
        <w:rFonts w:hint="default"/>
        <w:lang w:val="en-US" w:eastAsia="en-US" w:bidi="ar-SA"/>
      </w:rPr>
    </w:lvl>
    <w:lvl w:ilvl="5" w:tplc="98C8995C">
      <w:numFmt w:val="bullet"/>
      <w:lvlText w:val="•"/>
      <w:lvlJc w:val="left"/>
      <w:pPr>
        <w:ind w:left="3372" w:hanging="180"/>
      </w:pPr>
      <w:rPr>
        <w:rFonts w:hint="default"/>
        <w:lang w:val="en-US" w:eastAsia="en-US" w:bidi="ar-SA"/>
      </w:rPr>
    </w:lvl>
    <w:lvl w:ilvl="6" w:tplc="D78805A6">
      <w:numFmt w:val="bullet"/>
      <w:lvlText w:val="•"/>
      <w:lvlJc w:val="left"/>
      <w:pPr>
        <w:ind w:left="3802" w:hanging="180"/>
      </w:pPr>
      <w:rPr>
        <w:rFonts w:hint="default"/>
        <w:lang w:val="en-US" w:eastAsia="en-US" w:bidi="ar-SA"/>
      </w:rPr>
    </w:lvl>
    <w:lvl w:ilvl="7" w:tplc="2162F72A">
      <w:numFmt w:val="bullet"/>
      <w:lvlText w:val="•"/>
      <w:lvlJc w:val="left"/>
      <w:pPr>
        <w:ind w:left="4232" w:hanging="180"/>
      </w:pPr>
      <w:rPr>
        <w:rFonts w:hint="default"/>
        <w:lang w:val="en-US" w:eastAsia="en-US" w:bidi="ar-SA"/>
      </w:rPr>
    </w:lvl>
    <w:lvl w:ilvl="8" w:tplc="8C3E8E68">
      <w:numFmt w:val="bullet"/>
      <w:lvlText w:val="•"/>
      <w:lvlJc w:val="left"/>
      <w:pPr>
        <w:ind w:left="4663" w:hanging="180"/>
      </w:pPr>
      <w:rPr>
        <w:rFonts w:hint="default"/>
        <w:lang w:val="en-US" w:eastAsia="en-US" w:bidi="ar-SA"/>
      </w:rPr>
    </w:lvl>
  </w:abstractNum>
  <w:abstractNum w:abstractNumId="3" w15:restartNumberingAfterBreak="0">
    <w:nsid w:val="4F9B3E1E"/>
    <w:multiLevelType w:val="hybridMultilevel"/>
    <w:tmpl w:val="92AEBB1C"/>
    <w:lvl w:ilvl="0" w:tplc="A47C9CAE">
      <w:numFmt w:val="bullet"/>
      <w:lvlText w:val="■"/>
      <w:lvlJc w:val="left"/>
      <w:pPr>
        <w:ind w:left="1255" w:hanging="461"/>
      </w:pPr>
      <w:rPr>
        <w:rFonts w:ascii="Arial" w:eastAsia="Arial" w:hAnsi="Arial" w:cs="Arial" w:hint="default"/>
        <w:b w:val="0"/>
        <w:bCs w:val="0"/>
        <w:i w:val="0"/>
        <w:iCs w:val="0"/>
        <w:color w:val="00B0AA"/>
        <w:w w:val="148"/>
        <w:sz w:val="28"/>
        <w:szCs w:val="28"/>
        <w:lang w:val="en-US" w:eastAsia="en-US" w:bidi="ar-SA"/>
      </w:rPr>
    </w:lvl>
    <w:lvl w:ilvl="1" w:tplc="5C42B4B6">
      <w:numFmt w:val="bullet"/>
      <w:lvlText w:val="•"/>
      <w:lvlJc w:val="left"/>
      <w:pPr>
        <w:ind w:left="2290" w:hanging="461"/>
      </w:pPr>
      <w:rPr>
        <w:rFonts w:hint="default"/>
        <w:lang w:val="en-US" w:eastAsia="en-US" w:bidi="ar-SA"/>
      </w:rPr>
    </w:lvl>
    <w:lvl w:ilvl="2" w:tplc="2CD2CAE2">
      <w:numFmt w:val="bullet"/>
      <w:lvlText w:val="•"/>
      <w:lvlJc w:val="left"/>
      <w:pPr>
        <w:ind w:left="3320" w:hanging="461"/>
      </w:pPr>
      <w:rPr>
        <w:rFonts w:hint="default"/>
        <w:lang w:val="en-US" w:eastAsia="en-US" w:bidi="ar-SA"/>
      </w:rPr>
    </w:lvl>
    <w:lvl w:ilvl="3" w:tplc="CC5682E0">
      <w:numFmt w:val="bullet"/>
      <w:lvlText w:val="•"/>
      <w:lvlJc w:val="left"/>
      <w:pPr>
        <w:ind w:left="4350" w:hanging="461"/>
      </w:pPr>
      <w:rPr>
        <w:rFonts w:hint="default"/>
        <w:lang w:val="en-US" w:eastAsia="en-US" w:bidi="ar-SA"/>
      </w:rPr>
    </w:lvl>
    <w:lvl w:ilvl="4" w:tplc="5958D696">
      <w:numFmt w:val="bullet"/>
      <w:lvlText w:val="•"/>
      <w:lvlJc w:val="left"/>
      <w:pPr>
        <w:ind w:left="5380" w:hanging="461"/>
      </w:pPr>
      <w:rPr>
        <w:rFonts w:hint="default"/>
        <w:lang w:val="en-US" w:eastAsia="en-US" w:bidi="ar-SA"/>
      </w:rPr>
    </w:lvl>
    <w:lvl w:ilvl="5" w:tplc="AFC24A28">
      <w:numFmt w:val="bullet"/>
      <w:lvlText w:val="•"/>
      <w:lvlJc w:val="left"/>
      <w:pPr>
        <w:ind w:left="6410" w:hanging="461"/>
      </w:pPr>
      <w:rPr>
        <w:rFonts w:hint="default"/>
        <w:lang w:val="en-US" w:eastAsia="en-US" w:bidi="ar-SA"/>
      </w:rPr>
    </w:lvl>
    <w:lvl w:ilvl="6" w:tplc="3AF2DD32">
      <w:numFmt w:val="bullet"/>
      <w:lvlText w:val="•"/>
      <w:lvlJc w:val="left"/>
      <w:pPr>
        <w:ind w:left="7440" w:hanging="461"/>
      </w:pPr>
      <w:rPr>
        <w:rFonts w:hint="default"/>
        <w:lang w:val="en-US" w:eastAsia="en-US" w:bidi="ar-SA"/>
      </w:rPr>
    </w:lvl>
    <w:lvl w:ilvl="7" w:tplc="48DC96D8">
      <w:numFmt w:val="bullet"/>
      <w:lvlText w:val="•"/>
      <w:lvlJc w:val="left"/>
      <w:pPr>
        <w:ind w:left="8470" w:hanging="461"/>
      </w:pPr>
      <w:rPr>
        <w:rFonts w:hint="default"/>
        <w:lang w:val="en-US" w:eastAsia="en-US" w:bidi="ar-SA"/>
      </w:rPr>
    </w:lvl>
    <w:lvl w:ilvl="8" w:tplc="4FDC3952">
      <w:numFmt w:val="bullet"/>
      <w:lvlText w:val="•"/>
      <w:lvlJc w:val="left"/>
      <w:pPr>
        <w:ind w:left="9500" w:hanging="461"/>
      </w:pPr>
      <w:rPr>
        <w:rFonts w:hint="default"/>
        <w:lang w:val="en-US" w:eastAsia="en-US" w:bidi="ar-SA"/>
      </w:rPr>
    </w:lvl>
  </w:abstractNum>
  <w:abstractNum w:abstractNumId="4" w15:restartNumberingAfterBreak="0">
    <w:nsid w:val="61694AEA"/>
    <w:multiLevelType w:val="hybridMultilevel"/>
    <w:tmpl w:val="608AF0D2"/>
    <w:lvl w:ilvl="0" w:tplc="3BD23104">
      <w:start w:val="1"/>
      <w:numFmt w:val="decimal"/>
      <w:lvlText w:val="%1."/>
      <w:lvlJc w:val="left"/>
      <w:pPr>
        <w:ind w:left="834" w:hanging="18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-12"/>
        <w:w w:val="102"/>
        <w:sz w:val="18"/>
        <w:szCs w:val="18"/>
        <w:lang w:val="en-US" w:eastAsia="en-US" w:bidi="ar-SA"/>
      </w:rPr>
    </w:lvl>
    <w:lvl w:ilvl="1" w:tplc="CC08EC26">
      <w:numFmt w:val="bullet"/>
      <w:lvlText w:val="•"/>
      <w:lvlJc w:val="left"/>
      <w:pPr>
        <w:ind w:left="1284" w:hanging="180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w w:val="145"/>
        <w:sz w:val="18"/>
        <w:szCs w:val="18"/>
        <w:lang w:val="en-US" w:eastAsia="en-US" w:bidi="ar-SA"/>
      </w:rPr>
    </w:lvl>
    <w:lvl w:ilvl="2" w:tplc="1A5CA02A">
      <w:numFmt w:val="bullet"/>
      <w:lvlText w:val="•"/>
      <w:lvlJc w:val="left"/>
      <w:pPr>
        <w:ind w:left="1803" w:hanging="180"/>
      </w:pPr>
      <w:rPr>
        <w:rFonts w:hint="default"/>
        <w:lang w:val="en-US" w:eastAsia="en-US" w:bidi="ar-SA"/>
      </w:rPr>
    </w:lvl>
    <w:lvl w:ilvl="3" w:tplc="E6366B52">
      <w:numFmt w:val="bullet"/>
      <w:lvlText w:val="•"/>
      <w:lvlJc w:val="left"/>
      <w:pPr>
        <w:ind w:left="2327" w:hanging="180"/>
      </w:pPr>
      <w:rPr>
        <w:rFonts w:hint="default"/>
        <w:lang w:val="en-US" w:eastAsia="en-US" w:bidi="ar-SA"/>
      </w:rPr>
    </w:lvl>
    <w:lvl w:ilvl="4" w:tplc="9D14AD28">
      <w:numFmt w:val="bullet"/>
      <w:lvlText w:val="•"/>
      <w:lvlJc w:val="left"/>
      <w:pPr>
        <w:ind w:left="2851" w:hanging="180"/>
      </w:pPr>
      <w:rPr>
        <w:rFonts w:hint="default"/>
        <w:lang w:val="en-US" w:eastAsia="en-US" w:bidi="ar-SA"/>
      </w:rPr>
    </w:lvl>
    <w:lvl w:ilvl="5" w:tplc="7CB46D54">
      <w:numFmt w:val="bullet"/>
      <w:lvlText w:val="•"/>
      <w:lvlJc w:val="left"/>
      <w:pPr>
        <w:ind w:left="3375" w:hanging="180"/>
      </w:pPr>
      <w:rPr>
        <w:rFonts w:hint="default"/>
        <w:lang w:val="en-US" w:eastAsia="en-US" w:bidi="ar-SA"/>
      </w:rPr>
    </w:lvl>
    <w:lvl w:ilvl="6" w:tplc="B394D330">
      <w:numFmt w:val="bullet"/>
      <w:lvlText w:val="•"/>
      <w:lvlJc w:val="left"/>
      <w:pPr>
        <w:ind w:left="3899" w:hanging="180"/>
      </w:pPr>
      <w:rPr>
        <w:rFonts w:hint="default"/>
        <w:lang w:val="en-US" w:eastAsia="en-US" w:bidi="ar-SA"/>
      </w:rPr>
    </w:lvl>
    <w:lvl w:ilvl="7" w:tplc="72F20B6C">
      <w:numFmt w:val="bullet"/>
      <w:lvlText w:val="•"/>
      <w:lvlJc w:val="left"/>
      <w:pPr>
        <w:ind w:left="4423" w:hanging="180"/>
      </w:pPr>
      <w:rPr>
        <w:rFonts w:hint="default"/>
        <w:lang w:val="en-US" w:eastAsia="en-US" w:bidi="ar-SA"/>
      </w:rPr>
    </w:lvl>
    <w:lvl w:ilvl="8" w:tplc="9CAE6C36">
      <w:numFmt w:val="bullet"/>
      <w:lvlText w:val="•"/>
      <w:lvlJc w:val="left"/>
      <w:pPr>
        <w:ind w:left="4947" w:hanging="180"/>
      </w:pPr>
      <w:rPr>
        <w:rFonts w:hint="default"/>
        <w:lang w:val="en-US" w:eastAsia="en-US" w:bidi="ar-SA"/>
      </w:rPr>
    </w:lvl>
  </w:abstractNum>
  <w:abstractNum w:abstractNumId="5" w15:restartNumberingAfterBreak="0">
    <w:nsid w:val="79905C62"/>
    <w:multiLevelType w:val="hybridMultilevel"/>
    <w:tmpl w:val="E132E4E4"/>
    <w:lvl w:ilvl="0" w:tplc="891A3606">
      <w:start w:val="1"/>
      <w:numFmt w:val="decimal"/>
      <w:lvlText w:val="%1."/>
      <w:lvlJc w:val="left"/>
      <w:pPr>
        <w:ind w:left="1270" w:hanging="231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-12"/>
        <w:w w:val="102"/>
        <w:sz w:val="18"/>
        <w:szCs w:val="18"/>
        <w:lang w:val="en-US" w:eastAsia="en-US" w:bidi="ar-SA"/>
      </w:rPr>
    </w:lvl>
    <w:lvl w:ilvl="1" w:tplc="F8EE7270">
      <w:numFmt w:val="bullet"/>
      <w:lvlText w:val="•"/>
      <w:lvlJc w:val="left"/>
      <w:pPr>
        <w:ind w:left="1704" w:hanging="231"/>
      </w:pPr>
      <w:rPr>
        <w:rFonts w:hint="default"/>
        <w:lang w:val="en-US" w:eastAsia="en-US" w:bidi="ar-SA"/>
      </w:rPr>
    </w:lvl>
    <w:lvl w:ilvl="2" w:tplc="C7E407BE">
      <w:numFmt w:val="bullet"/>
      <w:lvlText w:val="•"/>
      <w:lvlJc w:val="left"/>
      <w:pPr>
        <w:ind w:left="2129" w:hanging="231"/>
      </w:pPr>
      <w:rPr>
        <w:rFonts w:hint="default"/>
        <w:lang w:val="en-US" w:eastAsia="en-US" w:bidi="ar-SA"/>
      </w:rPr>
    </w:lvl>
    <w:lvl w:ilvl="3" w:tplc="742894E2">
      <w:numFmt w:val="bullet"/>
      <w:lvlText w:val="•"/>
      <w:lvlJc w:val="left"/>
      <w:pPr>
        <w:ind w:left="2554" w:hanging="231"/>
      </w:pPr>
      <w:rPr>
        <w:rFonts w:hint="default"/>
        <w:lang w:val="en-US" w:eastAsia="en-US" w:bidi="ar-SA"/>
      </w:rPr>
    </w:lvl>
    <w:lvl w:ilvl="4" w:tplc="29D8C83A">
      <w:numFmt w:val="bullet"/>
      <w:lvlText w:val="•"/>
      <w:lvlJc w:val="left"/>
      <w:pPr>
        <w:ind w:left="2979" w:hanging="231"/>
      </w:pPr>
      <w:rPr>
        <w:rFonts w:hint="default"/>
        <w:lang w:val="en-US" w:eastAsia="en-US" w:bidi="ar-SA"/>
      </w:rPr>
    </w:lvl>
    <w:lvl w:ilvl="5" w:tplc="FDD0CB64">
      <w:numFmt w:val="bullet"/>
      <w:lvlText w:val="•"/>
      <w:lvlJc w:val="left"/>
      <w:pPr>
        <w:ind w:left="3403" w:hanging="231"/>
      </w:pPr>
      <w:rPr>
        <w:rFonts w:hint="default"/>
        <w:lang w:val="en-US" w:eastAsia="en-US" w:bidi="ar-SA"/>
      </w:rPr>
    </w:lvl>
    <w:lvl w:ilvl="6" w:tplc="4B4AD818">
      <w:numFmt w:val="bullet"/>
      <w:lvlText w:val="•"/>
      <w:lvlJc w:val="left"/>
      <w:pPr>
        <w:ind w:left="3828" w:hanging="231"/>
      </w:pPr>
      <w:rPr>
        <w:rFonts w:hint="default"/>
        <w:lang w:val="en-US" w:eastAsia="en-US" w:bidi="ar-SA"/>
      </w:rPr>
    </w:lvl>
    <w:lvl w:ilvl="7" w:tplc="93BAE51A">
      <w:numFmt w:val="bullet"/>
      <w:lvlText w:val="•"/>
      <w:lvlJc w:val="left"/>
      <w:pPr>
        <w:ind w:left="4253" w:hanging="231"/>
      </w:pPr>
      <w:rPr>
        <w:rFonts w:hint="default"/>
        <w:lang w:val="en-US" w:eastAsia="en-US" w:bidi="ar-SA"/>
      </w:rPr>
    </w:lvl>
    <w:lvl w:ilvl="8" w:tplc="D7DC8A32">
      <w:numFmt w:val="bullet"/>
      <w:lvlText w:val="•"/>
      <w:lvlJc w:val="left"/>
      <w:pPr>
        <w:ind w:left="4678" w:hanging="231"/>
      </w:pPr>
      <w:rPr>
        <w:rFonts w:hint="default"/>
        <w:lang w:val="en-US" w:eastAsia="en-US" w:bidi="ar-SA"/>
      </w:rPr>
    </w:lvl>
  </w:abstractNum>
  <w:abstractNum w:abstractNumId="6" w15:restartNumberingAfterBreak="0">
    <w:nsid w:val="7B122B42"/>
    <w:multiLevelType w:val="hybridMultilevel"/>
    <w:tmpl w:val="7F4AC704"/>
    <w:lvl w:ilvl="0" w:tplc="9FFCEE64">
      <w:numFmt w:val="bullet"/>
      <w:lvlText w:val="◗"/>
      <w:lvlJc w:val="left"/>
      <w:pPr>
        <w:ind w:left="1182" w:hanging="461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color w:val="00B0AA"/>
        <w:w w:val="120"/>
        <w:sz w:val="28"/>
        <w:szCs w:val="28"/>
        <w:lang w:val="en-US" w:eastAsia="en-US" w:bidi="ar-SA"/>
      </w:rPr>
    </w:lvl>
    <w:lvl w:ilvl="1" w:tplc="F2D22A50">
      <w:numFmt w:val="bullet"/>
      <w:lvlText w:val="•"/>
      <w:lvlJc w:val="left"/>
      <w:pPr>
        <w:ind w:left="2218" w:hanging="461"/>
      </w:pPr>
      <w:rPr>
        <w:rFonts w:hint="default"/>
        <w:lang w:val="en-US" w:eastAsia="en-US" w:bidi="ar-SA"/>
      </w:rPr>
    </w:lvl>
    <w:lvl w:ilvl="2" w:tplc="BA7223A4">
      <w:numFmt w:val="bullet"/>
      <w:lvlText w:val="•"/>
      <w:lvlJc w:val="left"/>
      <w:pPr>
        <w:ind w:left="3256" w:hanging="461"/>
      </w:pPr>
      <w:rPr>
        <w:rFonts w:hint="default"/>
        <w:lang w:val="en-US" w:eastAsia="en-US" w:bidi="ar-SA"/>
      </w:rPr>
    </w:lvl>
    <w:lvl w:ilvl="3" w:tplc="A00A48AE">
      <w:numFmt w:val="bullet"/>
      <w:lvlText w:val="•"/>
      <w:lvlJc w:val="left"/>
      <w:pPr>
        <w:ind w:left="4294" w:hanging="461"/>
      </w:pPr>
      <w:rPr>
        <w:rFonts w:hint="default"/>
        <w:lang w:val="en-US" w:eastAsia="en-US" w:bidi="ar-SA"/>
      </w:rPr>
    </w:lvl>
    <w:lvl w:ilvl="4" w:tplc="C8248D3E">
      <w:numFmt w:val="bullet"/>
      <w:lvlText w:val="•"/>
      <w:lvlJc w:val="left"/>
      <w:pPr>
        <w:ind w:left="5332" w:hanging="461"/>
      </w:pPr>
      <w:rPr>
        <w:rFonts w:hint="default"/>
        <w:lang w:val="en-US" w:eastAsia="en-US" w:bidi="ar-SA"/>
      </w:rPr>
    </w:lvl>
    <w:lvl w:ilvl="5" w:tplc="185A9E4A">
      <w:numFmt w:val="bullet"/>
      <w:lvlText w:val="•"/>
      <w:lvlJc w:val="left"/>
      <w:pPr>
        <w:ind w:left="6370" w:hanging="461"/>
      </w:pPr>
      <w:rPr>
        <w:rFonts w:hint="default"/>
        <w:lang w:val="en-US" w:eastAsia="en-US" w:bidi="ar-SA"/>
      </w:rPr>
    </w:lvl>
    <w:lvl w:ilvl="6" w:tplc="26EC7C46">
      <w:numFmt w:val="bullet"/>
      <w:lvlText w:val="•"/>
      <w:lvlJc w:val="left"/>
      <w:pPr>
        <w:ind w:left="7408" w:hanging="461"/>
      </w:pPr>
      <w:rPr>
        <w:rFonts w:hint="default"/>
        <w:lang w:val="en-US" w:eastAsia="en-US" w:bidi="ar-SA"/>
      </w:rPr>
    </w:lvl>
    <w:lvl w:ilvl="7" w:tplc="F8E06054">
      <w:numFmt w:val="bullet"/>
      <w:lvlText w:val="•"/>
      <w:lvlJc w:val="left"/>
      <w:pPr>
        <w:ind w:left="8446" w:hanging="461"/>
      </w:pPr>
      <w:rPr>
        <w:rFonts w:hint="default"/>
        <w:lang w:val="en-US" w:eastAsia="en-US" w:bidi="ar-SA"/>
      </w:rPr>
    </w:lvl>
    <w:lvl w:ilvl="8" w:tplc="05806748">
      <w:numFmt w:val="bullet"/>
      <w:lvlText w:val="•"/>
      <w:lvlJc w:val="left"/>
      <w:pPr>
        <w:ind w:left="9484" w:hanging="461"/>
      </w:pPr>
      <w:rPr>
        <w:rFonts w:hint="default"/>
        <w:lang w:val="en-US" w:eastAsia="en-US" w:bidi="ar-SA"/>
      </w:rPr>
    </w:lvl>
  </w:abstractNum>
  <w:num w:numId="1" w16cid:durableId="1683556653">
    <w:abstractNumId w:val="6"/>
  </w:num>
  <w:num w:numId="2" w16cid:durableId="1122647906">
    <w:abstractNumId w:val="3"/>
  </w:num>
  <w:num w:numId="3" w16cid:durableId="1325429132">
    <w:abstractNumId w:val="0"/>
  </w:num>
  <w:num w:numId="4" w16cid:durableId="1776903666">
    <w:abstractNumId w:val="4"/>
  </w:num>
  <w:num w:numId="5" w16cid:durableId="599878401">
    <w:abstractNumId w:val="5"/>
  </w:num>
  <w:num w:numId="6" w16cid:durableId="1035734074">
    <w:abstractNumId w:val="1"/>
  </w:num>
  <w:num w:numId="7" w16cid:durableId="64608308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75E75"/>
    <w:rsid w:val="002403CF"/>
    <w:rsid w:val="003161EB"/>
    <w:rsid w:val="00623288"/>
    <w:rsid w:val="00662CA2"/>
    <w:rsid w:val="008B6F50"/>
    <w:rsid w:val="00B75E75"/>
    <w:rsid w:val="00C03162"/>
    <w:rsid w:val="00DA7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60"/>
    <o:shapelayout v:ext="edit">
      <o:idmap v:ext="edit" data="1"/>
    </o:shapelayout>
  </w:shapeDefaults>
  <w:decimalSymbol w:val="."/>
  <w:listSeparator w:val=","/>
  <w14:docId w14:val="59DB56BC"/>
  <w15:docId w15:val="{778C00B7-8B6A-475B-A907-0636D86CCE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10"/>
      <w:ind w:left="1254" w:right="1087" w:hanging="199"/>
      <w:outlineLvl w:val="0"/>
    </w:pPr>
    <w:rPr>
      <w:rFonts w:ascii="Britannic Bold" w:eastAsia="Britannic Bold" w:hAnsi="Britannic Bold" w:cs="Britannic Bold"/>
      <w:sz w:val="144"/>
      <w:szCs w:val="144"/>
    </w:rPr>
  </w:style>
  <w:style w:type="paragraph" w:styleId="Heading2">
    <w:name w:val="heading 2"/>
    <w:basedOn w:val="Normal"/>
    <w:uiPriority w:val="9"/>
    <w:unhideWhenUsed/>
    <w:qFormat/>
    <w:pPr>
      <w:spacing w:before="16"/>
      <w:ind w:left="2490" w:right="507" w:hanging="3986"/>
      <w:outlineLvl w:val="1"/>
    </w:pPr>
    <w:rPr>
      <w:rFonts w:ascii="Britannic Bold" w:eastAsia="Britannic Bold" w:hAnsi="Britannic Bold" w:cs="Britannic Bold"/>
      <w:sz w:val="134"/>
      <w:szCs w:val="134"/>
    </w:rPr>
  </w:style>
  <w:style w:type="paragraph" w:styleId="Heading3">
    <w:name w:val="heading 3"/>
    <w:basedOn w:val="Normal"/>
    <w:uiPriority w:val="9"/>
    <w:unhideWhenUsed/>
    <w:qFormat/>
    <w:pPr>
      <w:spacing w:before="96"/>
      <w:ind w:left="218"/>
      <w:outlineLvl w:val="2"/>
    </w:pPr>
    <w:rPr>
      <w:rFonts w:ascii="Calibri" w:eastAsia="Calibri" w:hAnsi="Calibri" w:cs="Calibri"/>
      <w:b/>
      <w:bCs/>
      <w:sz w:val="39"/>
      <w:szCs w:val="39"/>
    </w:rPr>
  </w:style>
  <w:style w:type="paragraph" w:styleId="Heading4">
    <w:name w:val="heading 4"/>
    <w:basedOn w:val="Normal"/>
    <w:uiPriority w:val="9"/>
    <w:unhideWhenUsed/>
    <w:qFormat/>
    <w:pPr>
      <w:ind w:left="713" w:right="444"/>
      <w:jc w:val="center"/>
      <w:outlineLvl w:val="3"/>
    </w:pPr>
    <w:rPr>
      <w:rFonts w:ascii="Gill Sans MT" w:eastAsia="Gill Sans MT" w:hAnsi="Gill Sans MT" w:cs="Gill Sans MT"/>
      <w:i/>
      <w:iCs/>
      <w:sz w:val="38"/>
      <w:szCs w:val="38"/>
    </w:rPr>
  </w:style>
  <w:style w:type="paragraph" w:styleId="Heading5">
    <w:name w:val="heading 5"/>
    <w:basedOn w:val="Normal"/>
    <w:uiPriority w:val="9"/>
    <w:unhideWhenUsed/>
    <w:qFormat/>
    <w:pPr>
      <w:spacing w:before="55"/>
      <w:ind w:left="575"/>
      <w:jc w:val="center"/>
      <w:outlineLvl w:val="4"/>
    </w:pPr>
    <w:rPr>
      <w:rFonts w:ascii="Gill Sans MT" w:eastAsia="Gill Sans MT" w:hAnsi="Gill Sans MT" w:cs="Gill Sans MT"/>
      <w:i/>
      <w:iCs/>
      <w:sz w:val="32"/>
      <w:szCs w:val="32"/>
    </w:rPr>
  </w:style>
  <w:style w:type="paragraph" w:styleId="Heading6">
    <w:name w:val="heading 6"/>
    <w:basedOn w:val="Normal"/>
    <w:uiPriority w:val="9"/>
    <w:unhideWhenUsed/>
    <w:qFormat/>
    <w:pPr>
      <w:spacing w:before="83"/>
      <w:ind w:left="1255" w:hanging="461"/>
      <w:outlineLvl w:val="5"/>
    </w:pPr>
    <w:rPr>
      <w:rFonts w:ascii="Calibri" w:eastAsia="Calibri" w:hAnsi="Calibri" w:cs="Calibri"/>
      <w:sz w:val="26"/>
      <w:szCs w:val="26"/>
    </w:rPr>
  </w:style>
  <w:style w:type="paragraph" w:styleId="Heading7">
    <w:name w:val="heading 7"/>
    <w:basedOn w:val="Normal"/>
    <w:uiPriority w:val="1"/>
    <w:qFormat/>
    <w:pPr>
      <w:ind w:left="860"/>
      <w:outlineLvl w:val="6"/>
    </w:pPr>
    <w:rPr>
      <w:b/>
      <w:bCs/>
      <w:sz w:val="25"/>
      <w:szCs w:val="25"/>
    </w:rPr>
  </w:style>
  <w:style w:type="paragraph" w:styleId="Heading8">
    <w:name w:val="heading 8"/>
    <w:basedOn w:val="Normal"/>
    <w:uiPriority w:val="1"/>
    <w:qFormat/>
    <w:pPr>
      <w:spacing w:before="90"/>
      <w:ind w:left="860"/>
      <w:outlineLvl w:val="7"/>
    </w:pPr>
    <w:rPr>
      <w:b/>
      <w:bCs/>
    </w:rPr>
  </w:style>
  <w:style w:type="paragraph" w:styleId="Heading9">
    <w:name w:val="heading 9"/>
    <w:basedOn w:val="Normal"/>
    <w:uiPriority w:val="1"/>
    <w:qFormat/>
    <w:pPr>
      <w:spacing w:before="33"/>
      <w:ind w:left="668" w:right="-5" w:hanging="277"/>
      <w:outlineLvl w:val="8"/>
    </w:pPr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48"/>
      <w:ind w:left="689"/>
    </w:pPr>
    <w:rPr>
      <w:sz w:val="20"/>
      <w:szCs w:val="20"/>
    </w:rPr>
  </w:style>
  <w:style w:type="paragraph" w:styleId="TOC2">
    <w:name w:val="toc 2"/>
    <w:basedOn w:val="Normal"/>
    <w:uiPriority w:val="1"/>
    <w:qFormat/>
    <w:pPr>
      <w:spacing w:before="48"/>
      <w:ind w:left="877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spacing w:before="92"/>
      <w:ind w:left="1220" w:hanging="180"/>
    </w:pPr>
  </w:style>
  <w:style w:type="paragraph" w:customStyle="1" w:styleId="TableParagraph">
    <w:name w:val="Table Paragraph"/>
    <w:basedOn w:val="Normal"/>
    <w:uiPriority w:val="1"/>
    <w:qFormat/>
    <w:pPr>
      <w:spacing w:before="25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hyperlink" Target="mailto:help@boli.state.or.us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39</Pages>
  <Words>15179</Words>
  <Characters>86071</Characters>
  <Application>Microsoft Office Word</Application>
  <DocSecurity>0</DocSecurity>
  <Lines>1536</Lines>
  <Paragraphs>829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100421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Sondra Storm</cp:lastModifiedBy>
  <cp:revision>2</cp:revision>
  <dcterms:created xsi:type="dcterms:W3CDTF">2022-07-26T19:48:00Z</dcterms:created>
  <dcterms:modified xsi:type="dcterms:W3CDTF">2022-07-26T19:48:00Z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2021-07-15T00:00:00Z</vt:filetime>
  </property>
  <property fmtid="{D5CDD505-2E9C-101B-9397-08002B2CF9AE}" pid="3" name="Creator">
    <vt:lpwstr>Adobe InDesign 16.3 (Windows)</vt:lpwstr>
  </property>
  <property fmtid="{D5CDD505-2E9C-101B-9397-08002B2CF9AE}" pid="4" name="LastSaved">
    <vt:filetime>2021-09-17T00:00:00Z</vt:filetime>
  </property>
</Properties>
</file>