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87BB6A" w14:textId="77777777" w:rsidR="00E319E9" w:rsidRDefault="00836062">
      <w:pPr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 wp14:anchorId="1F2003B3" wp14:editId="2A3ABF13">
            <wp:extent cx="2062163" cy="1115917"/>
            <wp:effectExtent l="0" t="0" r="0" b="0"/>
            <wp:docPr id="1" name="image01.jpg" descr="logo-standalon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logo-standalon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163" cy="11159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2DBB3B" w14:textId="77777777" w:rsidR="00E319E9" w:rsidRDefault="00836062">
      <w:pPr>
        <w:jc w:val="center"/>
      </w:pPr>
      <w:r>
        <w:rPr>
          <w:sz w:val="28"/>
          <w:szCs w:val="28"/>
        </w:rPr>
        <w:t>Winter 2016 - 2017 Influencer Expectations</w:t>
      </w:r>
    </w:p>
    <w:p w14:paraId="0574ABAA" w14:textId="77777777" w:rsidR="00E319E9" w:rsidRDefault="00E319E9">
      <w:pPr>
        <w:jc w:val="center"/>
      </w:pPr>
    </w:p>
    <w:p w14:paraId="67EA5B71" w14:textId="77777777" w:rsidR="00E319E9" w:rsidRDefault="00836062">
      <w:pPr>
        <w:jc w:val="center"/>
      </w:pPr>
      <w:r>
        <w:rPr>
          <w:sz w:val="24"/>
          <w:szCs w:val="24"/>
        </w:rPr>
        <w:t>@</w:t>
      </w:r>
      <w:proofErr w:type="spellStart"/>
      <w:r>
        <w:rPr>
          <w:sz w:val="24"/>
          <w:szCs w:val="24"/>
        </w:rPr>
        <w:t>josephpadiernos</w:t>
      </w:r>
      <w:proofErr w:type="spellEnd"/>
      <w:r>
        <w:rPr>
          <w:sz w:val="24"/>
          <w:szCs w:val="24"/>
        </w:rPr>
        <w:t xml:space="preserve"> (11k followers)</w:t>
      </w:r>
    </w:p>
    <w:p w14:paraId="24C2F138" w14:textId="77777777" w:rsidR="00E319E9" w:rsidRDefault="00E319E9">
      <w:pPr>
        <w:jc w:val="center"/>
      </w:pPr>
    </w:p>
    <w:p w14:paraId="65ACABC9" w14:textId="77777777" w:rsidR="00E319E9" w:rsidRDefault="00E319E9">
      <w:pPr>
        <w:jc w:val="center"/>
      </w:pPr>
    </w:p>
    <w:p w14:paraId="2C4731EF" w14:textId="77777777" w:rsidR="00E319E9" w:rsidRDefault="00836062">
      <w:r>
        <w:rPr>
          <w:b/>
          <w:sz w:val="24"/>
          <w:szCs w:val="24"/>
        </w:rPr>
        <w:t>Objective</w:t>
      </w:r>
    </w:p>
    <w:p w14:paraId="42537797" w14:textId="77777777" w:rsidR="00E319E9" w:rsidRDefault="00836062">
      <w:r>
        <w:rPr>
          <w:sz w:val="24"/>
          <w:szCs w:val="24"/>
        </w:rPr>
        <w:t xml:space="preserve">The Society Hotel works with content creators and influencers to strengthen our position in existing markets as well as to test new markets. Currently, our target audience includes budget-conscious, young travelers looking for a “Portland” experience and Oregon locals looking for “staycation” destinations. Our brand makes a concerted effort to acknowledge and celebrate our building and neighborhood’s historical significance. At the same time, we want our visual content to convey that we are a contemporary and fresh take on traditional hotels. </w:t>
      </w:r>
    </w:p>
    <w:p w14:paraId="171FA690" w14:textId="77777777" w:rsidR="00E319E9" w:rsidRDefault="00E319E9"/>
    <w:p w14:paraId="34459976" w14:textId="77777777" w:rsidR="00E319E9" w:rsidRDefault="00E319E9"/>
    <w:p w14:paraId="6D1D11B7" w14:textId="77777777" w:rsidR="00E319E9" w:rsidRDefault="00836062">
      <w:r>
        <w:rPr>
          <w:b/>
          <w:sz w:val="24"/>
          <w:szCs w:val="24"/>
        </w:rPr>
        <w:t>Compensation</w:t>
      </w:r>
    </w:p>
    <w:p w14:paraId="0F3D8F1F" w14:textId="77777777" w:rsidR="00E319E9" w:rsidRDefault="00836062">
      <w:r>
        <w:rPr>
          <w:sz w:val="24"/>
          <w:szCs w:val="24"/>
        </w:rPr>
        <w:t>The Society Hotel will offer accommodations for the dates of Jan. 9 - 13 at one of the following media rates of your choosing:</w:t>
      </w:r>
    </w:p>
    <w:p w14:paraId="47A852A1" w14:textId="77777777" w:rsidR="00E319E9" w:rsidRDefault="00836062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Bunk Room (free)</w:t>
      </w:r>
    </w:p>
    <w:p w14:paraId="1F76D770" w14:textId="77777777" w:rsidR="00E319E9" w:rsidRDefault="00836062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Queen Standard Private Room ($37/night)</w:t>
      </w:r>
    </w:p>
    <w:p w14:paraId="2D339B36" w14:textId="77777777" w:rsidR="00E319E9" w:rsidRDefault="00836062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Suite ($79/night)</w:t>
      </w:r>
    </w:p>
    <w:p w14:paraId="2FD630F3" w14:textId="77777777" w:rsidR="00E319E9" w:rsidRDefault="00836062">
      <w:r>
        <w:rPr>
          <w:sz w:val="24"/>
          <w:szCs w:val="24"/>
        </w:rPr>
        <w:t>Please note that all prices do not include the 12% lodging tax collected by the city of Portland.</w:t>
      </w:r>
    </w:p>
    <w:p w14:paraId="472094F2" w14:textId="77777777" w:rsidR="00E319E9" w:rsidRDefault="00E319E9"/>
    <w:p w14:paraId="47FEEA5F" w14:textId="77777777" w:rsidR="00E319E9" w:rsidRDefault="00E319E9"/>
    <w:p w14:paraId="19720BEA" w14:textId="77777777" w:rsidR="00E319E9" w:rsidRDefault="00836062">
      <w:r>
        <w:rPr>
          <w:b/>
          <w:sz w:val="24"/>
          <w:szCs w:val="24"/>
        </w:rPr>
        <w:t xml:space="preserve">Deliverables </w:t>
      </w:r>
    </w:p>
    <w:p w14:paraId="473FDBD6" w14:textId="77777777" w:rsidR="00E319E9" w:rsidRDefault="00836062">
      <w:r>
        <w:rPr>
          <w:sz w:val="24"/>
          <w:szCs w:val="24"/>
        </w:rPr>
        <w:t>In exchange for discounted lodging, the influencer will make two posts to their Instagram channel and deliver five copyrighted images for use on the hotel’s proprietary social media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Failure to follow through with deliverables will result in the guest being charged full price for their stay.</w:t>
      </w:r>
    </w:p>
    <w:p w14:paraId="77E173AF" w14:textId="77777777" w:rsidR="00E319E9" w:rsidRDefault="00E319E9"/>
    <w:sectPr w:rsidR="00E319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348BC"/>
    <w:multiLevelType w:val="multilevel"/>
    <w:tmpl w:val="391C41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E9"/>
    <w:rsid w:val="0053241F"/>
    <w:rsid w:val="00836062"/>
    <w:rsid w:val="00E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AC32D"/>
  <w15:docId w15:val="{16A594FA-CFB5-43FC-B8E8-80508C02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Sondra Storm</dc:creator>
  <cp:lastModifiedBy>Sondra Storm</cp:lastModifiedBy>
  <cp:revision>2</cp:revision>
  <dcterms:created xsi:type="dcterms:W3CDTF">2020-03-30T10:14:00Z</dcterms:created>
  <dcterms:modified xsi:type="dcterms:W3CDTF">2020-03-30T10:14:00Z</dcterms:modified>
</cp:coreProperties>
</file>