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65A3EC9C"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7019B3">
        <w:rPr>
          <w:rFonts w:ascii="Times New Roman" w:hAnsi="Times New Roman" w:cs="Times New Roman"/>
        </w:rPr>
        <w:t>July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culinary and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34298C83"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019B3">
        <w:rPr>
          <w:rFonts w:ascii="Times New Roman" w:hAnsi="Times New Roman" w:cs="Times New Roman"/>
        </w:rPr>
        <w:t>OLCC HOUSE POLICY</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2B26B69A" w:rsidR="00201089"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3D702599" w:rsidR="007019B3" w:rsidRPr="007E3F2B" w:rsidRDefault="007019B3" w:rsidP="007019B3">
      <w:pPr>
        <w:rPr>
          <w:rFonts w:ascii="Times New Roman" w:hAnsi="Times New Roman" w:cs="Times New Roman"/>
          <w:sz w:val="24"/>
          <w:szCs w:val="24"/>
        </w:rPr>
      </w:pPr>
      <w:r w:rsidRPr="007E3F2B">
        <w:rPr>
          <w:rFonts w:ascii="Times New Roman" w:hAnsi="Times New Roman" w:cs="Times New Roman"/>
          <w:sz w:val="24"/>
          <w:szCs w:val="24"/>
        </w:rPr>
        <w:t xml:space="preserve">You never want to be “that person” who is involved in the accident or “that person” who has to make the call to parents, children or family that their loved one has been in an accident or taken some innocent </w:t>
      </w:r>
      <w:proofErr w:type="spellStart"/>
      <w:r w:rsidRPr="007E3F2B">
        <w:rPr>
          <w:rFonts w:ascii="Times New Roman" w:hAnsi="Times New Roman" w:cs="Times New Roman"/>
          <w:sz w:val="24"/>
          <w:szCs w:val="24"/>
        </w:rPr>
        <w:t>persons</w:t>
      </w:r>
      <w:proofErr w:type="spellEnd"/>
      <w:r w:rsidRPr="007E3F2B">
        <w:rPr>
          <w:rFonts w:ascii="Times New Roman" w:hAnsi="Times New Roman" w:cs="Times New Roman"/>
          <w:sz w:val="24"/>
          <w:szCs w:val="24"/>
        </w:rPr>
        <w:t xml:space="preserve"> life because of someone’s lack of judgement, addiction or idiocy due to alcohol.  Do your part because the life you save may be yours or someone you know.  </w:t>
      </w:r>
    </w:p>
    <w:p w14:paraId="3FDD95A7" w14:textId="7237C830" w:rsidR="007E3F2B" w:rsidRDefault="007019B3" w:rsidP="007019B3">
      <w:pPr>
        <w:rPr>
          <w:rFonts w:ascii="Times New Roman" w:hAnsi="Times New Roman" w:cs="Times New Roman"/>
          <w:sz w:val="24"/>
          <w:szCs w:val="24"/>
        </w:rPr>
      </w:pPr>
      <w:r w:rsidRPr="007E3F2B">
        <w:rPr>
          <w:rFonts w:ascii="Times New Roman" w:hAnsi="Times New Roman" w:cs="Times New Roman"/>
          <w:sz w:val="24"/>
          <w:szCs w:val="24"/>
        </w:rPr>
        <w:t>Below are some key points from OLCC training and licensing</w:t>
      </w:r>
      <w:r w:rsidR="007E3F2B">
        <w:rPr>
          <w:rFonts w:ascii="Times New Roman" w:hAnsi="Times New Roman" w:cs="Times New Roman"/>
          <w:sz w:val="24"/>
          <w:szCs w:val="24"/>
        </w:rPr>
        <w:t xml:space="preserve"> that are to be used while employed with </w:t>
      </w:r>
      <w:r w:rsidR="00CB27F1">
        <w:rPr>
          <w:rFonts w:ascii="Times New Roman" w:hAnsi="Times New Roman" w:cs="Times New Roman"/>
          <w:sz w:val="24"/>
          <w:szCs w:val="24"/>
        </w:rPr>
        <w:t>Territory</w:t>
      </w:r>
      <w:r w:rsidRPr="007E3F2B">
        <w:rPr>
          <w:rFonts w:ascii="Times New Roman" w:hAnsi="Times New Roman" w:cs="Times New Roman"/>
          <w:sz w:val="24"/>
          <w:szCs w:val="24"/>
        </w:rPr>
        <w:t>.  Please read through them, apply the lessons and techniques.  If all else fails, get law enforcement involved.</w:t>
      </w:r>
    </w:p>
    <w:p w14:paraId="7C299767" w14:textId="170D59EE" w:rsidR="007E3F2B" w:rsidRPr="007E3F2B" w:rsidRDefault="007E3F2B" w:rsidP="007E3F2B">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t>DEFINITIONS</w:t>
      </w:r>
    </w:p>
    <w:p w14:paraId="3544FC35" w14:textId="77777777" w:rsidR="007019B3" w:rsidRPr="007E3F2B" w:rsidRDefault="007019B3" w:rsidP="007019B3">
      <w:pPr>
        <w:rPr>
          <w:rFonts w:ascii="Times New Roman" w:hAnsi="Times New Roman" w:cs="Times New Roman"/>
          <w:sz w:val="24"/>
          <w:szCs w:val="24"/>
        </w:rPr>
      </w:pPr>
      <w:r w:rsidRPr="007E3F2B">
        <w:rPr>
          <w:rFonts w:ascii="Times New Roman" w:hAnsi="Times New Roman" w:cs="Times New Roman"/>
          <w:b/>
          <w:bCs/>
          <w:sz w:val="24"/>
          <w:szCs w:val="24"/>
          <w:u w:val="single"/>
        </w:rPr>
        <w:t>Alternative ID</w:t>
      </w:r>
      <w:r w:rsidRPr="007E3F2B">
        <w:rPr>
          <w:rFonts w:ascii="Times New Roman" w:hAnsi="Times New Roman" w:cs="Times New Roman"/>
          <w:sz w:val="24"/>
          <w:szCs w:val="24"/>
        </w:rPr>
        <w:t>:  Identification that does not stand alone; is always 1) a descriptive piece, which must include the person’s name, address, date of birth, physical description or photo, and signature; 2) a supportive piece which further proves the person’s identity.</w:t>
      </w:r>
    </w:p>
    <w:p w14:paraId="4DA83D5F" w14:textId="77777777" w:rsidR="007019B3" w:rsidRPr="007E3F2B" w:rsidRDefault="007019B3" w:rsidP="007019B3">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2C391BA4" w14:textId="77777777" w:rsidR="007019B3" w:rsidRPr="007E3F2B" w:rsidRDefault="007019B3" w:rsidP="007019B3">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1459F437" w14:textId="77777777"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any events occurring in an establishment kept by the licensed premises.</w:t>
      </w:r>
    </w:p>
    <w:p w14:paraId="7EEDE808" w14:textId="77777777" w:rsidR="007019B3" w:rsidRPr="007E3F2B" w:rsidRDefault="007019B3" w:rsidP="007019B3">
      <w:pPr>
        <w:pStyle w:val="NoSpacing"/>
        <w:rPr>
          <w:rFonts w:ascii="Times New Roman" w:hAnsi="Times New Roman" w:cs="Times New Roman"/>
          <w:sz w:val="24"/>
          <w:szCs w:val="24"/>
        </w:rPr>
      </w:pPr>
    </w:p>
    <w:p w14:paraId="1524C962" w14:textId="59FAA08B"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prevent: drinking to intoxication, or visibly intoxicated persons </w:t>
      </w:r>
      <w:r w:rsidRPr="007E3F2B">
        <w:rPr>
          <w:rFonts w:ascii="Times New Roman" w:hAnsi="Times New Roman" w:cs="Times New Roman"/>
          <w:sz w:val="24"/>
          <w:szCs w:val="24"/>
        </w:rPr>
        <w:lastRenderedPageBreak/>
        <w:t xml:space="preserve">from continuing to consume alcohol, or minors from drinking alcohol, or intoxicated persons from driving.  </w:t>
      </w:r>
    </w:p>
    <w:p w14:paraId="3EE18E97" w14:textId="77777777" w:rsidR="007019B3" w:rsidRPr="007E3F2B" w:rsidRDefault="007019B3" w:rsidP="007019B3">
      <w:pPr>
        <w:pStyle w:val="NoSpacing"/>
        <w:rPr>
          <w:rFonts w:ascii="Times New Roman" w:hAnsi="Times New Roman" w:cs="Times New Roman"/>
          <w:sz w:val="24"/>
          <w:szCs w:val="24"/>
        </w:rPr>
      </w:pPr>
    </w:p>
    <w:p w14:paraId="6BF72A25" w14:textId="1E29C8B4" w:rsidR="00986D38"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4405565D" w14:textId="1BCF17BC" w:rsidR="007019B3" w:rsidRPr="007E3F2B" w:rsidRDefault="007019B3" w:rsidP="007019B3">
      <w:pPr>
        <w:pStyle w:val="NoSpacing"/>
        <w:rPr>
          <w:rFonts w:ascii="Times New Roman" w:hAnsi="Times New Roman" w:cs="Times New Roman"/>
          <w:sz w:val="24"/>
          <w:szCs w:val="24"/>
        </w:rPr>
      </w:pPr>
    </w:p>
    <w:p w14:paraId="1039D0B9" w14:textId="77777777"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833D052" w14:textId="77777777" w:rsidR="007019B3" w:rsidRPr="007E3F2B" w:rsidRDefault="007019B3" w:rsidP="007019B3">
      <w:pPr>
        <w:pStyle w:val="NoSpacing"/>
        <w:rPr>
          <w:rFonts w:ascii="Times New Roman" w:hAnsi="Times New Roman" w:cs="Times New Roman"/>
          <w:sz w:val="24"/>
          <w:szCs w:val="24"/>
        </w:rPr>
      </w:pPr>
    </w:p>
    <w:p w14:paraId="72CE5AFD" w14:textId="1509133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2D24BD52" w14:textId="757FC8BB" w:rsidR="007019B3" w:rsidRPr="007E3F2B" w:rsidRDefault="007019B3" w:rsidP="007019B3">
      <w:pPr>
        <w:pStyle w:val="NoSpacing"/>
        <w:rPr>
          <w:rFonts w:ascii="Times New Roman" w:hAnsi="Times New Roman" w:cs="Times New Roman"/>
          <w:sz w:val="24"/>
          <w:szCs w:val="24"/>
        </w:rPr>
      </w:pPr>
    </w:p>
    <w:p w14:paraId="2DFCD240" w14:textId="77777777"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have food available at all times when alcohol is served.  The specific requirements depend on the type of operation.  For commercial establishments open to the general public,  the requirement is 5 different substantial items (such as sandwiches, pizza, soup, or sausages) available any time regular meals are not served.  </w:t>
      </w:r>
    </w:p>
    <w:p w14:paraId="332A0556" w14:textId="77777777" w:rsidR="007019B3" w:rsidRPr="007E3F2B" w:rsidRDefault="007019B3" w:rsidP="007019B3">
      <w:pPr>
        <w:pStyle w:val="NoSpacing"/>
        <w:rPr>
          <w:rFonts w:ascii="Times New Roman" w:hAnsi="Times New Roman" w:cs="Times New Roman"/>
          <w:sz w:val="24"/>
          <w:szCs w:val="24"/>
        </w:rPr>
      </w:pPr>
    </w:p>
    <w:p w14:paraId="424494E3" w14:textId="571A9DF1"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2C277F2" w14:textId="6E1B8576" w:rsidR="007019B3" w:rsidRPr="007E3F2B" w:rsidRDefault="007019B3" w:rsidP="007019B3">
      <w:pPr>
        <w:pStyle w:val="NoSpacing"/>
        <w:rPr>
          <w:rFonts w:ascii="Times New Roman" w:hAnsi="Times New Roman" w:cs="Times New Roman"/>
          <w:sz w:val="24"/>
          <w:szCs w:val="24"/>
        </w:rPr>
      </w:pPr>
    </w:p>
    <w:p w14:paraId="30DBFC2D" w14:textId="3A95C5AB"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1ECCF815" w14:textId="3855F1A1" w:rsidR="007019B3" w:rsidRPr="007E3F2B" w:rsidRDefault="007019B3" w:rsidP="007019B3">
      <w:pPr>
        <w:pStyle w:val="NoSpacing"/>
        <w:rPr>
          <w:rFonts w:ascii="Times New Roman" w:hAnsi="Times New Roman" w:cs="Times New Roman"/>
          <w:sz w:val="24"/>
          <w:szCs w:val="24"/>
        </w:rPr>
      </w:pPr>
    </w:p>
    <w:p w14:paraId="54238993" w14:textId="44A4944A"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78D9A9C7" w14:textId="515341C2" w:rsidR="007019B3" w:rsidRPr="007E3F2B" w:rsidRDefault="007019B3" w:rsidP="007019B3">
      <w:pPr>
        <w:pStyle w:val="NoSpacing"/>
        <w:rPr>
          <w:rFonts w:ascii="Times New Roman" w:hAnsi="Times New Roman" w:cs="Times New Roman"/>
          <w:sz w:val="24"/>
          <w:szCs w:val="24"/>
        </w:rPr>
      </w:pPr>
    </w:p>
    <w:p w14:paraId="020EA318" w14:textId="25376B2C"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A law that allows a victim to sue a server or licensee or a social host for damages and injuries resulting from the actions of a customer.  In Oregon, third party liability applies when the server or licensee violates the law by serving a minor or a visibly intoxicated person.  The first party is the licensee/server, the second party is the customer, and third party is the victim.</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415D4F5F" w14:textId="14FEDD19"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1074C860"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to:1)positively influence social behavior,2)reduce the number of intoxicated drivers, and3)reduce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53AE1E74"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we have seen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lastRenderedPageBreak/>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77404401" w14:textId="0F1C7DF9" w:rsidR="00ED747A" w:rsidRDefault="00ED747A" w:rsidP="007E3F2B">
      <w:pPr>
        <w:pStyle w:val="NoSpacing"/>
        <w:ind w:firstLine="720"/>
        <w:rPr>
          <w:rFonts w:ascii="Times New Roman" w:hAnsi="Times New Roman" w:cs="Times New Roman"/>
          <w:sz w:val="24"/>
          <w:szCs w:val="24"/>
        </w:rPr>
      </w:pPr>
    </w:p>
    <w:p w14:paraId="53197387" w14:textId="77777777" w:rsidR="007E3F2B" w:rsidRPr="007E3F2B" w:rsidRDefault="007E3F2B" w:rsidP="007E3F2B">
      <w:pPr>
        <w:pStyle w:val="NoSpacing"/>
        <w:ind w:firstLine="720"/>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1BBC704D" w14:textId="57C35C89" w:rsidR="00ED747A" w:rsidRPr="007E3F2B" w:rsidRDefault="00ED747A" w:rsidP="007E3F2B">
      <w:pPr>
        <w:pStyle w:val="NoSpacing"/>
        <w:ind w:firstLine="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Territory’s</w:t>
      </w:r>
      <w:r w:rsidR="00227852" w:rsidRPr="007E3F2B">
        <w:rPr>
          <w:rFonts w:ascii="Times New Roman" w:hAnsi="Times New Roman" w:cs="Times New Roman"/>
          <w:b/>
          <w:bCs/>
          <w:i/>
          <w:iCs/>
          <w:sz w:val="24"/>
          <w:szCs w:val="24"/>
        </w:rPr>
        <w:t xml:space="preserve"> House Policies are listed at the end of this document.</w:t>
      </w:r>
    </w:p>
    <w:p w14:paraId="019866B6" w14:textId="1271D31E" w:rsidR="00ED747A" w:rsidRDefault="00ED747A" w:rsidP="007E3F2B">
      <w:pPr>
        <w:pStyle w:val="NoSpacing"/>
        <w:ind w:firstLine="720"/>
        <w:rPr>
          <w:rFonts w:ascii="Times New Roman" w:hAnsi="Times New Roman" w:cs="Times New Roman"/>
          <w:sz w:val="24"/>
          <w:szCs w:val="24"/>
        </w:rPr>
      </w:pP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domore than</w:t>
      </w:r>
    </w:p>
    <w:p w14:paraId="0C68D444" w14:textId="77777777" w:rsid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in order to protect your customers, yourself, and society in general. </w:t>
      </w:r>
    </w:p>
    <w:p w14:paraId="22E0610F" w14:textId="77777777" w:rsid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w:t>
      </w:r>
      <w:r w:rsidR="00ED747A" w:rsidRPr="007E3F2B">
        <w:rPr>
          <w:rFonts w:ascii="Times New Roman" w:hAnsi="Times New Roman" w:cs="Times New Roman"/>
          <w:sz w:val="24"/>
          <w:szCs w:val="24"/>
        </w:rPr>
        <w:t>ndividuals follow the professional duties they set for themselves.  An example of a</w:t>
      </w:r>
    </w:p>
    <w:p w14:paraId="288F3A8C" w14:textId="1D341C5E" w:rsidR="007019B3"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p</w:t>
      </w:r>
      <w:r w:rsidR="00ED747A" w:rsidRPr="007E3F2B">
        <w:rPr>
          <w:rFonts w:ascii="Times New Roman" w:hAnsi="Times New Roman" w:cs="Times New Roman"/>
          <w:sz w:val="24"/>
          <w:szCs w:val="24"/>
        </w:rPr>
        <w:t>rofessional duty is</w:t>
      </w:r>
      <w:r>
        <w:rPr>
          <w:rFonts w:ascii="Times New Roman" w:hAnsi="Times New Roman" w:cs="Times New Roman"/>
          <w:sz w:val="24"/>
          <w:szCs w:val="24"/>
        </w:rPr>
        <w:t xml:space="preserve"> </w:t>
      </w:r>
      <w:r w:rsidR="00ED747A" w:rsidRPr="007E3F2B">
        <w:rPr>
          <w:rFonts w:ascii="Times New Roman" w:hAnsi="Times New Roman" w:cs="Times New Roman"/>
          <w:sz w:val="24"/>
          <w:szCs w:val="24"/>
        </w:rPr>
        <w:t>stopping an</w:t>
      </w:r>
      <w:r>
        <w:rPr>
          <w:rFonts w:ascii="Times New Roman" w:hAnsi="Times New Roman" w:cs="Times New Roman"/>
          <w:sz w:val="24"/>
          <w:szCs w:val="24"/>
        </w:rPr>
        <w:t xml:space="preserve"> i</w:t>
      </w:r>
      <w:r w:rsidR="00ED747A" w:rsidRPr="007E3F2B">
        <w:rPr>
          <w:rFonts w:ascii="Times New Roman" w:hAnsi="Times New Roman" w:cs="Times New Roman"/>
          <w:sz w:val="24"/>
          <w:szCs w:val="24"/>
        </w:rPr>
        <w:t>ntoxicated person who intends to drive a car.</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check ID</w:t>
      </w:r>
      <w:r w:rsidR="00227852" w:rsidRPr="007E3F2B">
        <w:rPr>
          <w:rFonts w:ascii="Times New Roman" w:hAnsi="Times New Roman" w:cs="Times New Roman"/>
          <w:sz w:val="24"/>
          <w:szCs w:val="24"/>
        </w:rPr>
        <w:t xml:space="preserve">’s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10D3465" w14:textId="77777777" w:rsidR="00227852" w:rsidRPr="007E3F2B" w:rsidRDefault="00227852" w:rsidP="00ED747A">
      <w:pPr>
        <w:pStyle w:val="NoSpacing"/>
        <w:rPr>
          <w:rFonts w:ascii="Times New Roman" w:hAnsi="Times New Roman" w:cs="Times New Roman"/>
          <w:sz w:val="24"/>
          <w:szCs w:val="24"/>
        </w:rPr>
      </w:pPr>
    </w:p>
    <w:p w14:paraId="799BA600" w14:textId="633C50AC"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 xml:space="preserve">Unexpired and unaltered U.S. state driver license (includes </w:t>
      </w:r>
    </w:p>
    <w:p w14:paraId="279B73EE" w14:textId="55174AC1" w:rsidR="00227852" w:rsidRPr="007E3F2B" w:rsidRDefault="00ED747A" w:rsidP="00227852">
      <w:pPr>
        <w:pStyle w:val="NoSpacing"/>
        <w:ind w:left="1800"/>
        <w:rPr>
          <w:rFonts w:ascii="Times New Roman" w:hAnsi="Times New Roman" w:cs="Times New Roman"/>
          <w:sz w:val="24"/>
          <w:szCs w:val="24"/>
        </w:rPr>
      </w:pPr>
      <w:r w:rsidRPr="007E3F2B">
        <w:rPr>
          <w:rFonts w:ascii="Times New Roman" w:hAnsi="Times New Roman" w:cs="Times New Roman"/>
          <w:sz w:val="24"/>
          <w:szCs w:val="24"/>
        </w:rPr>
        <w:t>District ofColumbia)</w:t>
      </w:r>
    </w:p>
    <w:p w14:paraId="6A85B690"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U.S. state, District of Columbia,Puerto Rico, Guam, Northern Mariana Islands, US Virgin Islands, orAmerican Samoa with</w:t>
      </w:r>
      <w:r w:rsidR="00227852" w:rsidRPr="007E3F2B">
        <w:rPr>
          <w:rFonts w:ascii="Times New Roman" w:hAnsi="Times New Roman" w:cs="Times New Roman"/>
          <w:sz w:val="24"/>
          <w:szCs w:val="24"/>
        </w:rPr>
        <w:t>:</w:t>
      </w:r>
    </w:p>
    <w:p w14:paraId="01F8F3C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lastRenderedPageBreak/>
        <w:t>P</w:t>
      </w:r>
      <w:r w:rsidR="00ED747A" w:rsidRPr="007E3F2B">
        <w:rPr>
          <w:rFonts w:ascii="Times New Roman" w:hAnsi="Times New Roman" w:cs="Times New Roman"/>
          <w:i/>
          <w:iCs/>
          <w:sz w:val="24"/>
          <w:szCs w:val="24"/>
        </w:rPr>
        <w:t>hoto</w:t>
      </w:r>
    </w:p>
    <w:p w14:paraId="3E772D0D"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4D4D3B06"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48F27948"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7B513119"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federally recognized Indian tribewith</w:t>
      </w:r>
      <w:r w:rsidR="00227852" w:rsidRPr="007E3F2B">
        <w:rPr>
          <w:rFonts w:ascii="Times New Roman" w:hAnsi="Times New Roman" w:cs="Times New Roman"/>
          <w:sz w:val="24"/>
          <w:szCs w:val="24"/>
        </w:rPr>
        <w:t>:</w:t>
      </w:r>
    </w:p>
    <w:p w14:paraId="31DA8DFF"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hoto</w:t>
      </w:r>
    </w:p>
    <w:p w14:paraId="3E8E3017"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3F9CA904"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6B1D585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45F88A0C"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US Military ID card</w:t>
      </w:r>
    </w:p>
    <w:p w14:paraId="32F2EB63"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passport or passport ID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5A9963A"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please ask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4157FD75"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Selling alcohol to minors.  A</w:t>
      </w:r>
      <w:r w:rsidR="00ED747A" w:rsidRPr="007E3F2B">
        <w:rPr>
          <w:rFonts w:ascii="Times New Roman" w:hAnsi="Times New Roman" w:cs="Times New Roman"/>
          <w:sz w:val="24"/>
          <w:szCs w:val="24"/>
        </w:rPr>
        <w:t xml:space="preserve">ny employee who 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will be require </w:t>
      </w:r>
      <w:proofErr w:type="gramStart"/>
      <w:r w:rsidR="00ED747A" w:rsidRPr="007E3F2B">
        <w:rPr>
          <w:rFonts w:ascii="Times New Roman" w:hAnsi="Times New Roman" w:cs="Times New Roman"/>
          <w:sz w:val="24"/>
          <w:szCs w:val="24"/>
        </w:rPr>
        <w:t>to retake</w:t>
      </w:r>
      <w:proofErr w:type="gramEnd"/>
      <w:r w:rsidR="00ED747A" w:rsidRPr="007E3F2B">
        <w:rPr>
          <w:rFonts w:ascii="Times New Roman" w:hAnsi="Times New Roman" w:cs="Times New Roman"/>
          <w:sz w:val="24"/>
          <w:szCs w:val="24"/>
        </w:rPr>
        <w:t xml:space="preserv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646161" w:rsidRPr="007E3F2B">
        <w:rPr>
          <w:rFonts w:ascii="Times New Roman" w:hAnsi="Times New Roman" w:cs="Times New Roman"/>
          <w:sz w:val="24"/>
          <w:szCs w:val="24"/>
        </w:rPr>
        <w:t>, along with the entire service team, in addition to covering any and all costs associated with this</w:t>
      </w:r>
      <w:r w:rsidR="00A6438F" w:rsidRPr="007E3F2B">
        <w:rPr>
          <w:rFonts w:ascii="Times New Roman" w:hAnsi="Times New Roman" w:cs="Times New Roman"/>
          <w:sz w:val="24"/>
          <w:szCs w:val="24"/>
        </w:rPr>
        <w:t xml:space="preserve"> training</w:t>
      </w:r>
      <w:r w:rsidR="00ED747A" w:rsidRPr="007E3F2B">
        <w:rPr>
          <w:rFonts w:ascii="Times New Roman" w:hAnsi="Times New Roman" w:cs="Times New Roman"/>
          <w:sz w:val="24"/>
          <w:szCs w:val="24"/>
        </w:rPr>
        <w:t xml:space="preserve"> for the first violation</w:t>
      </w:r>
      <w:r w:rsidR="00646161" w:rsidRPr="007E3F2B">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5EC07AA2"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proofErr w:type="gramStart"/>
      <w:r w:rsidR="00A67475" w:rsidRPr="007E3F2B">
        <w:rPr>
          <w:rFonts w:ascii="Times New Roman" w:hAnsi="Times New Roman" w:cs="Times New Roman"/>
          <w:b/>
          <w:bCs/>
          <w:sz w:val="24"/>
          <w:szCs w:val="24"/>
        </w:rPr>
        <w:t>persons</w:t>
      </w:r>
      <w:proofErr w:type="gramEnd"/>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30F2144C"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t>Servers who serve alcohol to VIPs or to minors expose themselves and their employers to liquor liability lawsuits.  Because licensees are responsible for the actions of their employees, they can also be sued.  Servers and establishments that do not serve alcohol to visibly intoxicated persons or to minors help protect themselves from third party liability lawsuits</w:t>
      </w:r>
    </w:p>
    <w:p w14:paraId="52C8BB25" w14:textId="77777777" w:rsidR="00EF0C54" w:rsidRPr="007E3F2B" w:rsidRDefault="00EF0C54" w:rsidP="00ED747A">
      <w:pPr>
        <w:pStyle w:val="NoSpacing"/>
        <w:rPr>
          <w:rFonts w:ascii="Times New Roman" w:hAnsi="Times New Roman" w:cs="Times New Roman"/>
          <w:sz w:val="24"/>
          <w:szCs w:val="24"/>
        </w:rPr>
      </w:pPr>
    </w:p>
    <w:p w14:paraId="5A7ED099" w14:textId="305C4230" w:rsidR="00EF0C54" w:rsidRDefault="007C108B" w:rsidP="00ED747A">
      <w:pPr>
        <w:pStyle w:val="NoSpacing"/>
        <w:rPr>
          <w:rFonts w:ascii="Times New Roman" w:hAnsi="Times New Roman" w:cs="Times New Roman"/>
          <w:sz w:val="24"/>
          <w:szCs w:val="24"/>
        </w:rPr>
      </w:pPr>
      <w:r>
        <w:rPr>
          <w:rFonts w:ascii="Times New Roman" w:hAnsi="Times New Roman" w:cs="Times New Roman"/>
          <w:sz w:val="24"/>
          <w:szCs w:val="24"/>
        </w:rPr>
        <w:t>If age cannot be verified – do not sell that person alcohol.  Protect yourself from liability.</w:t>
      </w:r>
    </w:p>
    <w:p w14:paraId="5E63ECC6" w14:textId="3A7F50C1" w:rsidR="007C108B" w:rsidRDefault="007C108B" w:rsidP="00ED747A">
      <w:pPr>
        <w:pStyle w:val="NoSpacing"/>
        <w:rPr>
          <w:rFonts w:ascii="Times New Roman" w:hAnsi="Times New Roman" w:cs="Times New Roman"/>
          <w:sz w:val="24"/>
          <w:szCs w:val="24"/>
        </w:rPr>
      </w:pPr>
    </w:p>
    <w:p w14:paraId="4149DA60" w14:textId="77777777" w:rsidR="007C108B" w:rsidRPr="007C108B" w:rsidRDefault="007C108B" w:rsidP="00ED747A">
      <w:pPr>
        <w:pStyle w:val="NoSpacing"/>
        <w:rPr>
          <w:rFonts w:ascii="Times New Roman" w:hAnsi="Times New Roman" w:cs="Times New Roman"/>
          <w:sz w:val="24"/>
          <w:szCs w:val="24"/>
        </w:rPr>
      </w:pP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lastRenderedPageBreak/>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confiscating ID, and 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1A490AF9" w14:textId="7F36C446" w:rsidR="007C108B" w:rsidRDefault="007C108B" w:rsidP="00ED747A">
      <w:pPr>
        <w:pStyle w:val="NoSpacing"/>
        <w:rPr>
          <w:rFonts w:ascii="Times New Roman" w:hAnsi="Times New Roman" w:cs="Times New Roman"/>
          <w:sz w:val="24"/>
          <w:szCs w:val="24"/>
        </w:rPr>
      </w:pPr>
    </w:p>
    <w:p w14:paraId="7314BF1E" w14:textId="7DF4CE51" w:rsidR="007C108B" w:rsidRDefault="007C108B" w:rsidP="00ED747A">
      <w:pPr>
        <w:pStyle w:val="NoSpacing"/>
        <w:rPr>
          <w:rFonts w:ascii="Times New Roman" w:hAnsi="Times New Roman" w:cs="Times New Roman"/>
          <w:sz w:val="24"/>
          <w:szCs w:val="24"/>
        </w:rPr>
      </w:pPr>
    </w:p>
    <w:p w14:paraId="339BF356" w14:textId="00D2F21A" w:rsidR="007C108B" w:rsidRDefault="007C108B" w:rsidP="00ED747A">
      <w:pPr>
        <w:pStyle w:val="NoSpacing"/>
        <w:rPr>
          <w:rFonts w:ascii="Times New Roman" w:hAnsi="Times New Roman" w:cs="Times New Roman"/>
          <w:sz w:val="24"/>
          <w:szCs w:val="24"/>
        </w:rPr>
      </w:pPr>
    </w:p>
    <w:p w14:paraId="379E8A57" w14:textId="582DFC9A" w:rsidR="007C108B" w:rsidRDefault="007C108B" w:rsidP="00ED747A">
      <w:pPr>
        <w:pStyle w:val="NoSpacing"/>
        <w:rPr>
          <w:rFonts w:ascii="Times New Roman" w:hAnsi="Times New Roman" w:cs="Times New Roman"/>
          <w:sz w:val="24"/>
          <w:szCs w:val="24"/>
        </w:rPr>
      </w:pPr>
    </w:p>
    <w:p w14:paraId="774092CF" w14:textId="034CFA80" w:rsidR="007C108B" w:rsidRDefault="007C108B" w:rsidP="00ED747A">
      <w:pPr>
        <w:pStyle w:val="NoSpacing"/>
        <w:rPr>
          <w:rFonts w:ascii="Times New Roman" w:hAnsi="Times New Roman" w:cs="Times New Roman"/>
          <w:sz w:val="24"/>
          <w:szCs w:val="24"/>
        </w:rPr>
      </w:pPr>
    </w:p>
    <w:p w14:paraId="3B32B82C" w14:textId="23D04841" w:rsidR="007C108B" w:rsidRDefault="007C108B" w:rsidP="00ED747A">
      <w:pPr>
        <w:pStyle w:val="NoSpacing"/>
        <w:rPr>
          <w:rFonts w:ascii="Times New Roman" w:hAnsi="Times New Roman" w:cs="Times New Roman"/>
          <w:sz w:val="24"/>
          <w:szCs w:val="24"/>
        </w:rPr>
      </w:pPr>
    </w:p>
    <w:p w14:paraId="0870AF0C" w14:textId="77777777" w:rsidR="007C108B" w:rsidRPr="007E3F2B" w:rsidRDefault="007C108B" w:rsidP="00ED747A">
      <w:pPr>
        <w:pStyle w:val="NoSpacing"/>
        <w:rPr>
          <w:rFonts w:ascii="Times New Roman" w:hAnsi="Times New Roman" w:cs="Times New Roman"/>
          <w:sz w:val="24"/>
          <w:szCs w:val="24"/>
        </w:rPr>
      </w:pPr>
    </w:p>
    <w:p w14:paraId="5D62BA33" w14:textId="77777777" w:rsidR="00EF0C54" w:rsidRPr="007E3F2B" w:rsidRDefault="00EF0C54" w:rsidP="00ED747A">
      <w:pPr>
        <w:pStyle w:val="NoSpacing"/>
        <w:rPr>
          <w:rFonts w:ascii="Times New Roman" w:hAnsi="Times New Roman" w:cs="Times New Roman"/>
          <w:sz w:val="24"/>
          <w:szCs w:val="24"/>
        </w:rPr>
      </w:pPr>
    </w:p>
    <w:p w14:paraId="79A645D7" w14:textId="77777777" w:rsidR="00EF0C54" w:rsidRPr="007E3F2B" w:rsidRDefault="00EF0C54" w:rsidP="00ED747A">
      <w:pPr>
        <w:pStyle w:val="NoSpacing"/>
        <w:rPr>
          <w:rFonts w:ascii="Times New Roman" w:hAnsi="Times New Roman" w:cs="Times New Roman"/>
          <w:sz w:val="24"/>
          <w:szCs w:val="24"/>
        </w:rPr>
      </w:pPr>
    </w:p>
    <w:p w14:paraId="70A6899E" w14:textId="77777777" w:rsidR="00EF0C54" w:rsidRPr="007E3F2B" w:rsidRDefault="00EF0C54"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07BA2586" w14:textId="101DC5A8" w:rsidR="00EF0C54" w:rsidRPr="007C108B" w:rsidRDefault="00EF0C54" w:rsidP="00EF0C54">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t>T</w:t>
      </w:r>
      <w:r w:rsidR="00CB27F1">
        <w:rPr>
          <w:rFonts w:ascii="Times New Roman" w:hAnsi="Times New Roman" w:cs="Times New Roman"/>
          <w:b/>
          <w:bCs/>
          <w:sz w:val="32"/>
          <w:szCs w:val="32"/>
          <w:u w:val="single"/>
        </w:rPr>
        <w:t xml:space="preserve">ERRITORY </w:t>
      </w:r>
      <w:r w:rsidRPr="007C108B">
        <w:rPr>
          <w:rFonts w:ascii="Times New Roman" w:hAnsi="Times New Roman" w:cs="Times New Roman"/>
          <w:b/>
          <w:bCs/>
          <w:sz w:val="32"/>
          <w:szCs w:val="32"/>
          <w:u w:val="single"/>
        </w:rPr>
        <w:t>HOUSE RULES</w:t>
      </w:r>
    </w:p>
    <w:p w14:paraId="701D42EE" w14:textId="77777777" w:rsidR="00EF0C54" w:rsidRPr="007E3F2B" w:rsidRDefault="00EF0C54" w:rsidP="00ED747A">
      <w:pPr>
        <w:pStyle w:val="NoSpacing"/>
        <w:rPr>
          <w:rFonts w:ascii="Times New Roman" w:hAnsi="Times New Roman" w:cs="Times New Roman"/>
          <w:sz w:val="24"/>
          <w:szCs w:val="24"/>
        </w:rPr>
      </w:pPr>
    </w:p>
    <w:p w14:paraId="3094E5B4" w14:textId="6F24834A" w:rsidR="006C504B" w:rsidRPr="007E3F2B" w:rsidRDefault="00ED747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All employees </w:t>
      </w:r>
      <w:r w:rsidR="006C504B" w:rsidRPr="007E3F2B">
        <w:rPr>
          <w:rFonts w:ascii="Times New Roman" w:hAnsi="Times New Roman" w:cs="Times New Roman"/>
          <w:sz w:val="24"/>
          <w:szCs w:val="24"/>
        </w:rPr>
        <w:t xml:space="preserve">are </w:t>
      </w:r>
      <w:r w:rsidRPr="007E3F2B">
        <w:rPr>
          <w:rFonts w:ascii="Times New Roman" w:hAnsi="Times New Roman" w:cs="Times New Roman"/>
          <w:sz w:val="24"/>
          <w:szCs w:val="24"/>
        </w:rPr>
        <w:t xml:space="preserve">expected to follow </w:t>
      </w:r>
      <w:r w:rsidR="006C504B" w:rsidRPr="007E3F2B">
        <w:rPr>
          <w:rFonts w:ascii="Times New Roman" w:hAnsi="Times New Roman" w:cs="Times New Roman"/>
          <w:sz w:val="24"/>
          <w:szCs w:val="24"/>
        </w:rPr>
        <w:t xml:space="preserve">all </w:t>
      </w:r>
      <w:r w:rsidRPr="007E3F2B">
        <w:rPr>
          <w:rFonts w:ascii="Times New Roman" w:hAnsi="Times New Roman" w:cs="Times New Roman"/>
          <w:sz w:val="24"/>
          <w:szCs w:val="24"/>
        </w:rPr>
        <w:t>house policies</w:t>
      </w:r>
      <w:r w:rsidR="006C504B" w:rsidRPr="007E3F2B">
        <w:rPr>
          <w:rFonts w:ascii="Times New Roman" w:hAnsi="Times New Roman" w:cs="Times New Roman"/>
          <w:sz w:val="24"/>
          <w:szCs w:val="24"/>
        </w:rPr>
        <w:t xml:space="preserve"> regarding the service and selling of alcohol</w:t>
      </w:r>
      <w:r w:rsidRPr="007E3F2B">
        <w:rPr>
          <w:rFonts w:ascii="Times New Roman" w:hAnsi="Times New Roman" w:cs="Times New Roman"/>
          <w:sz w:val="24"/>
          <w:szCs w:val="24"/>
        </w:rPr>
        <w:t xml:space="preserve">.  The following list contains house policies that </w:t>
      </w:r>
      <w:r w:rsidR="006C504B" w:rsidRPr="007E3F2B">
        <w:rPr>
          <w:rFonts w:ascii="Times New Roman" w:hAnsi="Times New Roman" w:cs="Times New Roman"/>
          <w:sz w:val="24"/>
          <w:szCs w:val="24"/>
        </w:rPr>
        <w:t xml:space="preserve">will  be </w:t>
      </w:r>
      <w:r w:rsidRPr="007E3F2B">
        <w:rPr>
          <w:rFonts w:ascii="Times New Roman" w:hAnsi="Times New Roman" w:cs="Times New Roman"/>
          <w:sz w:val="24"/>
          <w:szCs w:val="24"/>
        </w:rPr>
        <w:t xml:space="preserve">used to prevent problems and promote a safe environment for </w:t>
      </w:r>
      <w:r w:rsidR="006C504B" w:rsidRPr="007E3F2B">
        <w:rPr>
          <w:rFonts w:ascii="Times New Roman" w:hAnsi="Times New Roman" w:cs="Times New Roman"/>
          <w:sz w:val="24"/>
          <w:szCs w:val="24"/>
        </w:rPr>
        <w:t xml:space="preserve">our </w:t>
      </w:r>
      <w:r w:rsidRPr="007E3F2B">
        <w:rPr>
          <w:rFonts w:ascii="Times New Roman" w:hAnsi="Times New Roman" w:cs="Times New Roman"/>
          <w:sz w:val="24"/>
          <w:szCs w:val="24"/>
        </w:rPr>
        <w:t xml:space="preserve">customers and </w:t>
      </w:r>
      <w:r w:rsidR="006C504B" w:rsidRPr="007E3F2B">
        <w:rPr>
          <w:rFonts w:ascii="Times New Roman" w:hAnsi="Times New Roman" w:cs="Times New Roman"/>
          <w:sz w:val="24"/>
          <w:szCs w:val="24"/>
        </w:rPr>
        <w:t xml:space="preserve">our </w:t>
      </w:r>
      <w:r w:rsidRPr="007E3F2B">
        <w:rPr>
          <w:rFonts w:ascii="Times New Roman" w:hAnsi="Times New Roman" w:cs="Times New Roman"/>
          <w:sz w:val="24"/>
          <w:szCs w:val="24"/>
        </w:rPr>
        <w:t>neighbors</w:t>
      </w:r>
      <w:r w:rsidR="006C504B" w:rsidRPr="007E3F2B">
        <w:rPr>
          <w:rFonts w:ascii="Times New Roman" w:hAnsi="Times New Roman" w:cs="Times New Roman"/>
          <w:sz w:val="24"/>
          <w:szCs w:val="24"/>
        </w:rPr>
        <w:t xml:space="preserve">:  </w:t>
      </w:r>
    </w:p>
    <w:p w14:paraId="66CD9535" w14:textId="77777777" w:rsidR="00EF0C54" w:rsidRPr="007E3F2B" w:rsidRDefault="00EF0C54" w:rsidP="00ED747A">
      <w:pPr>
        <w:pStyle w:val="NoSpacing"/>
        <w:rPr>
          <w:rFonts w:ascii="Times New Roman" w:hAnsi="Times New Roman" w:cs="Times New Roman"/>
          <w:sz w:val="24"/>
          <w:szCs w:val="24"/>
        </w:rPr>
      </w:pPr>
    </w:p>
    <w:p w14:paraId="4D768D03" w14:textId="77777777" w:rsidR="006C504B" w:rsidRPr="007E3F2B" w:rsidRDefault="006C504B" w:rsidP="00ED747A">
      <w:pPr>
        <w:pStyle w:val="NoSpacing"/>
        <w:rPr>
          <w:rFonts w:ascii="Times New Roman" w:hAnsi="Times New Roman" w:cs="Times New Roman"/>
          <w:sz w:val="24"/>
          <w:szCs w:val="24"/>
        </w:rPr>
      </w:pPr>
    </w:p>
    <w:p w14:paraId="25A3EB2F"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Employees will know and obey liquor laws and house policies. </w:t>
      </w:r>
    </w:p>
    <w:p w14:paraId="6519FA1B" w14:textId="6EA45AB2" w:rsidR="00EF0C54" w:rsidRPr="007E3F2B" w:rsidRDefault="00EF0C54"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check ID’s of anyone who looks younger than the age of 30.  </w:t>
      </w:r>
    </w:p>
    <w:p w14:paraId="0474AFEC" w14:textId="36EE0A9D"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All on-duty employees must be notified when a customer is refused service. </w:t>
      </w:r>
    </w:p>
    <w:p w14:paraId="235260B8" w14:textId="78C219A9"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igns of visible intoxication</w:t>
      </w:r>
      <w:r w:rsidRPr="007E3F2B">
        <w:rPr>
          <w:rFonts w:ascii="Times New Roman" w:hAnsi="Times New Roman" w:cs="Times New Roman"/>
          <w:sz w:val="24"/>
          <w:szCs w:val="24"/>
        </w:rPr>
        <w:t xml:space="preserve"> are posted in BOH areas. (</w:t>
      </w:r>
      <w:r w:rsidRPr="007E3F2B">
        <w:rPr>
          <w:rFonts w:ascii="Times New Roman" w:hAnsi="Times New Roman" w:cs="Times New Roman"/>
          <w:i/>
          <w:iCs/>
          <w:sz w:val="24"/>
          <w:szCs w:val="24"/>
        </w:rPr>
        <w:t>see below)</w:t>
      </w:r>
      <w:r w:rsidR="00ED747A" w:rsidRPr="007E3F2B">
        <w:rPr>
          <w:rFonts w:ascii="Times New Roman" w:hAnsi="Times New Roman" w:cs="Times New Roman"/>
          <w:sz w:val="24"/>
          <w:szCs w:val="24"/>
        </w:rPr>
        <w:t xml:space="preserve"> </w:t>
      </w:r>
    </w:p>
    <w:p w14:paraId="3CAEFD4D" w14:textId="6C549544"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igns </w:t>
      </w:r>
      <w:r w:rsidRPr="007E3F2B">
        <w:rPr>
          <w:rFonts w:ascii="Times New Roman" w:hAnsi="Times New Roman" w:cs="Times New Roman"/>
          <w:sz w:val="24"/>
          <w:szCs w:val="24"/>
        </w:rPr>
        <w:t xml:space="preserve">stating that </w:t>
      </w:r>
      <w:r w:rsidR="00ED747A" w:rsidRPr="007E3F2B">
        <w:rPr>
          <w:rFonts w:ascii="Times New Roman" w:hAnsi="Times New Roman" w:cs="Times New Roman"/>
          <w:sz w:val="24"/>
          <w:szCs w:val="24"/>
        </w:rPr>
        <w:t>we will not sell alcohol to minors or visibly intoxicated persons</w:t>
      </w:r>
      <w:r w:rsidRPr="007E3F2B">
        <w:rPr>
          <w:rFonts w:ascii="Times New Roman" w:hAnsi="Times New Roman" w:cs="Times New Roman"/>
          <w:sz w:val="24"/>
          <w:szCs w:val="24"/>
        </w:rPr>
        <w:t xml:space="preserve"> are posted in BOH areas</w:t>
      </w:r>
      <w:r w:rsidR="00ED747A" w:rsidRPr="007E3F2B">
        <w:rPr>
          <w:rFonts w:ascii="Times New Roman" w:hAnsi="Times New Roman" w:cs="Times New Roman"/>
          <w:sz w:val="24"/>
          <w:szCs w:val="24"/>
        </w:rPr>
        <w:t>.</w:t>
      </w:r>
    </w:p>
    <w:p w14:paraId="13ED4EB4"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may not report to work under the influence of alcohol or other intoxicants.</w:t>
      </w:r>
    </w:p>
    <w:p w14:paraId="10753490"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must not consume alcohol or other intoxicants while on duty.</w:t>
      </w:r>
      <w:r w:rsidR="00834509" w:rsidRPr="007E3F2B">
        <w:rPr>
          <w:rFonts w:ascii="Times New Roman" w:hAnsi="Times New Roman" w:cs="Times New Roman"/>
          <w:sz w:val="24"/>
          <w:szCs w:val="24"/>
        </w:rPr>
        <w:t xml:space="preserve"> </w:t>
      </w:r>
    </w:p>
    <w:p w14:paraId="2CF248D9"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push alcoholic drinks.</w:t>
      </w:r>
    </w:p>
    <w:p w14:paraId="4DBA4224" w14:textId="77777777" w:rsidR="00A335E2"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food and non-alcoholic drinks.</w:t>
      </w:r>
    </w:p>
    <w:p w14:paraId="58DB9BF7" w14:textId="51596FD8" w:rsidR="00A335E2"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non-alcoholic “spacer” drink</w:t>
      </w:r>
      <w:r w:rsidR="00EF0C54" w:rsidRPr="007E3F2B">
        <w:rPr>
          <w:rFonts w:ascii="Times New Roman" w:hAnsi="Times New Roman" w:cs="Times New Roman"/>
          <w:sz w:val="24"/>
          <w:szCs w:val="24"/>
        </w:rPr>
        <w:t>s</w:t>
      </w:r>
      <w:r w:rsidRPr="007E3F2B">
        <w:rPr>
          <w:rFonts w:ascii="Times New Roman" w:hAnsi="Times New Roman" w:cs="Times New Roman"/>
          <w:sz w:val="24"/>
          <w:szCs w:val="24"/>
        </w:rPr>
        <w:t xml:space="preserve"> between alcoholic </w:t>
      </w:r>
    </w:p>
    <w:p w14:paraId="6A8354B1" w14:textId="07A4D066" w:rsidR="00834509" w:rsidRPr="007E3F2B" w:rsidRDefault="00ED747A" w:rsidP="00EF0C54">
      <w:pPr>
        <w:pStyle w:val="NoSpacing"/>
        <w:ind w:left="720" w:right="-90"/>
        <w:rPr>
          <w:rFonts w:ascii="Times New Roman" w:hAnsi="Times New Roman" w:cs="Times New Roman"/>
          <w:sz w:val="24"/>
          <w:szCs w:val="24"/>
        </w:rPr>
      </w:pPr>
      <w:r w:rsidRPr="007E3F2B">
        <w:rPr>
          <w:rFonts w:ascii="Times New Roman" w:hAnsi="Times New Roman" w:cs="Times New Roman"/>
          <w:sz w:val="24"/>
          <w:szCs w:val="24"/>
        </w:rPr>
        <w:t>drinks.</w:t>
      </w:r>
    </w:p>
    <w:p w14:paraId="644D192C" w14:textId="6D651BE5" w:rsidR="00834509" w:rsidRPr="007E3F2B" w:rsidRDefault="00834509"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w:t>
      </w:r>
      <w:r w:rsidR="00ED747A" w:rsidRPr="007E3F2B">
        <w:rPr>
          <w:rFonts w:ascii="Times New Roman" w:hAnsi="Times New Roman" w:cs="Times New Roman"/>
          <w:sz w:val="24"/>
          <w:szCs w:val="24"/>
        </w:rPr>
        <w:t xml:space="preserve">e </w:t>
      </w:r>
      <w:r w:rsidRPr="007E3F2B">
        <w:rPr>
          <w:rFonts w:ascii="Times New Roman" w:hAnsi="Times New Roman" w:cs="Times New Roman"/>
          <w:sz w:val="24"/>
          <w:szCs w:val="24"/>
        </w:rPr>
        <w:t xml:space="preserve">do not </w:t>
      </w:r>
      <w:r w:rsidR="00ED747A" w:rsidRPr="007E3F2B">
        <w:rPr>
          <w:rFonts w:ascii="Times New Roman" w:hAnsi="Times New Roman" w:cs="Times New Roman"/>
          <w:sz w:val="24"/>
          <w:szCs w:val="24"/>
        </w:rPr>
        <w:t>serve pitchers of alcohol to groups.</w:t>
      </w:r>
    </w:p>
    <w:p w14:paraId="6BDD6A90" w14:textId="655C223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Rather than announcing “last call” near closing time, servers will announce that drinks will be picked up in 10 minutes.</w:t>
      </w:r>
    </w:p>
    <w:p w14:paraId="425FA732" w14:textId="6C2622D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No alcohol will be served during the last hour the establishment is open.</w:t>
      </w:r>
    </w:p>
    <w:p w14:paraId="2C824B10" w14:textId="77E1FEAC"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We will support the Designated Driver Program by offering free (or low-cost) non-alcoholic beverages and snacks.</w:t>
      </w:r>
    </w:p>
    <w:p w14:paraId="33443D98" w14:textId="4A0B9BC1"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7E3F2B">
        <w:rPr>
          <w:rFonts w:ascii="Times New Roman" w:hAnsi="Times New Roman" w:cs="Times New Roman"/>
          <w:sz w:val="24"/>
          <w:szCs w:val="24"/>
        </w:rPr>
        <w:t xml:space="preserve"> </w:t>
      </w:r>
      <w:r w:rsidRPr="007E3F2B">
        <w:rPr>
          <w:rFonts w:ascii="Times New Roman" w:hAnsi="Times New Roman" w:cs="Times New Roman"/>
          <w:sz w:val="24"/>
          <w:szCs w:val="24"/>
        </w:rPr>
        <w:t>alternative transportation, or arranging overnight accommodations</w:t>
      </w:r>
      <w:r w:rsidR="00834509" w:rsidRPr="007E3F2B">
        <w:rPr>
          <w:rFonts w:ascii="Times New Roman" w:hAnsi="Times New Roman" w:cs="Times New Roman"/>
          <w:sz w:val="24"/>
          <w:szCs w:val="24"/>
        </w:rPr>
        <w:t xml:space="preserve"> in exchange for an approved payment/rate and the guests car keys</w:t>
      </w:r>
      <w:r w:rsidRPr="007E3F2B">
        <w:rPr>
          <w:rFonts w:ascii="Times New Roman" w:hAnsi="Times New Roman" w:cs="Times New Roman"/>
          <w:sz w:val="24"/>
          <w:szCs w:val="24"/>
        </w:rPr>
        <w:t>.</w:t>
      </w:r>
    </w:p>
    <w:p w14:paraId="6E241A40" w14:textId="3A630C56"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If an intoxicated customer insists on driving, the manager will immediately notify the police.</w:t>
      </w:r>
    </w:p>
    <w:p w14:paraId="551431D2" w14:textId="04DD1530"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notify the manager of incidents such as cutting off or refusing service to a patron or ejecting a patron. The manager will make daily entries in an incident log and each employee will initial the log at the end of his or her shift regardless of whether an incident occurred.</w:t>
      </w:r>
    </w:p>
    <w:p w14:paraId="182EAD6C" w14:textId="3082930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allow drinks to stack up in front of a customer.</w:t>
      </w:r>
    </w:p>
    <w:p w14:paraId="7EB1652D" w14:textId="1C4F3D0D"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Customers will respect our business, staff, and other customers or they will be required to leave.</w:t>
      </w:r>
    </w:p>
    <w:p w14:paraId="0B7AEEDB" w14:textId="26E5D67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serve individual customers no more than 2 high-volume alcoholic drinks, such as Long Island Iced Teas. </w:t>
      </w:r>
    </w:p>
    <w:p w14:paraId="47D5656B" w14:textId="65F81322" w:rsidR="00ED747A"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Minor  spouses  and  domestic  partners  will  not  be  allowed  in  areas  prohibited to minors.</w:t>
      </w:r>
    </w:p>
    <w:p w14:paraId="7902ECE5" w14:textId="0046FC77" w:rsidR="007C108B" w:rsidRDefault="007C108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77777777" w:rsidR="00834509" w:rsidRPr="007E3F2B" w:rsidRDefault="00834509" w:rsidP="00834509">
      <w:pPr>
        <w:pStyle w:val="NoSpacing"/>
        <w:ind w:left="720"/>
        <w:rPr>
          <w:rFonts w:ascii="Times New Roman" w:hAnsi="Times New Roman" w:cs="Times New Roman"/>
          <w:sz w:val="24"/>
          <w:szCs w:val="24"/>
        </w:rPr>
      </w:pPr>
    </w:p>
    <w:p w14:paraId="0AB35603" w14:textId="25CF65C7"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735FE29D"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 professional attitude and approach when cutting off or refusing service keeps you in control of the situation.  Can you think of any time when you lost control of a situation?  Are there different ways you could have acted or things you could have said differently that would have allowed you to stay in control?</w:t>
      </w:r>
    </w:p>
    <w:p w14:paraId="5EC452B8" w14:textId="77777777" w:rsidR="009B719E" w:rsidRPr="007E3F2B" w:rsidRDefault="009B719E" w:rsidP="007019B3">
      <w:pPr>
        <w:pStyle w:val="NoSpacing"/>
        <w:rPr>
          <w:rFonts w:ascii="Times New Roman" w:hAnsi="Times New Roman" w:cs="Times New Roman"/>
          <w:sz w:val="24"/>
          <w:szCs w:val="24"/>
        </w:rPr>
      </w:pPr>
    </w:p>
    <w:p w14:paraId="02F961CE"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Many professional servers use these guidelines:</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7019B3">
      <w:pPr>
        <w:pStyle w:val="NoSpacing"/>
        <w:rPr>
          <w:rFonts w:ascii="Times New Roman" w:hAnsi="Times New Roman" w:cs="Times New Roman"/>
          <w:sz w:val="24"/>
          <w:szCs w:val="24"/>
        </w:rPr>
      </w:pPr>
    </w:p>
    <w:p w14:paraId="4F72BA76" w14:textId="00EED68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Tell the manager or other servers.  Sometimes even the hostile customer’s friends can help diffuse the situation. Occasionally you may even need to call the police.</w:t>
      </w:r>
    </w:p>
    <w:p w14:paraId="65A875D2" w14:textId="77777777" w:rsidR="009B719E" w:rsidRPr="007E3F2B" w:rsidRDefault="009B719E" w:rsidP="007019B3">
      <w:pPr>
        <w:pStyle w:val="NoSpacing"/>
        <w:rPr>
          <w:rFonts w:ascii="Times New Roman" w:hAnsi="Times New Roman" w:cs="Times New Roman"/>
          <w:sz w:val="24"/>
          <w:szCs w:val="24"/>
        </w:rPr>
      </w:pPr>
    </w:p>
    <w:p w14:paraId="0A04EDAA" w14:textId="7F681FA6" w:rsidR="00ED747A"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•Avoid a fight</w:t>
      </w:r>
      <w:r w:rsidRPr="007E3F2B">
        <w:rPr>
          <w:rFonts w:ascii="Times New Roman" w:hAnsi="Times New Roman" w:cs="Times New Roman"/>
          <w:sz w:val="24"/>
          <w:szCs w:val="24"/>
        </w:rPr>
        <w:t>.  Fights are bad for business and could result in a lawsuit.</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77777777"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24792">
      <w:pPr>
        <w:pStyle w:val="NoSpacing"/>
        <w:jc w:val="center"/>
        <w:rPr>
          <w:rFonts w:ascii="Times New Roman" w:hAnsi="Times New Roman" w:cs="Times New Roman"/>
          <w:b/>
          <w:bCs/>
          <w:sz w:val="32"/>
          <w:szCs w:val="32"/>
          <w:u w:val="single"/>
        </w:rPr>
      </w:pPr>
    </w:p>
    <w:p w14:paraId="4B5277B0" w14:textId="786F2E1C" w:rsidR="00B24792" w:rsidRPr="007C108B" w:rsidRDefault="00B24792" w:rsidP="00B24792">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48. Odor of alcohol, marijuana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5572AFC1"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sectPr w:rsidR="007019B3"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BF8E" w14:textId="77777777" w:rsidR="00293C8C" w:rsidRDefault="00293C8C" w:rsidP="00637054">
      <w:pPr>
        <w:spacing w:after="0" w:line="240" w:lineRule="auto"/>
      </w:pPr>
      <w:r>
        <w:separator/>
      </w:r>
    </w:p>
  </w:endnote>
  <w:endnote w:type="continuationSeparator" w:id="0">
    <w:p w14:paraId="7BBAFF46" w14:textId="77777777" w:rsidR="00293C8C" w:rsidRDefault="00293C8C"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C375" w14:textId="77777777" w:rsidR="00293C8C" w:rsidRDefault="00293C8C" w:rsidP="00637054">
      <w:pPr>
        <w:spacing w:after="0" w:line="240" w:lineRule="auto"/>
      </w:pPr>
      <w:r>
        <w:separator/>
      </w:r>
    </w:p>
  </w:footnote>
  <w:footnote w:type="continuationSeparator" w:id="0">
    <w:p w14:paraId="7DC8F093" w14:textId="77777777" w:rsidR="00293C8C" w:rsidRDefault="00293C8C"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2"/>
  </w:num>
  <w:num w:numId="4" w16cid:durableId="208746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95896"/>
    <w:rsid w:val="001E2E25"/>
    <w:rsid w:val="00201089"/>
    <w:rsid w:val="00227852"/>
    <w:rsid w:val="00293C8C"/>
    <w:rsid w:val="004A5985"/>
    <w:rsid w:val="005C6530"/>
    <w:rsid w:val="00637054"/>
    <w:rsid w:val="00646161"/>
    <w:rsid w:val="0069190C"/>
    <w:rsid w:val="006C504B"/>
    <w:rsid w:val="007019B3"/>
    <w:rsid w:val="00722A52"/>
    <w:rsid w:val="007C108B"/>
    <w:rsid w:val="007E3F2B"/>
    <w:rsid w:val="00801710"/>
    <w:rsid w:val="008209B8"/>
    <w:rsid w:val="00834509"/>
    <w:rsid w:val="008C6024"/>
    <w:rsid w:val="0093313B"/>
    <w:rsid w:val="00986D38"/>
    <w:rsid w:val="009B719E"/>
    <w:rsid w:val="00A3124B"/>
    <w:rsid w:val="00A335E2"/>
    <w:rsid w:val="00A36489"/>
    <w:rsid w:val="00A60EBA"/>
    <w:rsid w:val="00A61CFA"/>
    <w:rsid w:val="00A63B6D"/>
    <w:rsid w:val="00A6438F"/>
    <w:rsid w:val="00A67475"/>
    <w:rsid w:val="00A761F0"/>
    <w:rsid w:val="00A82889"/>
    <w:rsid w:val="00B15116"/>
    <w:rsid w:val="00B24792"/>
    <w:rsid w:val="00C06DA5"/>
    <w:rsid w:val="00C25353"/>
    <w:rsid w:val="00C853E4"/>
    <w:rsid w:val="00CB27F1"/>
    <w:rsid w:val="00DB3076"/>
    <w:rsid w:val="00DF4733"/>
    <w:rsid w:val="00ED747A"/>
    <w:rsid w:val="00EF0C54"/>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9</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7</cp:revision>
  <dcterms:created xsi:type="dcterms:W3CDTF">2019-07-14T01:58:00Z</dcterms:created>
  <dcterms:modified xsi:type="dcterms:W3CDTF">2022-08-04T21:24:00Z</dcterms:modified>
</cp:coreProperties>
</file>